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olo"/>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olo"/>
          </w:pPr>
        </w:p>
        <w:p w14:paraId="01438AE1" w14:textId="052010EB" w:rsidR="00563C1F" w:rsidRDefault="00EC6066" w:rsidP="00F72D28">
          <w:pPr>
            <w:pStyle w:val="Titolo"/>
          </w:pPr>
          <w:r>
            <w:t xml:space="preserve">Reply </w:t>
          </w:r>
          <w:r w:rsidR="00DD03DC">
            <w:t>F</w:t>
          </w:r>
          <w:r>
            <w:t>orm</w:t>
          </w:r>
        </w:p>
        <w:p w14:paraId="031F2108" w14:textId="25611ECB" w:rsidR="007E7997" w:rsidRPr="00C01571" w:rsidRDefault="00D77369" w:rsidP="00D77369">
          <w:pPr>
            <w:pStyle w:val="Sottotitolo"/>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ttotitolo"/>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foelenco"/>
            <w:rPr>
              <w:lang w:val="en-GB"/>
            </w:rPr>
          </w:pPr>
          <w:r w:rsidRPr="00DB2FD6">
            <w:rPr>
              <w:lang w:val="en-GB"/>
            </w:rPr>
            <w:t>respond to the question stated;</w:t>
          </w:r>
        </w:p>
        <w:p w14:paraId="72FD40F6" w14:textId="77777777" w:rsidR="002533FC" w:rsidRPr="00DB2FD6" w:rsidRDefault="002533FC" w:rsidP="00EC6066">
          <w:pPr>
            <w:pStyle w:val="Paragrafoelenco"/>
            <w:rPr>
              <w:lang w:val="en-GB"/>
            </w:rPr>
          </w:pPr>
          <w:r w:rsidRPr="00DB2FD6">
            <w:rPr>
              <w:lang w:val="en-GB"/>
            </w:rPr>
            <w:t>indicate the specific question to which the comment relates;</w:t>
          </w:r>
        </w:p>
        <w:p w14:paraId="78B206B7" w14:textId="77777777" w:rsidR="002533FC" w:rsidRPr="00E13D25" w:rsidRDefault="002533FC" w:rsidP="00EC6066">
          <w:pPr>
            <w:pStyle w:val="Paragrafoelenco"/>
          </w:pPr>
          <w:r w:rsidRPr="00E13D25">
            <w:t>contain a clear rationale; and</w:t>
          </w:r>
        </w:p>
        <w:p w14:paraId="60B8834E" w14:textId="77777777" w:rsidR="002533FC" w:rsidRPr="00DB2FD6" w:rsidRDefault="002533FC" w:rsidP="00EC6066">
          <w:pPr>
            <w:pStyle w:val="Paragrafoelenco"/>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Collegamentoipertestuale"/>
              </w:rPr>
              <w:t>www.esma.europa.eu</w:t>
            </w:r>
          </w:hyperlink>
          <w:r w:rsidRPr="005B6B12">
            <w:t xml:space="preserve"> under the heading ‘Your input - Consultations’. </w:t>
          </w:r>
        </w:p>
        <w:p w14:paraId="5E44C845" w14:textId="77777777" w:rsidR="00EC6066" w:rsidRPr="0026459D" w:rsidRDefault="00EC6066" w:rsidP="00EC6066">
          <w:pPr>
            <w:pStyle w:val="Sottotitolo"/>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Collegamentoipertestuale"/>
              </w:rPr>
              <w:t>www.esma.europa.eu</w:t>
            </w:r>
          </w:hyperlink>
          <w:r w:rsidRPr="005B6B12">
            <w:t xml:space="preserve"> under the heading </w:t>
          </w:r>
          <w:r w:rsidRPr="00025A7F">
            <w:rPr>
              <w:rStyle w:val="Collegamentoipertestuale"/>
            </w:rPr>
            <w:t>‘</w:t>
          </w:r>
          <w:hyperlink r:id="rId17" w:history="1">
            <w:r>
              <w:rPr>
                <w:rStyle w:val="Collegamentoipertestuale"/>
              </w:rPr>
              <w:t>Data protection</w:t>
            </w:r>
          </w:hyperlink>
          <w:r>
            <w:rPr>
              <w:rStyle w:val="Collegamentoipertestual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olo1"/>
        <w:rPr>
          <w:lang w:val="fr-BE"/>
        </w:rPr>
      </w:pPr>
      <w:r>
        <w:rPr>
          <w:lang w:val="fr-BE"/>
        </w:rPr>
        <w:lastRenderedPageBreak/>
        <w:t xml:space="preserve">General information about </w:t>
      </w:r>
      <w:r w:rsidRPr="00501EF4">
        <w:t>respondent</w:t>
      </w:r>
    </w:p>
    <w:tbl>
      <w:tblPr>
        <w:tblStyle w:val="Grigliatabella"/>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5BDF7064" w:rsidR="00635BCA" w:rsidRPr="00557BD2" w:rsidRDefault="00125A10" w:rsidP="00D21C35">
                <w:r>
                  <w:t xml:space="preserve">AMF Italia – </w:t>
                </w:r>
                <w:proofErr w:type="spellStart"/>
                <w:r>
                  <w:t>Associazione</w:t>
                </w:r>
                <w:proofErr w:type="spellEnd"/>
                <w:r>
                  <w:t xml:space="preserve"> </w:t>
                </w:r>
                <w:proofErr w:type="spellStart"/>
                <w:r>
                  <w:t>Intermediari</w:t>
                </w:r>
                <w:proofErr w:type="spellEnd"/>
                <w:r>
                  <w:t xml:space="preserve"> </w:t>
                </w:r>
                <w:proofErr w:type="spellStart"/>
                <w:r>
                  <w:t>Mercati</w:t>
                </w:r>
                <w:proofErr w:type="spellEnd"/>
                <w:r>
                  <w:t xml:space="preserve"> </w:t>
                </w:r>
                <w:proofErr w:type="spellStart"/>
                <w:r>
                  <w:t>Finanziari</w:t>
                </w:r>
                <w:proofErr w:type="spellEnd"/>
                <w:r>
                  <w:t xml:space="preserve"> </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6701E7EA" w:rsidR="00B17279" w:rsidRDefault="00125A10"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401478327" w:edGrp="everyone" w:displacedByCustomXml="prev"/>
            <w:tc>
              <w:tcPr>
                <w:tcW w:w="4531" w:type="dxa"/>
              </w:tcPr>
              <w:p w14:paraId="10359AFE" w14:textId="3A3DCD4A" w:rsidR="00B17279" w:rsidRDefault="00125A10"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4B7CB0DB" w:rsidR="00B17279" w:rsidRPr="00557BD2" w:rsidRDefault="00125A10" w:rsidP="00B17279">
                <w:r>
                  <w:t>Italy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olo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4BE23BD3" w14:textId="741F89A7" w:rsidR="00AB1AA3" w:rsidRPr="00A86578" w:rsidRDefault="006B3EDF" w:rsidP="00972943">
      <w:pPr>
        <w:spacing w:after="240"/>
        <w:rPr>
          <w:rFonts w:eastAsia="Aptos" w:cstheme="minorHAnsi"/>
          <w:kern w:val="2"/>
          <w:szCs w:val="22"/>
          <w14:ligatures w14:val="standardContextual"/>
        </w:rPr>
      </w:pPr>
      <w:permStart w:id="627510576" w:edGrp="everyone"/>
      <w:proofErr w:type="spellStart"/>
      <w:r w:rsidRPr="006B3EDF">
        <w:rPr>
          <w:rFonts w:eastAsia="Aptos" w:cstheme="minorHAnsi"/>
          <w:kern w:val="2"/>
          <w:szCs w:val="22"/>
          <w:lang w:val="it-IT"/>
          <w14:ligatures w14:val="standardContextual"/>
        </w:rPr>
        <w:t>We</w:t>
      </w:r>
      <w:proofErr w:type="spellEnd"/>
      <w:r w:rsidRPr="006B3EDF">
        <w:rPr>
          <w:rFonts w:eastAsia="Aptos" w:cstheme="minorHAnsi"/>
          <w:kern w:val="2"/>
          <w:szCs w:val="22"/>
          <w:lang w:val="it-IT"/>
          <w14:ligatures w14:val="standardContextual"/>
        </w:rPr>
        <w:t xml:space="preserve"> </w:t>
      </w:r>
      <w:proofErr w:type="spellStart"/>
      <w:r w:rsidRPr="006B3EDF">
        <w:rPr>
          <w:rFonts w:eastAsia="Aptos" w:cstheme="minorHAnsi"/>
          <w:kern w:val="2"/>
          <w:szCs w:val="22"/>
          <w:lang w:val="it-IT"/>
          <w14:ligatures w14:val="standardContextual"/>
        </w:rPr>
        <w:t>agree</w:t>
      </w:r>
      <w:proofErr w:type="spellEnd"/>
      <w:r w:rsidRPr="006B3EDF">
        <w:rPr>
          <w:rFonts w:eastAsia="Aptos" w:cstheme="minorHAnsi"/>
          <w:kern w:val="2"/>
          <w:szCs w:val="22"/>
          <w:lang w:val="it-IT"/>
          <w14:ligatures w14:val="standardContextual"/>
        </w:rPr>
        <w:t xml:space="preserve"> with </w:t>
      </w:r>
      <w:proofErr w:type="spellStart"/>
      <w:r w:rsidRPr="006B3EDF">
        <w:rPr>
          <w:rFonts w:eastAsia="Aptos" w:cstheme="minorHAnsi"/>
          <w:kern w:val="2"/>
          <w:szCs w:val="22"/>
          <w:lang w:val="it-IT"/>
          <w14:ligatures w14:val="standardContextual"/>
        </w:rPr>
        <w:t>maintaining</w:t>
      </w:r>
      <w:proofErr w:type="spellEnd"/>
      <w:r w:rsidRPr="006B3EDF">
        <w:rPr>
          <w:rFonts w:eastAsia="Aptos" w:cstheme="minorHAnsi"/>
          <w:kern w:val="2"/>
          <w:szCs w:val="22"/>
          <w:lang w:val="it-IT"/>
          <w14:ligatures w14:val="standardContextual"/>
        </w:rPr>
        <w:t xml:space="preserve"> the </w:t>
      </w:r>
      <w:proofErr w:type="spellStart"/>
      <w:r w:rsidRPr="006B3EDF">
        <w:rPr>
          <w:rFonts w:eastAsia="Aptos" w:cstheme="minorHAnsi"/>
          <w:kern w:val="2"/>
          <w:szCs w:val="22"/>
          <w:lang w:val="it-IT"/>
          <w14:ligatures w14:val="standardContextual"/>
        </w:rPr>
        <w:t>legitimate</w:t>
      </w:r>
      <w:proofErr w:type="spellEnd"/>
      <w:r w:rsidRPr="006B3EDF">
        <w:rPr>
          <w:rFonts w:eastAsia="Aptos" w:cstheme="minorHAnsi"/>
          <w:kern w:val="2"/>
          <w:szCs w:val="22"/>
          <w:lang w:val="it-IT"/>
          <w14:ligatures w14:val="standardContextual"/>
        </w:rPr>
        <w:t xml:space="preserve"> </w:t>
      </w:r>
      <w:proofErr w:type="spellStart"/>
      <w:r w:rsidRPr="006B3EDF">
        <w:rPr>
          <w:rFonts w:eastAsia="Aptos" w:cstheme="minorHAnsi"/>
          <w:kern w:val="2"/>
          <w:szCs w:val="22"/>
          <w:lang w:val="it-IT"/>
          <w14:ligatures w14:val="standardContextual"/>
        </w:rPr>
        <w:t>interest</w:t>
      </w:r>
      <w:proofErr w:type="spellEnd"/>
      <w:r w:rsidRPr="006B3EDF">
        <w:rPr>
          <w:rFonts w:eastAsia="Aptos" w:cstheme="minorHAnsi"/>
          <w:kern w:val="2"/>
          <w:szCs w:val="22"/>
          <w:lang w:val="it-IT"/>
          <w14:ligatures w14:val="standardContextual"/>
        </w:rPr>
        <w:t xml:space="preserve"> </w:t>
      </w:r>
      <w:proofErr w:type="spellStart"/>
      <w:r w:rsidRPr="006B3EDF">
        <w:rPr>
          <w:rFonts w:eastAsia="Aptos" w:cstheme="minorHAnsi"/>
          <w:kern w:val="2"/>
          <w:szCs w:val="22"/>
          <w:lang w:val="it-IT"/>
          <w14:ligatures w14:val="standardContextual"/>
        </w:rPr>
        <w:t>currently</w:t>
      </w:r>
      <w:proofErr w:type="spellEnd"/>
      <w:r w:rsidRPr="006B3EDF">
        <w:rPr>
          <w:rFonts w:eastAsia="Aptos" w:cstheme="minorHAnsi"/>
          <w:kern w:val="2"/>
          <w:szCs w:val="22"/>
          <w:lang w:val="it-IT"/>
          <w14:ligatures w14:val="standardContextual"/>
        </w:rPr>
        <w:t xml:space="preserve"> </w:t>
      </w:r>
      <w:proofErr w:type="spellStart"/>
      <w:r w:rsidRPr="006B3EDF">
        <w:rPr>
          <w:rFonts w:eastAsia="Aptos" w:cstheme="minorHAnsi"/>
          <w:kern w:val="2"/>
          <w:szCs w:val="22"/>
          <w:lang w:val="it-IT"/>
          <w14:ligatures w14:val="standardContextual"/>
        </w:rPr>
        <w:t>described</w:t>
      </w:r>
      <w:proofErr w:type="spellEnd"/>
      <w:r w:rsidRPr="006B3EDF">
        <w:rPr>
          <w:rFonts w:eastAsia="Aptos" w:cstheme="minorHAnsi"/>
          <w:kern w:val="2"/>
          <w:szCs w:val="22"/>
          <w:lang w:val="it-IT"/>
          <w14:ligatures w14:val="standardContextual"/>
        </w:rPr>
        <w:t xml:space="preserve"> in point (b) of </w:t>
      </w:r>
      <w:proofErr w:type="spellStart"/>
      <w:r w:rsidRPr="006B3EDF">
        <w:rPr>
          <w:rFonts w:eastAsia="Aptos" w:cstheme="minorHAnsi"/>
          <w:kern w:val="2"/>
          <w:szCs w:val="22"/>
          <w:lang w:val="it-IT"/>
          <w14:ligatures w14:val="standardContextual"/>
        </w:rPr>
        <w:t>Guideline</w:t>
      </w:r>
      <w:proofErr w:type="spellEnd"/>
      <w:r w:rsidRPr="006B3EDF">
        <w:rPr>
          <w:rFonts w:eastAsia="Aptos" w:cstheme="minorHAnsi"/>
          <w:kern w:val="2"/>
          <w:szCs w:val="22"/>
          <w:lang w:val="it-IT"/>
          <w14:ligatures w14:val="standardContextual"/>
        </w:rPr>
        <w:t xml:space="preserve"> 1</w:t>
      </w:r>
      <w:r w:rsidR="00A86578">
        <w:rPr>
          <w:rFonts w:eastAsia="Aptos" w:cstheme="minorHAnsi"/>
          <w:kern w:val="2"/>
          <w:szCs w:val="22"/>
          <w:lang w:val="it-IT"/>
          <w14:ligatures w14:val="standardContextual"/>
        </w:rPr>
        <w:t xml:space="preserve">, </w:t>
      </w:r>
      <w:r w:rsidR="00A86578">
        <w:rPr>
          <w:rFonts w:eastAsia="Aptos" w:cstheme="minorHAnsi"/>
          <w:kern w:val="2"/>
          <w:szCs w:val="22"/>
          <w14:ligatures w14:val="standardContextual"/>
        </w:rPr>
        <w:t>including in circumstances where the issuer is not yet subject to formal insolvency proceedings</w:t>
      </w:r>
      <w:r w:rsidR="00A86578" w:rsidRPr="00967FAF">
        <w:rPr>
          <w:rFonts w:eastAsia="Aptos" w:cstheme="minorHAnsi"/>
          <w:kern w:val="2"/>
          <w:szCs w:val="22"/>
          <w14:ligatures w14:val="standardContextual"/>
        </w:rPr>
        <w:t>.</w:t>
      </w:r>
      <w:r w:rsidR="00A86578" w:rsidRPr="00967FAF">
        <w:t xml:space="preserve"> As highlighted in the Consultation Paper, there may be situations in which the preservation of an issuer's financial viability depends on the implementation of a range of remedial measures — such as securing financing arrangements, issuing debt instruments or disposing of assets — which are typically undertaken in a pre-insolvency context. The list of triggering events set out in the draft delegated act appears to be primarily focused on formal restructuring or insolvency proceedings</w:t>
      </w:r>
      <w:r w:rsidR="00A86578">
        <w:t xml:space="preserve"> </w:t>
      </w:r>
      <w:r w:rsidR="00A86578" w:rsidRPr="00967FAF">
        <w:t>and may therefore not fully capture these earlier-stage situations in which delay of disclosure is equally justified in order to safeguard the effectiveness of the recovery measures being pursued.</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lastRenderedPageBreak/>
        <w:t>&lt;ESMA_QUESTION_</w:t>
      </w:r>
      <w:r w:rsidR="00392A82" w:rsidRPr="00392A82">
        <w:t xml:space="preserve"> </w:t>
      </w:r>
      <w:r w:rsidR="00B7619F">
        <w:t>MARG</w:t>
      </w:r>
      <w:r>
        <w:t>_2&gt;</w:t>
      </w:r>
    </w:p>
    <w:p w14:paraId="61D0439E" w14:textId="77777777" w:rsidR="00A86578" w:rsidRDefault="00A86578" w:rsidP="00846F1A">
      <w:permStart w:id="55053902" w:edGrp="everyone"/>
      <w:r>
        <w:t>We submit that the situations expressly identified in the MAR Guidelines should be construed as illustrative only and should not be interpreted as constituting an exhaustive list of circumstances in which a legitimate interest to delay disclosure may arise. Accordingly, issuers should be permitted to rely on a general principle for the purposes of assessing, in accordance with Article 17(4) MAR, whether the conditions for delay are satisfied in a given case.</w:t>
      </w:r>
    </w:p>
    <w:p w14:paraId="0DBEF099" w14:textId="77777777" w:rsidR="00A86578" w:rsidRDefault="00A86578" w:rsidP="00846F1A">
      <w:r>
        <w:t>For these purposes, a legitimate interest to delay disclosure should be considered to exist where the immediate disclosure of inside information would be likely to prejudice the issuer’s ability to protect or pursue a lawful objective.</w:t>
      </w:r>
    </w:p>
    <w:p w14:paraId="7120DC25" w14:textId="77777777" w:rsidR="00A86578" w:rsidRDefault="00A86578" w:rsidP="00846F1A">
      <w:r>
        <w:t>The inclusion of such an overarching principle would appropriately reflect the structure and purpose of Article 17(4) MAR, which requires issuers to carry out their own assessment, under their own responsibility, of whether delayed disclosure is justified in the light of the specific facts and circumstances of each case. In this context, the examples set out in the ESMA Guidelines should operate as non-binding illustrations of the application of that principle and should not be treated as a closed or restrictive catalogue capable of limiting the issuer’s margin of assessment.</w:t>
      </w:r>
    </w:p>
    <w:p w14:paraId="14AA6AFC" w14:textId="77777777" w:rsidR="00A86578" w:rsidRPr="00967FAF" w:rsidRDefault="00A86578" w:rsidP="00846F1A">
      <w:r w:rsidRPr="00967FAF">
        <w:t>We support the inclusion, among the examples of legitimate interest, of the case referred to in point (a) (orders by a public authority to maintain confidentiality).</w:t>
      </w:r>
    </w:p>
    <w:p w14:paraId="68D6FC9E" w14:textId="77777777" w:rsidR="00A86578" w:rsidRPr="009B4E7D" w:rsidRDefault="00A86578" w:rsidP="00846F1A">
      <w:r>
        <w:t xml:space="preserve">We </w:t>
      </w:r>
      <w:r w:rsidRPr="00BC700D">
        <w:t>would welcome clarification from ESMA on the treatment of situations in which a non-disclosure order issued by a public authority is of indefinite duration or does not indicate any expiry date. In such cases, it is unclear whether an issuer may continue to rely on Article 17(4) MAR for as long as the order remains in force, thereby permitting a potentially indefinite delay in disclosure, or whether, in the absence of a defined temporal limit</w:t>
      </w:r>
      <w:r>
        <w:t xml:space="preserve"> </w:t>
      </w:r>
      <w:r w:rsidRPr="000D1115">
        <w:t>it could be considered that the delay mechanism should not be activated</w:t>
      </w:r>
      <w:r w:rsidRPr="00BC700D">
        <w:t>.</w:t>
      </w:r>
    </w:p>
    <w:p w14:paraId="745D65C1" w14:textId="5DB4B6B6" w:rsidR="00E52BE7" w:rsidRPr="001806F2" w:rsidRDefault="00E52BE7" w:rsidP="00E52BE7">
      <w:r>
        <w:t xml:space="preserve">We </w:t>
      </w:r>
      <w:r w:rsidRPr="001806F2">
        <w:t xml:space="preserve">submit that point (b) should be redrafted. </w:t>
      </w:r>
      <w:r>
        <w:t>I</w:t>
      </w:r>
      <w:r w:rsidRPr="001806F2">
        <w:t>n our view, where there is a need to collect further information</w:t>
      </w:r>
      <w:r>
        <w:t xml:space="preserve">, </w:t>
      </w:r>
      <w:r w:rsidRPr="001806F2">
        <w:t xml:space="preserve">the information in question may not always meet the precision requirement under Article 7 MAR until the relevant information-gathering process has been completed and its outcome has been duly assessed by the issuer’s administrative body. In such circumstances, the information would not yet qualify as inside information and, consequently, no disclosure obligation under Article 17 MAR would arise. As a result, the issue of delaying disclosure under Article 17(4) MAR would not be engaged. It is therefore essential that the guidelines properly highlight this distinction, so as to ensure that situations in which the precision threshold under Article 7 MAR has not yet been met are not conflated with cases in which inside information already exists and the issuer is entitled to delay its disclosure pursuant to Article 17(4) MAR. </w:t>
      </w:r>
    </w:p>
    <w:p w14:paraId="3E159CCB" w14:textId="77777777" w:rsidR="00E52BE7" w:rsidRDefault="00E52BE7" w:rsidP="00E52BE7">
      <w:r w:rsidRPr="001806F2">
        <w:lastRenderedPageBreak/>
        <w:t>This assessment should remain subject to a case-by-case evaluation by the issuer. We would therefore suggest that the final guidelines clarify this point.</w:t>
      </w:r>
    </w:p>
    <w:permEnd w:id="55053902"/>
    <w:p w14:paraId="360DEE1D" w14:textId="5E2CDF00"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C1C89A" w14:textId="222CF9FC" w:rsidR="005F62EA" w:rsidRPr="00972943" w:rsidRDefault="00160CCA" w:rsidP="00160CCA">
      <w:permStart w:id="876955670" w:edGrp="everyone"/>
      <w:r>
        <w:t>TYPE YOUR TEXT HERE</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4BA550B6" w14:textId="65A7DEE9" w:rsidR="00774500" w:rsidRPr="00774500" w:rsidRDefault="00774500" w:rsidP="00774500">
      <w:pPr>
        <w:pStyle w:val="NormaleWeb"/>
        <w:jc w:val="both"/>
        <w:rPr>
          <w:rFonts w:asciiTheme="minorHAnsi" w:eastAsiaTheme="minorEastAsia" w:hAnsiTheme="minorHAnsi" w:cstheme="minorBidi"/>
          <w:color w:val="181818" w:themeColor="background1" w:themeShade="1A"/>
          <w:sz w:val="22"/>
          <w:szCs w:val="20"/>
          <w:lang w:val="en-GB" w:eastAsia="en-US"/>
        </w:rPr>
      </w:pPr>
      <w:permStart w:id="1788426663" w:edGrp="everyone"/>
      <w:r>
        <w:rPr>
          <w:rFonts w:asciiTheme="minorHAnsi" w:eastAsiaTheme="minorEastAsia" w:hAnsiTheme="minorHAnsi" w:cstheme="minorBidi"/>
          <w:color w:val="181818" w:themeColor="background1" w:themeShade="1A"/>
          <w:sz w:val="22"/>
          <w:szCs w:val="20"/>
          <w:lang w:val="en-GB" w:eastAsia="en-US"/>
        </w:rPr>
        <w:t xml:space="preserve">We </w:t>
      </w:r>
      <w:r w:rsidRPr="00774500">
        <w:rPr>
          <w:rFonts w:asciiTheme="minorHAnsi" w:eastAsiaTheme="minorEastAsia" w:hAnsiTheme="minorHAnsi" w:cstheme="minorBidi"/>
          <w:color w:val="181818" w:themeColor="background1" w:themeShade="1A"/>
          <w:sz w:val="22"/>
          <w:szCs w:val="20"/>
          <w:lang w:val="en-GB" w:eastAsia="en-US"/>
        </w:rPr>
        <w:t>submi</w:t>
      </w:r>
      <w:r>
        <w:rPr>
          <w:rFonts w:asciiTheme="minorHAnsi" w:eastAsiaTheme="minorEastAsia" w:hAnsiTheme="minorHAnsi" w:cstheme="minorBidi"/>
          <w:color w:val="181818" w:themeColor="background1" w:themeShade="1A"/>
          <w:sz w:val="22"/>
          <w:szCs w:val="20"/>
          <w:lang w:val="en-GB" w:eastAsia="en-US"/>
        </w:rPr>
        <w:t>t</w:t>
      </w:r>
      <w:r w:rsidRPr="00774500">
        <w:rPr>
          <w:rFonts w:asciiTheme="minorHAnsi" w:eastAsiaTheme="minorEastAsia" w:hAnsiTheme="minorHAnsi" w:cstheme="minorBidi"/>
          <w:color w:val="181818" w:themeColor="background1" w:themeShade="1A"/>
          <w:sz w:val="22"/>
          <w:szCs w:val="20"/>
          <w:lang w:val="en-GB" w:eastAsia="en-US"/>
        </w:rPr>
        <w:t xml:space="preserve"> that a further instance in </w:t>
      </w:r>
      <w:proofErr w:type="spellStart"/>
      <w:r w:rsidRPr="00774500">
        <w:rPr>
          <w:rFonts w:asciiTheme="minorHAnsi" w:eastAsiaTheme="minorEastAsia" w:hAnsiTheme="minorHAnsi" w:cstheme="minorBidi"/>
          <w:color w:val="181818" w:themeColor="background1" w:themeShade="1A"/>
          <w:sz w:val="22"/>
          <w:szCs w:val="20"/>
          <w:lang w:val="en-GB" w:eastAsia="en-US"/>
        </w:rPr>
        <w:t>which</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disclosure of inside information </w:t>
      </w:r>
      <w:proofErr w:type="spellStart"/>
      <w:r w:rsidRPr="00774500">
        <w:rPr>
          <w:rFonts w:asciiTheme="minorHAnsi" w:eastAsiaTheme="minorEastAsia" w:hAnsiTheme="minorHAnsi" w:cstheme="minorBidi"/>
          <w:color w:val="181818" w:themeColor="background1" w:themeShade="1A"/>
          <w:sz w:val="22"/>
          <w:szCs w:val="20"/>
          <w:lang w:val="en-GB" w:eastAsia="en-US"/>
        </w:rPr>
        <w:t>may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jeopardise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an </w:t>
      </w:r>
      <w:proofErr w:type="spellStart"/>
      <w:r w:rsidRPr="00774500">
        <w:rPr>
          <w:rFonts w:asciiTheme="minorHAnsi" w:eastAsiaTheme="minorEastAsia" w:hAnsiTheme="minorHAnsi" w:cstheme="minorBidi"/>
          <w:color w:val="181818" w:themeColor="background1" w:themeShade="1A"/>
          <w:sz w:val="22"/>
          <w:szCs w:val="20"/>
          <w:lang w:val="en-GB" w:eastAsia="en-US"/>
        </w:rPr>
        <w:t>issuer's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legitimate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business </w:t>
      </w:r>
      <w:proofErr w:type="spellStart"/>
      <w:r w:rsidRPr="00774500">
        <w:rPr>
          <w:rFonts w:asciiTheme="minorHAnsi" w:eastAsiaTheme="minorEastAsia" w:hAnsiTheme="minorHAnsi" w:cstheme="minorBidi"/>
          <w:color w:val="181818" w:themeColor="background1" w:themeShade="1A"/>
          <w:sz w:val="22"/>
          <w:szCs w:val="20"/>
          <w:lang w:val="en-GB" w:eastAsia="en-US"/>
        </w:rPr>
        <w:t>interests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 and </w:t>
      </w:r>
      <w:proofErr w:type="spellStart"/>
      <w:r w:rsidRPr="00774500">
        <w:rPr>
          <w:rFonts w:asciiTheme="minorHAnsi" w:eastAsiaTheme="minorEastAsia" w:hAnsiTheme="minorHAnsi" w:cstheme="minorBidi"/>
          <w:color w:val="181818" w:themeColor="background1" w:themeShade="1A"/>
          <w:sz w:val="22"/>
          <w:szCs w:val="20"/>
          <w:lang w:val="en-GB" w:eastAsia="en-US"/>
        </w:rPr>
        <w:t>should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therefore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qualify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as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a </w:t>
      </w:r>
      <w:proofErr w:type="spellStart"/>
      <w:r w:rsidRPr="00774500">
        <w:rPr>
          <w:rFonts w:asciiTheme="minorHAnsi" w:eastAsiaTheme="minorEastAsia" w:hAnsiTheme="minorHAnsi" w:cstheme="minorBidi"/>
          <w:color w:val="181818" w:themeColor="background1" w:themeShade="1A"/>
          <w:sz w:val="22"/>
          <w:szCs w:val="20"/>
          <w:lang w:val="en-GB" w:eastAsia="en-US"/>
        </w:rPr>
        <w:t>legitimate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interest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for the </w:t>
      </w:r>
      <w:proofErr w:type="spellStart"/>
      <w:r w:rsidRPr="00774500">
        <w:rPr>
          <w:rFonts w:asciiTheme="minorHAnsi" w:eastAsiaTheme="minorEastAsia" w:hAnsiTheme="minorHAnsi" w:cstheme="minorBidi"/>
          <w:color w:val="181818" w:themeColor="background1" w:themeShade="1A"/>
          <w:sz w:val="22"/>
          <w:szCs w:val="20"/>
          <w:lang w:val="en-GB" w:eastAsia="en-US"/>
        </w:rPr>
        <w:t>purposes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of delay under </w:t>
      </w:r>
      <w:proofErr w:type="spellStart"/>
      <w:r w:rsidRPr="00774500">
        <w:rPr>
          <w:rFonts w:asciiTheme="minorHAnsi" w:eastAsiaTheme="minorEastAsia" w:hAnsiTheme="minorHAnsi" w:cstheme="minorBidi"/>
          <w:color w:val="181818" w:themeColor="background1" w:themeShade="1A"/>
          <w:sz w:val="22"/>
          <w:szCs w:val="20"/>
          <w:lang w:val="en-GB" w:eastAsia="en-US"/>
        </w:rPr>
        <w:t>Article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17(4) MAR — </w:t>
      </w:r>
      <w:proofErr w:type="spellStart"/>
      <w:r w:rsidRPr="00774500">
        <w:rPr>
          <w:rFonts w:asciiTheme="minorHAnsi" w:eastAsiaTheme="minorEastAsia" w:hAnsiTheme="minorHAnsi" w:cstheme="minorBidi"/>
          <w:color w:val="181818" w:themeColor="background1" w:themeShade="1A"/>
          <w:sz w:val="22"/>
          <w:szCs w:val="20"/>
          <w:lang w:val="en-GB" w:eastAsia="en-US"/>
        </w:rPr>
        <w:t>arises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connection with the </w:t>
      </w:r>
      <w:proofErr w:type="spellStart"/>
      <w:r w:rsidRPr="00774500">
        <w:rPr>
          <w:rFonts w:asciiTheme="minorHAnsi" w:eastAsiaTheme="minorEastAsia" w:hAnsiTheme="minorHAnsi" w:cstheme="minorBidi"/>
          <w:color w:val="181818" w:themeColor="background1" w:themeShade="1A"/>
          <w:sz w:val="22"/>
          <w:szCs w:val="20"/>
          <w:lang w:val="en-GB" w:eastAsia="en-US"/>
        </w:rPr>
        <w:t>appointment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of key managers or senior executives. </w:t>
      </w:r>
      <w:proofErr w:type="spellStart"/>
      <w:r w:rsidRPr="00774500">
        <w:rPr>
          <w:rFonts w:asciiTheme="minorHAnsi" w:eastAsiaTheme="minorEastAsia" w:hAnsiTheme="minorHAnsi" w:cstheme="minorBidi"/>
          <w:color w:val="181818" w:themeColor="background1" w:themeShade="1A"/>
          <w:sz w:val="22"/>
          <w:szCs w:val="20"/>
          <w:lang w:val="en-GB" w:eastAsia="en-US"/>
        </w:rPr>
        <w:t>Specifically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where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w:t>
      </w:r>
      <w:proofErr w:type="spellStart"/>
      <w:r w:rsidRPr="00774500">
        <w:rPr>
          <w:rFonts w:asciiTheme="minorHAnsi" w:eastAsiaTheme="minorEastAsia" w:hAnsiTheme="minorHAnsi" w:cstheme="minorBidi"/>
          <w:color w:val="181818" w:themeColor="background1" w:themeShade="1A"/>
          <w:sz w:val="22"/>
          <w:szCs w:val="20"/>
          <w:lang w:val="en-GB" w:eastAsia="en-US"/>
        </w:rPr>
        <w:t>issuer's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governing</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body </w:t>
      </w:r>
      <w:proofErr w:type="spellStart"/>
      <w:r w:rsidRPr="00774500">
        <w:rPr>
          <w:rFonts w:asciiTheme="minorHAnsi" w:eastAsiaTheme="minorEastAsia" w:hAnsiTheme="minorHAnsi" w:cstheme="minorBidi"/>
          <w:color w:val="181818" w:themeColor="background1" w:themeShade="1A"/>
          <w:sz w:val="22"/>
          <w:szCs w:val="20"/>
          <w:lang w:val="en-GB" w:eastAsia="en-US"/>
        </w:rPr>
        <w:t>has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resolved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to </w:t>
      </w:r>
      <w:proofErr w:type="spellStart"/>
      <w:r w:rsidRPr="00774500">
        <w:rPr>
          <w:rFonts w:asciiTheme="minorHAnsi" w:eastAsiaTheme="minorEastAsia" w:hAnsiTheme="minorHAnsi" w:cstheme="minorBidi"/>
          <w:color w:val="181818" w:themeColor="background1" w:themeShade="1A"/>
          <w:sz w:val="22"/>
          <w:szCs w:val="20"/>
          <w:lang w:val="en-GB" w:eastAsia="en-US"/>
        </w:rPr>
        <w:t>appoint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a new manager or executive, </w:t>
      </w:r>
      <w:proofErr w:type="spellStart"/>
      <w:r w:rsidRPr="00774500">
        <w:rPr>
          <w:rFonts w:asciiTheme="minorHAnsi" w:eastAsiaTheme="minorEastAsia" w:hAnsiTheme="minorHAnsi" w:cstheme="minorBidi"/>
          <w:color w:val="181818" w:themeColor="background1" w:themeShade="1A"/>
          <w:sz w:val="22"/>
          <w:szCs w:val="20"/>
          <w:lang w:val="en-GB" w:eastAsia="en-US"/>
        </w:rPr>
        <w:t>but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w:t>
      </w:r>
      <w:proofErr w:type="spellStart"/>
      <w:r w:rsidRPr="00774500">
        <w:rPr>
          <w:rFonts w:asciiTheme="minorHAnsi" w:eastAsiaTheme="minorEastAsia" w:hAnsiTheme="minorHAnsi" w:cstheme="minorBidi"/>
          <w:color w:val="181818" w:themeColor="background1" w:themeShade="1A"/>
          <w:sz w:val="22"/>
          <w:szCs w:val="20"/>
          <w:lang w:val="en-GB" w:eastAsia="en-US"/>
        </w:rPr>
        <w:t>individual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concerned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has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not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yet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terminated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his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or </w:t>
      </w:r>
      <w:proofErr w:type="spellStart"/>
      <w:r w:rsidRPr="00774500">
        <w:rPr>
          <w:rFonts w:asciiTheme="minorHAnsi" w:eastAsiaTheme="minorEastAsia" w:hAnsiTheme="minorHAnsi" w:cstheme="minorBidi"/>
          <w:color w:val="181818" w:themeColor="background1" w:themeShade="1A"/>
          <w:sz w:val="22"/>
          <w:szCs w:val="20"/>
          <w:lang w:val="en-GB" w:eastAsia="en-US"/>
        </w:rPr>
        <w:t>her</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existing</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employment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or </w:t>
      </w:r>
      <w:proofErr w:type="spellStart"/>
      <w:r w:rsidRPr="00774500">
        <w:rPr>
          <w:rFonts w:asciiTheme="minorHAnsi" w:eastAsiaTheme="minorEastAsia" w:hAnsiTheme="minorHAnsi" w:cstheme="minorBidi"/>
          <w:color w:val="181818" w:themeColor="background1" w:themeShade="1A"/>
          <w:sz w:val="22"/>
          <w:szCs w:val="20"/>
          <w:lang w:val="en-GB" w:eastAsia="en-US"/>
        </w:rPr>
        <w:t>contractual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relationship</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with a </w:t>
      </w:r>
      <w:proofErr w:type="spellStart"/>
      <w:r w:rsidRPr="00774500">
        <w:rPr>
          <w:rFonts w:asciiTheme="minorHAnsi" w:eastAsiaTheme="minorEastAsia" w:hAnsiTheme="minorHAnsi" w:cstheme="minorBidi"/>
          <w:color w:val="181818" w:themeColor="background1" w:themeShade="1A"/>
          <w:sz w:val="22"/>
          <w:szCs w:val="20"/>
          <w:lang w:val="en-GB" w:eastAsia="en-US"/>
        </w:rPr>
        <w:t>third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party, the immediate disclosure of the </w:t>
      </w:r>
      <w:proofErr w:type="spellStart"/>
      <w:r w:rsidRPr="00774500">
        <w:rPr>
          <w:rFonts w:asciiTheme="minorHAnsi" w:eastAsiaTheme="minorEastAsia" w:hAnsiTheme="minorHAnsi" w:cstheme="minorBidi"/>
          <w:color w:val="181818" w:themeColor="background1" w:themeShade="1A"/>
          <w:sz w:val="22"/>
          <w:szCs w:val="20"/>
          <w:lang w:val="en-GB" w:eastAsia="en-US"/>
        </w:rPr>
        <w:t>appointment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decision</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could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materially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prejudice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both</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issuer and the </w:t>
      </w:r>
      <w:proofErr w:type="spellStart"/>
      <w:r w:rsidRPr="00774500">
        <w:rPr>
          <w:rFonts w:asciiTheme="minorHAnsi" w:eastAsiaTheme="minorEastAsia" w:hAnsiTheme="minorHAnsi" w:cstheme="minorBidi"/>
          <w:color w:val="181818" w:themeColor="background1" w:themeShade="1A"/>
          <w:sz w:val="22"/>
          <w:szCs w:val="20"/>
          <w:lang w:val="en-GB" w:eastAsia="en-US"/>
        </w:rPr>
        <w:t>individual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involved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w:t>
      </w:r>
      <w:proofErr w:type="spellStart"/>
      <w:r w:rsidRPr="00774500">
        <w:rPr>
          <w:rFonts w:asciiTheme="minorHAnsi" w:eastAsiaTheme="minorEastAsia" w:hAnsiTheme="minorHAnsi" w:cstheme="minorBidi"/>
          <w:color w:val="181818" w:themeColor="background1" w:themeShade="1A"/>
          <w:sz w:val="22"/>
          <w:szCs w:val="20"/>
          <w:lang w:val="en-GB" w:eastAsia="en-US"/>
        </w:rPr>
        <w:t>particular</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premature disclosure </w:t>
      </w:r>
      <w:proofErr w:type="spellStart"/>
      <w:r w:rsidRPr="00774500">
        <w:rPr>
          <w:rFonts w:asciiTheme="minorHAnsi" w:eastAsiaTheme="minorEastAsia" w:hAnsiTheme="minorHAnsi" w:cstheme="minorBidi"/>
          <w:color w:val="181818" w:themeColor="background1" w:themeShade="1A"/>
          <w:sz w:val="22"/>
          <w:szCs w:val="20"/>
          <w:lang w:val="en-GB" w:eastAsia="en-US"/>
        </w:rPr>
        <w:t>could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 </w:t>
      </w:r>
      <w:proofErr w:type="spellStart"/>
      <w:r w:rsidRPr="00774500">
        <w:rPr>
          <w:rFonts w:asciiTheme="minorHAnsi" w:eastAsiaTheme="minorEastAsia" w:hAnsiTheme="minorHAnsi" w:cstheme="minorBidi"/>
          <w:color w:val="181818" w:themeColor="background1" w:themeShade="1A"/>
          <w:sz w:val="22"/>
          <w:szCs w:val="20"/>
          <w:lang w:val="en-GB" w:eastAsia="en-US"/>
        </w:rPr>
        <w:t>interfere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with the </w:t>
      </w:r>
      <w:proofErr w:type="spellStart"/>
      <w:r w:rsidRPr="00774500">
        <w:rPr>
          <w:rFonts w:asciiTheme="minorHAnsi" w:eastAsiaTheme="minorEastAsia" w:hAnsiTheme="minorHAnsi" w:cstheme="minorBidi"/>
          <w:color w:val="181818" w:themeColor="background1" w:themeShade="1A"/>
          <w:sz w:val="22"/>
          <w:szCs w:val="20"/>
          <w:lang w:val="en-GB" w:eastAsia="en-US"/>
        </w:rPr>
        <w:t>orderly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termination</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of the </w:t>
      </w:r>
      <w:proofErr w:type="spellStart"/>
      <w:r w:rsidRPr="00774500">
        <w:rPr>
          <w:rFonts w:asciiTheme="minorHAnsi" w:eastAsiaTheme="minorEastAsia" w:hAnsiTheme="minorHAnsi" w:cstheme="minorBidi"/>
          <w:color w:val="181818" w:themeColor="background1" w:themeShade="1A"/>
          <w:sz w:val="22"/>
          <w:szCs w:val="20"/>
          <w:lang w:val="en-GB" w:eastAsia="en-US"/>
        </w:rPr>
        <w:t>manager's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prior</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engagement, (ii) </w:t>
      </w:r>
      <w:proofErr w:type="spellStart"/>
      <w:r w:rsidRPr="00774500">
        <w:rPr>
          <w:rFonts w:asciiTheme="minorHAnsi" w:eastAsiaTheme="minorEastAsia" w:hAnsiTheme="minorHAnsi" w:cstheme="minorBidi"/>
          <w:color w:val="181818" w:themeColor="background1" w:themeShade="1A"/>
          <w:sz w:val="22"/>
          <w:szCs w:val="20"/>
          <w:lang w:val="en-GB" w:eastAsia="en-US"/>
        </w:rPr>
        <w:t>jeopardise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w:t>
      </w:r>
      <w:proofErr w:type="spellStart"/>
      <w:r w:rsidRPr="00774500">
        <w:rPr>
          <w:rFonts w:asciiTheme="minorHAnsi" w:eastAsiaTheme="minorEastAsia" w:hAnsiTheme="minorHAnsi" w:cstheme="minorBidi"/>
          <w:color w:val="181818" w:themeColor="background1" w:themeShade="1A"/>
          <w:sz w:val="22"/>
          <w:szCs w:val="20"/>
          <w:lang w:val="en-GB" w:eastAsia="en-US"/>
        </w:rPr>
        <w:t>appointment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itself</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for </w:t>
      </w:r>
      <w:proofErr w:type="spellStart"/>
      <w:r w:rsidRPr="00774500">
        <w:rPr>
          <w:rFonts w:asciiTheme="minorHAnsi" w:eastAsiaTheme="minorEastAsia" w:hAnsiTheme="minorHAnsi" w:cstheme="minorBidi"/>
          <w:color w:val="181818" w:themeColor="background1" w:themeShade="1A"/>
          <w:sz w:val="22"/>
          <w:szCs w:val="20"/>
          <w:lang w:val="en-GB" w:eastAsia="en-US"/>
        </w:rPr>
        <w:t>instance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where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w:t>
      </w:r>
      <w:proofErr w:type="spellStart"/>
      <w:r w:rsidRPr="00774500">
        <w:rPr>
          <w:rFonts w:asciiTheme="minorHAnsi" w:eastAsiaTheme="minorEastAsia" w:hAnsiTheme="minorHAnsi" w:cstheme="minorBidi"/>
          <w:color w:val="181818" w:themeColor="background1" w:themeShade="1A"/>
          <w:sz w:val="22"/>
          <w:szCs w:val="20"/>
          <w:lang w:val="en-GB" w:eastAsia="en-US"/>
        </w:rPr>
        <w:t>prior</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employer</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may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take </w:t>
      </w:r>
      <w:proofErr w:type="spellStart"/>
      <w:r w:rsidRPr="00774500">
        <w:rPr>
          <w:rFonts w:asciiTheme="minorHAnsi" w:eastAsiaTheme="minorEastAsia" w:hAnsiTheme="minorHAnsi" w:cstheme="minorBidi"/>
          <w:color w:val="181818" w:themeColor="background1" w:themeShade="1A"/>
          <w:sz w:val="22"/>
          <w:szCs w:val="20"/>
          <w:lang w:val="en-GB" w:eastAsia="en-US"/>
        </w:rPr>
        <w:t>retaliatory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or </w:t>
      </w:r>
      <w:proofErr w:type="spellStart"/>
      <w:r w:rsidRPr="00774500">
        <w:rPr>
          <w:rFonts w:asciiTheme="minorHAnsi" w:eastAsiaTheme="minorEastAsia" w:hAnsiTheme="minorHAnsi" w:cstheme="minorBidi"/>
          <w:color w:val="181818" w:themeColor="background1" w:themeShade="1A"/>
          <w:sz w:val="22"/>
          <w:szCs w:val="20"/>
          <w:lang w:val="en-GB" w:eastAsia="en-US"/>
        </w:rPr>
        <w:t>pre-emptive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action </w:t>
      </w:r>
      <w:proofErr w:type="spellStart"/>
      <w:r w:rsidRPr="00774500">
        <w:rPr>
          <w:rFonts w:asciiTheme="minorHAnsi" w:eastAsiaTheme="minorEastAsia" w:hAnsiTheme="minorHAnsi" w:cstheme="minorBidi"/>
          <w:color w:val="181818" w:themeColor="background1" w:themeShade="1A"/>
          <w:sz w:val="22"/>
          <w:szCs w:val="20"/>
          <w:lang w:val="en-GB" w:eastAsia="en-US"/>
        </w:rPr>
        <w:t>upon</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learning of the </w:t>
      </w:r>
      <w:proofErr w:type="spellStart"/>
      <w:r w:rsidRPr="00774500">
        <w:rPr>
          <w:rFonts w:asciiTheme="minorHAnsi" w:eastAsiaTheme="minorEastAsia" w:hAnsiTheme="minorHAnsi" w:cstheme="minorBidi"/>
          <w:color w:val="181818" w:themeColor="background1" w:themeShade="1A"/>
          <w:sz w:val="22"/>
          <w:szCs w:val="20"/>
          <w:lang w:val="en-GB" w:eastAsia="en-US"/>
        </w:rPr>
        <w:t>intended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departure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or (iii) </w:t>
      </w:r>
      <w:proofErr w:type="spellStart"/>
      <w:r w:rsidRPr="00774500">
        <w:rPr>
          <w:rFonts w:asciiTheme="minorHAnsi" w:eastAsiaTheme="minorEastAsia" w:hAnsiTheme="minorHAnsi" w:cstheme="minorBidi"/>
          <w:color w:val="181818" w:themeColor="background1" w:themeShade="1A"/>
          <w:sz w:val="22"/>
          <w:szCs w:val="20"/>
          <w:lang w:val="en-GB" w:eastAsia="en-US"/>
        </w:rPr>
        <w:t>expose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w:t>
      </w:r>
      <w:proofErr w:type="spellStart"/>
      <w:r w:rsidRPr="00774500">
        <w:rPr>
          <w:rFonts w:asciiTheme="minorHAnsi" w:eastAsiaTheme="minorEastAsia" w:hAnsiTheme="minorHAnsi" w:cstheme="minorBidi"/>
          <w:color w:val="181818" w:themeColor="background1" w:themeShade="1A"/>
          <w:sz w:val="22"/>
          <w:szCs w:val="20"/>
          <w:lang w:val="en-GB" w:eastAsia="en-US"/>
        </w:rPr>
        <w:t>individual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to </w:t>
      </w:r>
      <w:proofErr w:type="spellStart"/>
      <w:r w:rsidRPr="00774500">
        <w:rPr>
          <w:rFonts w:asciiTheme="minorHAnsi" w:eastAsiaTheme="minorEastAsia" w:hAnsiTheme="minorHAnsi" w:cstheme="minorBidi"/>
          <w:color w:val="181818" w:themeColor="background1" w:themeShade="1A"/>
          <w:sz w:val="22"/>
          <w:szCs w:val="20"/>
          <w:lang w:val="en-GB" w:eastAsia="en-US"/>
        </w:rPr>
        <w:t>professional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or </w:t>
      </w:r>
      <w:proofErr w:type="spellStart"/>
      <w:r w:rsidRPr="00774500">
        <w:rPr>
          <w:rFonts w:asciiTheme="minorHAnsi" w:eastAsiaTheme="minorEastAsia" w:hAnsiTheme="minorHAnsi" w:cstheme="minorBidi"/>
          <w:color w:val="181818" w:themeColor="background1" w:themeShade="1A"/>
          <w:sz w:val="22"/>
          <w:szCs w:val="20"/>
          <w:lang w:val="en-GB" w:eastAsia="en-US"/>
        </w:rPr>
        <w:t>reputational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harm</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the </w:t>
      </w:r>
      <w:proofErr w:type="spellStart"/>
      <w:r w:rsidRPr="00774500">
        <w:rPr>
          <w:rFonts w:asciiTheme="minorHAnsi" w:eastAsiaTheme="minorEastAsia" w:hAnsiTheme="minorHAnsi" w:cstheme="minorBidi"/>
          <w:color w:val="181818" w:themeColor="background1" w:themeShade="1A"/>
          <w:sz w:val="22"/>
          <w:szCs w:val="20"/>
          <w:lang w:val="en-GB" w:eastAsia="en-US"/>
        </w:rPr>
        <w:t>context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of the </w:t>
      </w:r>
      <w:proofErr w:type="spellStart"/>
      <w:r w:rsidRPr="00774500">
        <w:rPr>
          <w:rFonts w:asciiTheme="minorHAnsi" w:eastAsiaTheme="minorEastAsia" w:hAnsiTheme="minorHAnsi" w:cstheme="minorBidi"/>
          <w:color w:val="181818" w:themeColor="background1" w:themeShade="1A"/>
          <w:sz w:val="22"/>
          <w:szCs w:val="20"/>
          <w:lang w:val="en-GB" w:eastAsia="en-US"/>
        </w:rPr>
        <w:t>ongoing</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relationship</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w:t>
      </w:r>
      <w:proofErr w:type="spellStart"/>
      <w:r w:rsidRPr="00774500">
        <w:rPr>
          <w:rFonts w:asciiTheme="minorHAnsi" w:eastAsiaTheme="minorEastAsia" w:hAnsiTheme="minorHAnsi" w:cstheme="minorBidi"/>
          <w:color w:val="181818" w:themeColor="background1" w:themeShade="1A"/>
          <w:sz w:val="22"/>
          <w:szCs w:val="20"/>
          <w:lang w:val="en-GB" w:eastAsia="en-US"/>
        </w:rPr>
        <w:t>such</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circumstances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issuer </w:t>
      </w:r>
      <w:proofErr w:type="spellStart"/>
      <w:r w:rsidRPr="00774500">
        <w:rPr>
          <w:rFonts w:asciiTheme="minorHAnsi" w:eastAsiaTheme="minorEastAsia" w:hAnsiTheme="minorHAnsi" w:cstheme="minorBidi"/>
          <w:color w:val="181818" w:themeColor="background1" w:themeShade="1A"/>
          <w:sz w:val="22"/>
          <w:szCs w:val="20"/>
          <w:lang w:val="en-GB" w:eastAsia="en-US"/>
        </w:rPr>
        <w:t>has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a </w:t>
      </w:r>
      <w:proofErr w:type="spellStart"/>
      <w:r w:rsidRPr="00774500">
        <w:rPr>
          <w:rFonts w:asciiTheme="minorHAnsi" w:eastAsiaTheme="minorEastAsia" w:hAnsiTheme="minorHAnsi" w:cstheme="minorBidi"/>
          <w:color w:val="181818" w:themeColor="background1" w:themeShade="1A"/>
          <w:sz w:val="22"/>
          <w:szCs w:val="20"/>
          <w:lang w:val="en-GB" w:eastAsia="en-US"/>
        </w:rPr>
        <w:t>legitimate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interest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w:t>
      </w:r>
      <w:proofErr w:type="spellStart"/>
      <w:r w:rsidRPr="00774500">
        <w:rPr>
          <w:rFonts w:asciiTheme="minorHAnsi" w:eastAsiaTheme="minorEastAsia" w:hAnsiTheme="minorHAnsi" w:cstheme="minorBidi"/>
          <w:color w:val="181818" w:themeColor="background1" w:themeShade="1A"/>
          <w:sz w:val="22"/>
          <w:szCs w:val="20"/>
          <w:lang w:val="en-GB" w:eastAsia="en-US"/>
        </w:rPr>
        <w:t>delaying</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disclosure </w:t>
      </w:r>
      <w:proofErr w:type="spellStart"/>
      <w:r w:rsidRPr="00774500">
        <w:rPr>
          <w:rFonts w:asciiTheme="minorHAnsi" w:eastAsiaTheme="minorEastAsia" w:hAnsiTheme="minorHAnsi" w:cstheme="minorBidi"/>
          <w:color w:val="181818" w:themeColor="background1" w:themeShade="1A"/>
          <w:sz w:val="22"/>
          <w:szCs w:val="20"/>
          <w:lang w:val="en-GB" w:eastAsia="en-US"/>
        </w:rPr>
        <w:t>until</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manager </w:t>
      </w:r>
      <w:proofErr w:type="spellStart"/>
      <w:r w:rsidRPr="00774500">
        <w:rPr>
          <w:rFonts w:asciiTheme="minorHAnsi" w:eastAsiaTheme="minorEastAsia" w:hAnsiTheme="minorHAnsi" w:cstheme="minorBidi"/>
          <w:color w:val="181818" w:themeColor="background1" w:themeShade="1A"/>
          <w:sz w:val="22"/>
          <w:szCs w:val="20"/>
          <w:lang w:val="en-GB" w:eastAsia="en-US"/>
        </w:rPr>
        <w:t>has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duly</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terminated</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the </w:t>
      </w:r>
      <w:proofErr w:type="spellStart"/>
      <w:r w:rsidRPr="00774500">
        <w:rPr>
          <w:rFonts w:asciiTheme="minorHAnsi" w:eastAsiaTheme="minorEastAsia" w:hAnsiTheme="minorHAnsi" w:cstheme="minorBidi"/>
          <w:color w:val="181818" w:themeColor="background1" w:themeShade="1A"/>
          <w:sz w:val="22"/>
          <w:szCs w:val="20"/>
          <w:lang w:val="en-GB" w:eastAsia="en-US"/>
        </w:rPr>
        <w:t>previous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relationship</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This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scenario </w:t>
      </w:r>
      <w:proofErr w:type="spellStart"/>
      <w:r w:rsidRPr="00774500">
        <w:rPr>
          <w:rFonts w:asciiTheme="minorHAnsi" w:eastAsiaTheme="minorEastAsia" w:hAnsiTheme="minorHAnsi" w:cstheme="minorBidi"/>
          <w:color w:val="181818" w:themeColor="background1" w:themeShade="1A"/>
          <w:sz w:val="22"/>
          <w:szCs w:val="20"/>
          <w:lang w:val="en-GB" w:eastAsia="en-US"/>
        </w:rPr>
        <w:t>is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not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uncommon</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practice and, in </w:t>
      </w:r>
      <w:proofErr w:type="spellStart"/>
      <w:r w:rsidRPr="00774500">
        <w:rPr>
          <w:rFonts w:asciiTheme="minorHAnsi" w:eastAsiaTheme="minorEastAsia" w:hAnsiTheme="minorHAnsi" w:cstheme="minorBidi"/>
          <w:color w:val="181818" w:themeColor="background1" w:themeShade="1A"/>
          <w:sz w:val="22"/>
          <w:szCs w:val="20"/>
          <w:lang w:val="en-GB" w:eastAsia="en-US"/>
        </w:rPr>
        <w:t>our</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view</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warrants express </w:t>
      </w:r>
      <w:proofErr w:type="spellStart"/>
      <w:r w:rsidRPr="00774500">
        <w:rPr>
          <w:rFonts w:asciiTheme="minorHAnsi" w:eastAsiaTheme="minorEastAsia" w:hAnsiTheme="minorHAnsi" w:cstheme="minorBidi"/>
          <w:color w:val="181818" w:themeColor="background1" w:themeShade="1A"/>
          <w:sz w:val="22"/>
          <w:szCs w:val="20"/>
          <w:lang w:val="en-GB" w:eastAsia="en-US"/>
        </w:rPr>
        <w:t>recognition</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in the MAR </w:t>
      </w:r>
      <w:proofErr w:type="spellStart"/>
      <w:r w:rsidRPr="00774500">
        <w:rPr>
          <w:rFonts w:asciiTheme="minorHAnsi" w:eastAsiaTheme="minorEastAsia" w:hAnsiTheme="minorHAnsi" w:cstheme="minorBidi"/>
          <w:color w:val="181818" w:themeColor="background1" w:themeShade="1A"/>
          <w:sz w:val="22"/>
          <w:szCs w:val="20"/>
          <w:lang w:val="en-GB" w:eastAsia="en-US"/>
        </w:rPr>
        <w:t>Guidelines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as</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an illustrative </w:t>
      </w:r>
      <w:proofErr w:type="spellStart"/>
      <w:r w:rsidRPr="00774500">
        <w:rPr>
          <w:rFonts w:asciiTheme="minorHAnsi" w:eastAsiaTheme="minorEastAsia" w:hAnsiTheme="minorHAnsi" w:cstheme="minorBidi"/>
          <w:color w:val="181818" w:themeColor="background1" w:themeShade="1A"/>
          <w:sz w:val="22"/>
          <w:szCs w:val="20"/>
          <w:lang w:val="en-GB" w:eastAsia="en-US"/>
        </w:rPr>
        <w:t>example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of a </w:t>
      </w:r>
      <w:proofErr w:type="spellStart"/>
      <w:r w:rsidRPr="00774500">
        <w:rPr>
          <w:rFonts w:asciiTheme="minorHAnsi" w:eastAsiaTheme="minorEastAsia" w:hAnsiTheme="minorHAnsi" w:cstheme="minorBidi"/>
          <w:color w:val="181818" w:themeColor="background1" w:themeShade="1A"/>
          <w:sz w:val="22"/>
          <w:szCs w:val="20"/>
          <w:lang w:val="en-GB" w:eastAsia="en-US"/>
        </w:rPr>
        <w:t>legitimate</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interest</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w:t>
      </w:r>
      <w:proofErr w:type="spellStart"/>
      <w:r w:rsidRPr="00774500">
        <w:rPr>
          <w:rFonts w:asciiTheme="minorHAnsi" w:eastAsiaTheme="minorEastAsia" w:hAnsiTheme="minorHAnsi" w:cstheme="minorBidi"/>
          <w:color w:val="181818" w:themeColor="background1" w:themeShade="1A"/>
          <w:sz w:val="22"/>
          <w:szCs w:val="20"/>
          <w:lang w:val="en-GB" w:eastAsia="en-US"/>
        </w:rPr>
        <w:t>justifying</w:t>
      </w:r>
      <w:proofErr w:type="spellEnd"/>
      <w:r w:rsidRPr="00774500">
        <w:rPr>
          <w:rFonts w:asciiTheme="minorHAnsi" w:eastAsiaTheme="minorEastAsia" w:hAnsiTheme="minorHAnsi" w:cstheme="minorBidi"/>
          <w:color w:val="181818" w:themeColor="background1" w:themeShade="1A"/>
          <w:sz w:val="22"/>
          <w:szCs w:val="20"/>
          <w:lang w:val="en-GB" w:eastAsia="en-US"/>
        </w:rPr>
        <w:t xml:space="preserve"> delay.</w:t>
      </w:r>
    </w:p>
    <w:p w14:paraId="2F4FB554" w14:textId="20736B43" w:rsidR="00A86578" w:rsidRPr="00967FAF" w:rsidRDefault="00A86578" w:rsidP="00A86578">
      <w:pPr>
        <w:pStyle w:val="NormaleWeb"/>
        <w:jc w:val="both"/>
        <w:rPr>
          <w:rFonts w:asciiTheme="minorHAnsi" w:eastAsiaTheme="minorEastAsia" w:hAnsiTheme="minorHAnsi" w:cstheme="minorBidi"/>
          <w:color w:val="181818" w:themeColor="background1" w:themeShade="1A"/>
          <w:sz w:val="22"/>
          <w:szCs w:val="20"/>
          <w:lang w:val="en-GB" w:eastAsia="en-US"/>
        </w:rPr>
      </w:pPr>
      <w:r w:rsidRPr="00967FAF">
        <w:rPr>
          <w:rFonts w:asciiTheme="minorHAnsi" w:eastAsiaTheme="minorEastAsia" w:hAnsiTheme="minorHAnsi" w:cstheme="minorBidi"/>
          <w:color w:val="181818" w:themeColor="background1" w:themeShade="1A"/>
          <w:sz w:val="22"/>
          <w:szCs w:val="20"/>
          <w:lang w:val="en-GB" w:eastAsia="en-US"/>
        </w:rPr>
        <w:t>We take this opportunity to invite ESMA to publish the updated Guidelines as close as possible to 5 June, when the amendments to the M</w:t>
      </w:r>
      <w:r>
        <w:rPr>
          <w:rFonts w:asciiTheme="minorHAnsi" w:eastAsiaTheme="minorEastAsia" w:hAnsiTheme="minorHAnsi" w:cstheme="minorBidi"/>
          <w:color w:val="181818" w:themeColor="background1" w:themeShade="1A"/>
          <w:sz w:val="22"/>
          <w:szCs w:val="20"/>
          <w:lang w:val="en-GB" w:eastAsia="en-US"/>
        </w:rPr>
        <w:t>AR</w:t>
      </w:r>
      <w:r w:rsidRPr="00967FAF">
        <w:rPr>
          <w:rFonts w:asciiTheme="minorHAnsi" w:eastAsiaTheme="minorEastAsia" w:hAnsiTheme="minorHAnsi" w:cstheme="minorBidi"/>
          <w:color w:val="181818" w:themeColor="background1" w:themeShade="1A"/>
          <w:sz w:val="22"/>
          <w:szCs w:val="20"/>
          <w:lang w:val="en-GB" w:eastAsia="en-US"/>
        </w:rPr>
        <w:t xml:space="preserve"> will become applicable, in order to avoid leaving market participants without guidance for an extended period.</w:t>
      </w:r>
    </w:p>
    <w:permEnd w:id="1788426663"/>
    <w:p w14:paraId="0EBF8E84" w14:textId="6B12ED82"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13C6" w14:textId="77777777" w:rsidR="00C32D7E" w:rsidRDefault="00C32D7E" w:rsidP="007E7997">
      <w:pPr>
        <w:spacing w:line="240" w:lineRule="auto"/>
      </w:pPr>
      <w:r>
        <w:separator/>
      </w:r>
    </w:p>
  </w:endnote>
  <w:endnote w:type="continuationSeparator" w:id="0">
    <w:p w14:paraId="1C1EBFC9" w14:textId="77777777" w:rsidR="00C32D7E" w:rsidRDefault="00C32D7E" w:rsidP="007E7997">
      <w:pPr>
        <w:spacing w:line="240" w:lineRule="auto"/>
      </w:pPr>
      <w:r>
        <w:continuationSeparator/>
      </w:r>
    </w:p>
  </w:endnote>
  <w:endnote w:type="continuationNotice" w:id="1">
    <w:p w14:paraId="1F59DFC8" w14:textId="77777777" w:rsidR="00C32D7E" w:rsidRDefault="00C32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dipagin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AFA2" w14:textId="77777777" w:rsidR="00C32D7E" w:rsidRDefault="00C32D7E" w:rsidP="007E7997">
      <w:pPr>
        <w:spacing w:line="240" w:lineRule="auto"/>
      </w:pPr>
      <w:r>
        <w:separator/>
      </w:r>
    </w:p>
  </w:footnote>
  <w:footnote w:type="continuationSeparator" w:id="0">
    <w:p w14:paraId="0B2E4D98" w14:textId="77777777" w:rsidR="00C32D7E" w:rsidRDefault="00C32D7E" w:rsidP="007E7997">
      <w:pPr>
        <w:spacing w:line="240" w:lineRule="auto"/>
      </w:pPr>
      <w:r>
        <w:continuationSeparator/>
      </w:r>
    </w:p>
  </w:footnote>
  <w:footnote w:type="continuationNotice" w:id="1">
    <w:p w14:paraId="258DD780" w14:textId="77777777" w:rsidR="00C32D7E" w:rsidRDefault="00C32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Intestazion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Intestazione"/>
    </w:pPr>
  </w:p>
  <w:p w14:paraId="76D78551" w14:textId="45227A06" w:rsidR="00AD0B10" w:rsidRDefault="00AD0B10" w:rsidP="00AD0B10">
    <w:pPr>
      <w:pStyle w:val="Intestazione"/>
    </w:pPr>
  </w:p>
  <w:p w14:paraId="56B00CEC" w14:textId="77777777" w:rsidR="00AD0B10" w:rsidRPr="0043139E" w:rsidRDefault="00AD0B10" w:rsidP="00AD0B10">
    <w:pPr>
      <w:pStyle w:val="Intestazione"/>
    </w:pPr>
  </w:p>
  <w:p w14:paraId="68227DE6" w14:textId="77777777" w:rsidR="00AD0B10" w:rsidRPr="0043139E" w:rsidRDefault="00AD0B10" w:rsidP="00AD0B10">
    <w:pPr>
      <w:pStyle w:val="Intestazione"/>
    </w:pPr>
  </w:p>
  <w:p w14:paraId="0E44DBD1" w14:textId="77777777" w:rsidR="00AD0B10" w:rsidRPr="0043139E" w:rsidRDefault="00AD0B10" w:rsidP="00AD0B10">
    <w:pPr>
      <w:pStyle w:val="Intestazion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Intestazione"/>
    </w:pPr>
  </w:p>
  <w:p w14:paraId="706EF268" w14:textId="77777777" w:rsidR="00AD0B10" w:rsidRPr="0043139E" w:rsidRDefault="00AD0B10" w:rsidP="00AD0B10">
    <w:pPr>
      <w:pStyle w:val="Intestazione"/>
    </w:pPr>
  </w:p>
  <w:p w14:paraId="6B568202" w14:textId="77777777" w:rsidR="00AD0B10" w:rsidRPr="0043139E" w:rsidRDefault="00AD0B10" w:rsidP="00AD0B10">
    <w:pPr>
      <w:pStyle w:val="Intestazione"/>
    </w:pPr>
  </w:p>
  <w:p w14:paraId="70C66BCD" w14:textId="77777777" w:rsidR="00AD0B10" w:rsidRPr="0043139E" w:rsidRDefault="00AD0B10" w:rsidP="00AD0B10">
    <w:pPr>
      <w:pStyle w:val="Intestazione"/>
    </w:pPr>
  </w:p>
  <w:p w14:paraId="07229907" w14:textId="77777777" w:rsidR="00AD0B10" w:rsidRPr="0043139E" w:rsidRDefault="00AD0B10" w:rsidP="00AD0B10">
    <w:pPr>
      <w:pStyle w:val="Intestazione"/>
    </w:pPr>
  </w:p>
  <w:p w14:paraId="55555744" w14:textId="77777777" w:rsidR="00AD0B10" w:rsidRPr="0043139E" w:rsidRDefault="00AD0B10" w:rsidP="00AD0B10">
    <w:pPr>
      <w:pStyle w:val="Intestazione"/>
    </w:pPr>
  </w:p>
  <w:p w14:paraId="4601AE9C" w14:textId="77777777" w:rsidR="00AD0B10" w:rsidRDefault="00AD0B10" w:rsidP="00AD0B10">
    <w:pPr>
      <w:pStyle w:val="Intestazione"/>
    </w:pPr>
  </w:p>
  <w:p w14:paraId="49946785" w14:textId="77777777" w:rsidR="00AD0B10" w:rsidRPr="0043139E" w:rsidRDefault="00AD0B10" w:rsidP="00AD0B10">
    <w:pPr>
      <w:pStyle w:val="Intestazione"/>
    </w:pPr>
  </w:p>
  <w:p w14:paraId="72BAD19F" w14:textId="77777777" w:rsidR="008858FE" w:rsidRPr="00AD0B10" w:rsidRDefault="008858FE" w:rsidP="00AD0B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foelenco"/>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34B4F84"/>
    <w:multiLevelType w:val="multilevel"/>
    <w:tmpl w:val="A064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D1101"/>
    <w:multiLevelType w:val="multilevel"/>
    <w:tmpl w:val="647663A2"/>
    <w:lvl w:ilvl="0">
      <w:start w:val="1"/>
      <w:numFmt w:val="decimal"/>
      <w:pStyle w:val="Titolo1"/>
      <w:lvlText w:val="%1"/>
      <w:lvlJc w:val="left"/>
      <w:pPr>
        <w:ind w:left="4686" w:hanging="432"/>
      </w:pPr>
    </w:lvl>
    <w:lvl w:ilvl="1">
      <w:start w:val="1"/>
      <w:numFmt w:val="decimal"/>
      <w:pStyle w:val="Titolo2"/>
      <w:lvlText w:val="%1.%2"/>
      <w:lvlJc w:val="left"/>
      <w:pPr>
        <w:ind w:left="8230"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2"/>
  </w:num>
  <w:num w:numId="2" w16cid:durableId="270287514">
    <w:abstractNumId w:val="4"/>
  </w:num>
  <w:num w:numId="3" w16cid:durableId="1675497260">
    <w:abstractNumId w:val="10"/>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1"/>
  </w:num>
  <w:num w:numId="10" w16cid:durableId="22487393">
    <w:abstractNumId w:val="9"/>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22992459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4DC9"/>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A10"/>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0CCA"/>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4DA"/>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6C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1FFB"/>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423"/>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6F"/>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2EA"/>
    <w:rsid w:val="005F6510"/>
    <w:rsid w:val="005F68E0"/>
    <w:rsid w:val="005F6AAE"/>
    <w:rsid w:val="005F7491"/>
    <w:rsid w:val="005F7800"/>
    <w:rsid w:val="006014B2"/>
    <w:rsid w:val="00601C34"/>
    <w:rsid w:val="0060265C"/>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03"/>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9A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3EDF"/>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1D72"/>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AD4"/>
    <w:rsid w:val="00772BA7"/>
    <w:rsid w:val="00772EDB"/>
    <w:rsid w:val="00773003"/>
    <w:rsid w:val="00773718"/>
    <w:rsid w:val="007739B5"/>
    <w:rsid w:val="00773B45"/>
    <w:rsid w:val="00773BAA"/>
    <w:rsid w:val="00773D9D"/>
    <w:rsid w:val="0077428B"/>
    <w:rsid w:val="00774500"/>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6C7F"/>
    <w:rsid w:val="0080734D"/>
    <w:rsid w:val="008073AD"/>
    <w:rsid w:val="00807BF0"/>
    <w:rsid w:val="00807FEF"/>
    <w:rsid w:val="0081000C"/>
    <w:rsid w:val="00810238"/>
    <w:rsid w:val="00810749"/>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7F5"/>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376EF"/>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4CDD"/>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4FCF"/>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077"/>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C31"/>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5C52"/>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920"/>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943"/>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578"/>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1AA3"/>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776"/>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97C10"/>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54B"/>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1B0B"/>
    <w:rsid w:val="00C320FB"/>
    <w:rsid w:val="00C321CD"/>
    <w:rsid w:val="00C321F7"/>
    <w:rsid w:val="00C32664"/>
    <w:rsid w:val="00C3276F"/>
    <w:rsid w:val="00C32A4B"/>
    <w:rsid w:val="00C32A8B"/>
    <w:rsid w:val="00C32BE6"/>
    <w:rsid w:val="00C32D7E"/>
    <w:rsid w:val="00C332B6"/>
    <w:rsid w:val="00C33319"/>
    <w:rsid w:val="00C33885"/>
    <w:rsid w:val="00C33C05"/>
    <w:rsid w:val="00C340DD"/>
    <w:rsid w:val="00C345D7"/>
    <w:rsid w:val="00C34E41"/>
    <w:rsid w:val="00C34F99"/>
    <w:rsid w:val="00C350DE"/>
    <w:rsid w:val="00C3630B"/>
    <w:rsid w:val="00C367BD"/>
    <w:rsid w:val="00C36B53"/>
    <w:rsid w:val="00C36FBD"/>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EF8"/>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7E"/>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63"/>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A68"/>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4D17"/>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1E5"/>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564"/>
    <w:rsid w:val="00D836E2"/>
    <w:rsid w:val="00D8452F"/>
    <w:rsid w:val="00D84531"/>
    <w:rsid w:val="00D846AC"/>
    <w:rsid w:val="00D84C40"/>
    <w:rsid w:val="00D84EA2"/>
    <w:rsid w:val="00D86389"/>
    <w:rsid w:val="00D8734F"/>
    <w:rsid w:val="00D874FE"/>
    <w:rsid w:val="00D876D7"/>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30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171"/>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9FE"/>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BE7"/>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A8C"/>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5C83"/>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A78"/>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956"/>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95B"/>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619F"/>
    <w:pPr>
      <w:spacing w:after="250" w:line="276" w:lineRule="auto"/>
      <w:jc w:val="both"/>
    </w:pPr>
    <w:rPr>
      <w:color w:val="181818" w:themeColor="background1" w:themeShade="1A"/>
      <w:sz w:val="22"/>
      <w:lang w:val="en-GB"/>
    </w:rPr>
  </w:style>
  <w:style w:type="paragraph" w:styleId="Titolo1">
    <w:name w:val="heading 1"/>
    <w:basedOn w:val="Normale"/>
    <w:next w:val="Normale"/>
    <w:link w:val="Titolo1Carattere"/>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olo2">
    <w:name w:val="heading 2"/>
    <w:basedOn w:val="Normale"/>
    <w:next w:val="Normale"/>
    <w:link w:val="Titolo2Carattere"/>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olo3">
    <w:name w:val="heading 3"/>
    <w:basedOn w:val="Normale"/>
    <w:next w:val="Normale"/>
    <w:link w:val="Titolo3Carattere"/>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olo4">
    <w:name w:val="heading 4"/>
    <w:basedOn w:val="Normale"/>
    <w:next w:val="Normale"/>
    <w:link w:val="Titolo4Carattere"/>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olo6">
    <w:name w:val="heading 6"/>
    <w:basedOn w:val="Normale"/>
    <w:next w:val="Normale"/>
    <w:link w:val="Titolo6Carattere"/>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olo7">
    <w:name w:val="heading 7"/>
    <w:basedOn w:val="Normale"/>
    <w:next w:val="Normale"/>
    <w:link w:val="Titolo7Carattere"/>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olo8">
    <w:name w:val="heading 8"/>
    <w:basedOn w:val="Normale"/>
    <w:next w:val="Normale"/>
    <w:link w:val="Titolo8Carattere"/>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olo9">
    <w:name w:val="heading 9"/>
    <w:basedOn w:val="Normale"/>
    <w:next w:val="Normale"/>
    <w:link w:val="Titolo9Carattere"/>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olo3Carattere">
    <w:name w:val="Titolo 3 Carattere"/>
    <w:basedOn w:val="Carpredefinitoparagrafo"/>
    <w:link w:val="Titolo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olo1Carattere">
    <w:name w:val="Titolo 1 Carattere"/>
    <w:basedOn w:val="Carpredefinitoparagrafo"/>
    <w:link w:val="Titolo1"/>
    <w:uiPriority w:val="9"/>
    <w:rsid w:val="0082744A"/>
    <w:rPr>
      <w:rFonts w:asciiTheme="majorHAnsi" w:eastAsiaTheme="majorEastAsia" w:hAnsiTheme="majorHAnsi" w:cstheme="majorBidi"/>
      <w:b/>
      <w:color w:val="00379F" w:themeColor="text1"/>
      <w:sz w:val="32"/>
      <w:szCs w:val="32"/>
      <w:lang w:val="en-GB"/>
    </w:rPr>
  </w:style>
  <w:style w:type="character" w:customStyle="1" w:styleId="Titolo2Carattere">
    <w:name w:val="Titolo 2 Carattere"/>
    <w:basedOn w:val="Carpredefinitoparagrafo"/>
    <w:link w:val="Titolo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qFormat/>
    <w:rsid w:val="00F205B9"/>
    <w:pPr>
      <w:numPr>
        <w:numId w:val="0"/>
      </w:numPr>
      <w:ind w:left="792" w:hanging="432"/>
    </w:pPr>
    <w:rPr>
      <w:b/>
      <w:color w:val="00379F" w:themeColor="text1"/>
      <w:sz w:val="28"/>
    </w:rPr>
  </w:style>
  <w:style w:type="character" w:customStyle="1" w:styleId="Title1Char">
    <w:name w:val="Title 1 Char"/>
    <w:basedOn w:val="Carpredefinitoparagrafo"/>
    <w:link w:val="Title1"/>
    <w:rsid w:val="00F205B9"/>
    <w:rPr>
      <w:rFonts w:asciiTheme="majorHAnsi" w:hAnsiTheme="majorHAnsi" w:cstheme="majorHAnsi"/>
      <w:b/>
      <w:color w:val="00379F" w:themeColor="text1"/>
      <w:sz w:val="28"/>
      <w:szCs w:val="22"/>
      <w:lang w:val="pt-PT"/>
    </w:rPr>
  </w:style>
  <w:style w:type="paragraph" w:styleId="Paragrafoelenco">
    <w:name w:val="List Paragraph"/>
    <w:aliases w:val="Paragraphe EI,Paragraphe de liste1,EC"/>
    <w:basedOn w:val="Normale"/>
    <w:link w:val="ParagrafoelencoCarattere"/>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foelenco"/>
    <w:link w:val="Title3Char"/>
    <w:autoRedefine/>
    <w:rsid w:val="00F205B9"/>
    <w:pPr>
      <w:numPr>
        <w:ilvl w:val="3"/>
        <w:numId w:val="4"/>
      </w:numPr>
    </w:pPr>
  </w:style>
  <w:style w:type="character" w:customStyle="1" w:styleId="Title3Char">
    <w:name w:val="Title 3 Char"/>
    <w:basedOn w:val="Carpredefinitoparagrafo"/>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e"/>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Carpredefinitoparagrafo"/>
    <w:link w:val="DocumentTitle"/>
    <w:rsid w:val="00563C1F"/>
    <w:rPr>
      <w:rFonts w:asciiTheme="majorHAnsi" w:hAnsiTheme="majorHAnsi"/>
      <w:b/>
      <w:color w:val="2D4190"/>
      <w:sz w:val="48"/>
      <w:lang w:val="en-GB"/>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olo">
    <w:name w:val="Title"/>
    <w:basedOn w:val="Normale"/>
    <w:next w:val="Normale"/>
    <w:link w:val="TitoloCarattere"/>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oloCarattere">
    <w:name w:val="Titolo Carattere"/>
    <w:basedOn w:val="Carpredefinitoparagrafo"/>
    <w:link w:val="Titolo"/>
    <w:uiPriority w:val="10"/>
    <w:rsid w:val="00516CBA"/>
    <w:rPr>
      <w:rFonts w:asciiTheme="majorHAnsi" w:eastAsiaTheme="majorEastAsia" w:hAnsiTheme="majorHAnsi" w:cstheme="majorBidi"/>
      <w:b/>
      <w:color w:val="00379F" w:themeColor="text1"/>
      <w:spacing w:val="-10"/>
      <w:sz w:val="56"/>
      <w:szCs w:val="56"/>
      <w:lang w:val="en-GB"/>
    </w:rPr>
  </w:style>
  <w:style w:type="paragraph" w:styleId="Sottotitolo">
    <w:name w:val="Subtitle"/>
    <w:basedOn w:val="Normale"/>
    <w:next w:val="Normale"/>
    <w:link w:val="SottotitoloCarattere"/>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ttotitoloCarattere">
    <w:name w:val="Sottotitolo Carattere"/>
    <w:basedOn w:val="Carpredefinitoparagrafo"/>
    <w:link w:val="Sottotitolo"/>
    <w:uiPriority w:val="11"/>
    <w:rsid w:val="0082744A"/>
    <w:rPr>
      <w:rFonts w:asciiTheme="majorHAnsi" w:eastAsiaTheme="majorEastAsia" w:hAnsiTheme="majorHAnsi" w:cstheme="majorBidi"/>
      <w:sz w:val="28"/>
      <w:szCs w:val="24"/>
      <w:lang w:val="en-GB"/>
    </w:rPr>
  </w:style>
  <w:style w:type="character" w:customStyle="1" w:styleId="Titolo7Carattere">
    <w:name w:val="Titolo 7 Carattere"/>
    <w:basedOn w:val="Carpredefinitoparagrafo"/>
    <w:link w:val="Titolo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olo8Carattere">
    <w:name w:val="Titolo 8 Carattere"/>
    <w:basedOn w:val="Carpredefinitoparagrafo"/>
    <w:link w:val="Titolo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olo9Carattere">
    <w:name w:val="Titolo 9 Carattere"/>
    <w:basedOn w:val="Carpredefinitoparagrafo"/>
    <w:link w:val="Titolo9"/>
    <w:uiPriority w:val="9"/>
    <w:semiHidden/>
    <w:rsid w:val="00AA054E"/>
    <w:rPr>
      <w:rFonts w:asciiTheme="majorHAnsi" w:eastAsiaTheme="majorEastAsia" w:hAnsiTheme="majorHAnsi" w:cstheme="majorBidi"/>
      <w:b/>
      <w:bCs/>
      <w:i/>
      <w:iCs/>
      <w:color w:val="007EFF" w:themeColor="text2"/>
      <w:sz w:val="22"/>
      <w:lang w:val="en-GB"/>
    </w:rPr>
  </w:style>
  <w:style w:type="paragraph" w:styleId="Didascalia">
    <w:name w:val="caption"/>
    <w:basedOn w:val="Normale"/>
    <w:next w:val="Normale"/>
    <w:uiPriority w:val="35"/>
    <w:semiHidden/>
    <w:unhideWhenUsed/>
    <w:qFormat/>
    <w:rsid w:val="00AA054E"/>
    <w:pPr>
      <w:spacing w:line="240" w:lineRule="auto"/>
    </w:pPr>
    <w:rPr>
      <w:b/>
      <w:bCs/>
      <w:smallCaps/>
      <w:color w:val="1A69FF"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0055F7" w:themeColor="text1" w:themeTint="BF"/>
    </w:rPr>
  </w:style>
  <w:style w:type="character" w:customStyle="1" w:styleId="CitazioneCarattere">
    <w:name w:val="Citazione Carattere"/>
    <w:basedOn w:val="Carpredefinitoparagrafo"/>
    <w:link w:val="Citazione"/>
    <w:uiPriority w:val="29"/>
    <w:rsid w:val="00AA054E"/>
    <w:rPr>
      <w:i/>
      <w:iCs/>
      <w:color w:val="0055F7"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34009F" w:themeColor="accent1"/>
      <w:sz w:val="28"/>
      <w:szCs w:val="28"/>
    </w:rPr>
  </w:style>
  <w:style w:type="character" w:styleId="Enfasidelicata">
    <w:name w:val="Subtle Emphasis"/>
    <w:basedOn w:val="Carpredefinitoparagrafo"/>
    <w:uiPriority w:val="19"/>
    <w:qFormat/>
    <w:rsid w:val="00AA054E"/>
    <w:rPr>
      <w:i/>
      <w:iCs/>
      <w:color w:val="0055F7" w:themeColor="text1" w:themeTint="BF"/>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0055F7" w:themeColor="text1" w:themeTint="BF"/>
      <w:u w:val="single" w:color="4E8BF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F205B9"/>
    <w:pPr>
      <w:numPr>
        <w:numId w:val="0"/>
      </w:num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IntestazioneCarattere">
    <w:name w:val="Intestazione Carattere"/>
    <w:basedOn w:val="Carpredefinitoparagrafo"/>
    <w:link w:val="Intestazione"/>
    <w:rsid w:val="00AF6B1E"/>
    <w:rPr>
      <w:color w:val="001B4F" w:themeColor="text1" w:themeShade="80"/>
      <w:sz w:val="16"/>
      <w:lang w:val="en-GB"/>
    </w:rPr>
  </w:style>
  <w:style w:type="paragraph" w:styleId="Pidipagina">
    <w:name w:val="footer"/>
    <w:basedOn w:val="Normale"/>
    <w:link w:val="PidipaginaCarattere"/>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dipaginaCarattere">
    <w:name w:val="Piè di pagina Carattere"/>
    <w:basedOn w:val="Carpredefinitoparagrafo"/>
    <w:link w:val="Pidipagina"/>
    <w:uiPriority w:val="99"/>
    <w:rsid w:val="004E5FF8"/>
    <w:rPr>
      <w:color w:val="001B4F" w:themeColor="text1" w:themeShade="80"/>
      <w:sz w:val="16"/>
      <w:lang w:val="en-GB"/>
    </w:rPr>
  </w:style>
  <w:style w:type="paragraph" w:customStyle="1" w:styleId="00aPagenumber">
    <w:name w:val="00a_Page number"/>
    <w:basedOn w:val="Normale"/>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e"/>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Sommario1">
    <w:name w:val="toc 1"/>
    <w:basedOn w:val="Normale"/>
    <w:next w:val="Normale"/>
    <w:uiPriority w:val="39"/>
    <w:unhideWhenUsed/>
    <w:qFormat/>
    <w:rsid w:val="00F205B9"/>
    <w:pPr>
      <w:framePr w:hSpace="180" w:wrap="around" w:vAnchor="text" w:hAnchor="margin" w:y="115"/>
      <w:tabs>
        <w:tab w:val="left" w:pos="440"/>
        <w:tab w:val="right" w:leader="dot" w:pos="9062"/>
      </w:tabs>
      <w:spacing w:after="100"/>
    </w:pPr>
  </w:style>
  <w:style w:type="paragraph" w:styleId="Sommario2">
    <w:name w:val="toc 2"/>
    <w:basedOn w:val="Sommario1"/>
    <w:next w:val="Normale"/>
    <w:uiPriority w:val="39"/>
    <w:unhideWhenUsed/>
    <w:qFormat/>
    <w:rsid w:val="00F205B9"/>
    <w:pPr>
      <w:framePr w:wrap="around"/>
      <w:tabs>
        <w:tab w:val="right" w:leader="dot" w:pos="440"/>
      </w:tabs>
      <w:ind w:left="220"/>
    </w:pPr>
  </w:style>
  <w:style w:type="paragraph" w:styleId="Sommario3">
    <w:name w:val="toc 3"/>
    <w:basedOn w:val="Sommario1"/>
    <w:next w:val="Normale"/>
    <w:uiPriority w:val="39"/>
    <w:unhideWhenUsed/>
    <w:qFormat/>
    <w:rsid w:val="00AD0B10"/>
    <w:pPr>
      <w:framePr w:wrap="around"/>
      <w:ind w:left="442"/>
    </w:pPr>
  </w:style>
  <w:style w:type="character" w:styleId="Collegamentoipertestuale">
    <w:name w:val="Hyperlink"/>
    <w:basedOn w:val="Carpredefinitoparagrafo"/>
    <w:uiPriority w:val="99"/>
    <w:unhideWhenUsed/>
    <w:qFormat/>
    <w:rsid w:val="000C1E78"/>
    <w:rPr>
      <w:color w:val="005EBF" w:themeColor="text2" w:themeShade="BF"/>
      <w:u w:val="single"/>
    </w:rPr>
  </w:style>
  <w:style w:type="paragraph" w:customStyle="1" w:styleId="Questionstyle">
    <w:name w:val="Question style"/>
    <w:basedOn w:val="Normale"/>
    <w:next w:val="Normale"/>
    <w:link w:val="QuestionstyleChar"/>
    <w:autoRedefine/>
    <w:qFormat/>
    <w:rsid w:val="00C5469A"/>
    <w:pPr>
      <w:tabs>
        <w:tab w:val="left" w:pos="567"/>
      </w:tabs>
      <w:ind w:hanging="360"/>
      <w:contextualSpacing/>
    </w:pPr>
    <w:rPr>
      <w:b/>
    </w:rPr>
  </w:style>
  <w:style w:type="character" w:customStyle="1" w:styleId="QuestionstyleChar">
    <w:name w:val="Question style Char"/>
    <w:basedOn w:val="Carpredefinitoparagrafo"/>
    <w:link w:val="Questionstyle"/>
    <w:rsid w:val="00C5469A"/>
    <w:rPr>
      <w:b/>
      <w:color w:val="181818" w:themeColor="background1" w:themeShade="1A"/>
      <w:sz w:val="22"/>
      <w:lang w:val="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pPr>
      <w:spacing w:after="0" w:line="240" w:lineRule="auto"/>
    </w:pPr>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unhideWhenUsed/>
    <w:qFormat/>
    <w:rsid w:val="007A1A9D"/>
    <w:pPr>
      <w:spacing w:after="0" w:line="240" w:lineRule="auto"/>
    </w:pPr>
    <w:rPr>
      <w:sz w:val="16"/>
    </w:rPr>
  </w:style>
  <w:style w:type="character" w:customStyle="1" w:styleId="TestonotaapidipaginaCarattere">
    <w:name w:val="Testo nota a piè di pagina Carattere"/>
    <w:basedOn w:val="Carpredefinitoparagrafo"/>
    <w:link w:val="Testonotaapidipagina"/>
    <w:uiPriority w:val="99"/>
    <w:rsid w:val="007A1A9D"/>
    <w:rPr>
      <w:color w:val="181818" w:themeColor="background1" w:themeShade="1A"/>
      <w:sz w:val="16"/>
      <w:lang w:val="en-GB"/>
    </w:rPr>
  </w:style>
  <w:style w:type="character" w:styleId="Rimandonotaapidipagina">
    <w:name w:val="footnote reference"/>
    <w:basedOn w:val="Carpredefinitoparagrafo"/>
    <w:uiPriority w:val="99"/>
    <w:semiHidden/>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qFormat/>
    <w:rsid w:val="00672C04"/>
    <w:pPr>
      <w:ind w:left="454" w:hanging="454"/>
    </w:pPr>
    <w:rPr>
      <w:lang w:val="nl-BE"/>
    </w:rPr>
  </w:style>
  <w:style w:type="character" w:customStyle="1" w:styleId="FootnoteChar">
    <w:name w:val="Footnote Char"/>
    <w:basedOn w:val="TestonotaapidipaginaCarattere"/>
    <w:link w:val="Footnote"/>
    <w:rsid w:val="00672C04"/>
    <w:rPr>
      <w:color w:val="181818" w:themeColor="background1" w:themeShade="1A"/>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stofumetto">
    <w:name w:val="Balloon Text"/>
    <w:basedOn w:val="Normale"/>
    <w:link w:val="TestofumettoCarattere"/>
    <w:uiPriority w:val="99"/>
    <w:semiHidden/>
    <w:unhideWhenUsed/>
    <w:rsid w:val="007151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51BF"/>
    <w:rPr>
      <w:rFonts w:ascii="Tahoma" w:hAnsi="Tahoma" w:cs="Tahoma"/>
      <w:sz w:val="16"/>
      <w:szCs w:val="16"/>
      <w:lang w:val="en-GB"/>
    </w:rPr>
  </w:style>
  <w:style w:type="paragraph" w:styleId="Sommario4">
    <w:name w:val="toc 4"/>
    <w:basedOn w:val="Sommario1"/>
    <w:next w:val="Normale"/>
    <w:uiPriority w:val="39"/>
    <w:unhideWhenUsed/>
    <w:qFormat/>
    <w:rsid w:val="00F205B9"/>
    <w:pPr>
      <w:framePr w:wrap="around"/>
      <w:ind w:left="660"/>
    </w:pPr>
  </w:style>
  <w:style w:type="character" w:styleId="Rimandocommento">
    <w:name w:val="annotation reference"/>
    <w:basedOn w:val="Carpredefinitoparagrafo"/>
    <w:uiPriority w:val="99"/>
    <w:semiHidden/>
    <w:unhideWhenUsed/>
    <w:rsid w:val="00D33C31"/>
    <w:rPr>
      <w:sz w:val="16"/>
      <w:szCs w:val="16"/>
    </w:rPr>
  </w:style>
  <w:style w:type="paragraph" w:styleId="Testocommento">
    <w:name w:val="annotation text"/>
    <w:basedOn w:val="Normale"/>
    <w:link w:val="TestocommentoCarattere"/>
    <w:uiPriority w:val="99"/>
    <w:unhideWhenUsed/>
    <w:rsid w:val="00D33C31"/>
    <w:pPr>
      <w:spacing w:line="240" w:lineRule="auto"/>
    </w:pPr>
    <w:rPr>
      <w:sz w:val="20"/>
    </w:rPr>
  </w:style>
  <w:style w:type="character" w:customStyle="1" w:styleId="TestocommentoCarattere">
    <w:name w:val="Testo commento Carattere"/>
    <w:basedOn w:val="Carpredefinitoparagrafo"/>
    <w:link w:val="Testocommento"/>
    <w:uiPriority w:val="99"/>
    <w:rsid w:val="00D33C31"/>
    <w:rPr>
      <w:lang w:val="en-GB"/>
    </w:rPr>
  </w:style>
  <w:style w:type="paragraph" w:styleId="Soggettocommento">
    <w:name w:val="annotation subject"/>
    <w:basedOn w:val="Testocommento"/>
    <w:next w:val="Testocommento"/>
    <w:link w:val="SoggettocommentoCarattere"/>
    <w:uiPriority w:val="99"/>
    <w:semiHidden/>
    <w:unhideWhenUsed/>
    <w:rsid w:val="00D33C31"/>
    <w:rPr>
      <w:b/>
      <w:bCs/>
    </w:rPr>
  </w:style>
  <w:style w:type="character" w:customStyle="1" w:styleId="SoggettocommentoCarattere">
    <w:name w:val="Soggetto commento Carattere"/>
    <w:basedOn w:val="TestocommentoCarattere"/>
    <w:link w:val="Soggettocommento"/>
    <w:uiPriority w:val="99"/>
    <w:semiHidden/>
    <w:rsid w:val="00D33C31"/>
    <w:rPr>
      <w:b/>
      <w:bCs/>
      <w:lang w:val="en-GB"/>
    </w:rPr>
  </w:style>
  <w:style w:type="character" w:styleId="Menzionenonrisolta">
    <w:name w:val="Unresolved Mention"/>
    <w:basedOn w:val="Carpredefinitoparagrafo"/>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Enfasigrassetto"/>
    <w:uiPriority w:val="1"/>
    <w:qFormat/>
    <w:rsid w:val="008858FE"/>
    <w:rPr>
      <w:b w:val="0"/>
      <w:bCs/>
      <w:caps/>
      <w:smallCaps w:val="0"/>
      <w:color w:val="FF0000" w:themeColor="accent6"/>
      <w:sz w:val="22"/>
    </w:rPr>
  </w:style>
  <w:style w:type="paragraph" w:customStyle="1" w:styleId="Disclaimer">
    <w:name w:val="Disclaimer"/>
    <w:basedOn w:val="Normale"/>
    <w:qFormat/>
    <w:rsid w:val="00906D18"/>
    <w:rPr>
      <w:i/>
      <w:iCs/>
      <w:sz w:val="18"/>
      <w:szCs w:val="18"/>
    </w:rPr>
  </w:style>
  <w:style w:type="paragraph" w:customStyle="1" w:styleId="ESMAHeader">
    <w:name w:val="ESMA Header"/>
    <w:basedOn w:val="Intestazione"/>
    <w:qFormat/>
    <w:rsid w:val="00AF6B1E"/>
  </w:style>
  <w:style w:type="paragraph" w:customStyle="1" w:styleId="Pageheader">
    <w:name w:val="Page header"/>
    <w:basedOn w:val="Intestazione"/>
    <w:next w:val="Intestazion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e"/>
    <w:qFormat/>
    <w:rsid w:val="00F205B9"/>
    <w:rPr>
      <w:rFonts w:ascii="Arial" w:eastAsia="Times New Roman" w:hAnsi="Arial" w:cs="Arial"/>
      <w:sz w:val="18"/>
      <w:szCs w:val="18"/>
      <w:lang w:eastAsia="de-DE"/>
    </w:rPr>
  </w:style>
  <w:style w:type="paragraph" w:styleId="Sommario5">
    <w:name w:val="toc 5"/>
    <w:basedOn w:val="Normale"/>
    <w:next w:val="Normale"/>
    <w:uiPriority w:val="39"/>
    <w:semiHidden/>
    <w:unhideWhenUsed/>
    <w:qFormat/>
    <w:rsid w:val="00F205B9"/>
    <w:pPr>
      <w:spacing w:after="100"/>
      <w:ind w:left="880"/>
    </w:pPr>
  </w:style>
  <w:style w:type="paragraph" w:styleId="Sommario6">
    <w:name w:val="toc 6"/>
    <w:basedOn w:val="Normale"/>
    <w:next w:val="Normale"/>
    <w:uiPriority w:val="39"/>
    <w:semiHidden/>
    <w:unhideWhenUsed/>
    <w:qFormat/>
    <w:rsid w:val="00F205B9"/>
    <w:pPr>
      <w:spacing w:after="100"/>
      <w:ind w:left="1100"/>
    </w:pPr>
  </w:style>
  <w:style w:type="paragraph" w:styleId="Sommario7">
    <w:name w:val="toc 7"/>
    <w:basedOn w:val="Normale"/>
    <w:next w:val="Normale"/>
    <w:uiPriority w:val="39"/>
    <w:semiHidden/>
    <w:unhideWhenUsed/>
    <w:qFormat/>
    <w:rsid w:val="00F205B9"/>
    <w:pPr>
      <w:spacing w:after="100"/>
      <w:ind w:left="1320"/>
    </w:pPr>
  </w:style>
  <w:style w:type="paragraph" w:styleId="Sommario8">
    <w:name w:val="toc 8"/>
    <w:basedOn w:val="Normale"/>
    <w:next w:val="Normale"/>
    <w:uiPriority w:val="39"/>
    <w:semiHidden/>
    <w:unhideWhenUsed/>
    <w:qFormat/>
    <w:rsid w:val="00F205B9"/>
    <w:pPr>
      <w:spacing w:after="100"/>
      <w:ind w:left="1540"/>
    </w:pPr>
  </w:style>
  <w:style w:type="paragraph" w:styleId="Sommario9">
    <w:name w:val="toc 9"/>
    <w:basedOn w:val="Normale"/>
    <w:next w:val="Normale"/>
    <w:uiPriority w:val="39"/>
    <w:semiHidden/>
    <w:unhideWhenUsed/>
    <w:qFormat/>
    <w:rsid w:val="00F205B9"/>
    <w:pPr>
      <w:spacing w:after="100"/>
      <w:ind w:left="1760"/>
    </w:pPr>
  </w:style>
  <w:style w:type="character" w:styleId="Collegamentovisitato">
    <w:name w:val="FollowedHyperlink"/>
    <w:basedOn w:val="Carpredefinitoparagrafo"/>
    <w:uiPriority w:val="99"/>
    <w:semiHidden/>
    <w:unhideWhenUsed/>
    <w:rsid w:val="0043139E"/>
    <w:rPr>
      <w:color w:val="0174AF" w:themeColor="followedHyperlink"/>
      <w:u w:val="single"/>
    </w:rPr>
  </w:style>
  <w:style w:type="character" w:customStyle="1" w:styleId="ParagrafoelencoCarattere">
    <w:name w:val="Paragrafo elenco Carattere"/>
    <w:aliases w:val="Paragraphe EI Carattere,Paragraphe de liste1 Carattere,EC Carattere"/>
    <w:link w:val="Paragrafoelenco"/>
    <w:uiPriority w:val="34"/>
    <w:locked/>
    <w:rsid w:val="00EC6066"/>
    <w:rPr>
      <w:rFonts w:asciiTheme="majorHAnsi" w:hAnsiTheme="majorHAnsi" w:cstheme="majorHAnsi"/>
      <w:color w:val="181818" w:themeColor="background1" w:themeShade="1A"/>
      <w:sz w:val="22"/>
      <w:szCs w:val="22"/>
      <w:lang w:val="pt-PT"/>
    </w:rPr>
  </w:style>
  <w:style w:type="paragraph" w:styleId="Revisione">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e"/>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Carpredefinitoparagrafo"/>
    <w:rsid w:val="00061F32"/>
    <w:rPr>
      <w:rFonts w:ascii="Segoe UI" w:hAnsi="Segoe UI" w:cs="Segoe UI" w:hint="default"/>
      <w:sz w:val="18"/>
      <w:szCs w:val="18"/>
    </w:rPr>
  </w:style>
  <w:style w:type="character" w:customStyle="1" w:styleId="cf11">
    <w:name w:val="cf11"/>
    <w:basedOn w:val="Carpredefinitoparagrafo"/>
    <w:rsid w:val="00061F32"/>
    <w:rPr>
      <w:rFonts w:ascii="Segoe UI" w:hAnsi="Segoe UI" w:cs="Segoe UI" w:hint="default"/>
      <w:color w:val="333333"/>
      <w:sz w:val="18"/>
      <w:szCs w:val="18"/>
      <w:shd w:val="clear" w:color="auto" w:fill="FFFFFF"/>
    </w:rPr>
  </w:style>
  <w:style w:type="character" w:styleId="Menzione">
    <w:name w:val="Mention"/>
    <w:basedOn w:val="Carpredefinitoparagrafo"/>
    <w:uiPriority w:val="99"/>
    <w:unhideWhenUsed/>
    <w:rsid w:val="00251F26"/>
    <w:rPr>
      <w:color w:val="2B579A"/>
      <w:shd w:val="clear" w:color="auto" w:fill="E1DFDD"/>
    </w:rPr>
  </w:style>
  <w:style w:type="character" w:styleId="Testosegnaposto">
    <w:name w:val="Placeholder Text"/>
    <w:basedOn w:val="Carpredefinitoparagrafo"/>
    <w:uiPriority w:val="99"/>
    <w:semiHidden/>
    <w:rsid w:val="00635BCA"/>
    <w:rPr>
      <w:color w:val="808080"/>
    </w:rPr>
  </w:style>
  <w:style w:type="paragraph" w:customStyle="1" w:styleId="para">
    <w:name w:val="para"/>
    <w:basedOn w:val="Paragrafoelenco"/>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Carpredefinitoparagrafo"/>
    <w:link w:val="para"/>
    <w:rsid w:val="00641F03"/>
    <w:rPr>
      <w:bCs/>
      <w:iCs/>
      <w:color w:val="181818" w:themeColor="background1" w:themeShade="1A"/>
      <w:sz w:val="22"/>
      <w:lang w:val="en-GB"/>
    </w:rPr>
  </w:style>
  <w:style w:type="paragraph" w:styleId="NormaleWeb">
    <w:name w:val="Normal (Web)"/>
    <w:basedOn w:val="Normale"/>
    <w:uiPriority w:val="99"/>
    <w:unhideWhenUsed/>
    <w:rsid w:val="00CF4A68"/>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Testosegnaposto"/>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Testosegnaposto"/>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41FFB"/>
    <w:rsid w:val="00250FB3"/>
    <w:rsid w:val="002B46E7"/>
    <w:rsid w:val="0034145D"/>
    <w:rsid w:val="003D1413"/>
    <w:rsid w:val="00400F2F"/>
    <w:rsid w:val="00481174"/>
    <w:rsid w:val="004C7C86"/>
    <w:rsid w:val="004D4B87"/>
    <w:rsid w:val="004D67E0"/>
    <w:rsid w:val="004E4CF9"/>
    <w:rsid w:val="00591427"/>
    <w:rsid w:val="005D52CE"/>
    <w:rsid w:val="005D66AB"/>
    <w:rsid w:val="0060265C"/>
    <w:rsid w:val="006216AC"/>
    <w:rsid w:val="006B3A45"/>
    <w:rsid w:val="006D3543"/>
    <w:rsid w:val="00736117"/>
    <w:rsid w:val="00740052"/>
    <w:rsid w:val="00746BB8"/>
    <w:rsid w:val="00772AD4"/>
    <w:rsid w:val="00810749"/>
    <w:rsid w:val="00813189"/>
    <w:rsid w:val="00813EAE"/>
    <w:rsid w:val="008222A0"/>
    <w:rsid w:val="00836D47"/>
    <w:rsid w:val="008376EF"/>
    <w:rsid w:val="008B7D52"/>
    <w:rsid w:val="00935C52"/>
    <w:rsid w:val="0094756A"/>
    <w:rsid w:val="00982D57"/>
    <w:rsid w:val="00993537"/>
    <w:rsid w:val="009B6B9C"/>
    <w:rsid w:val="009C0B17"/>
    <w:rsid w:val="00A44918"/>
    <w:rsid w:val="00A563E1"/>
    <w:rsid w:val="00B1028B"/>
    <w:rsid w:val="00B16776"/>
    <w:rsid w:val="00B22006"/>
    <w:rsid w:val="00B46CAE"/>
    <w:rsid w:val="00C006E6"/>
    <w:rsid w:val="00C14154"/>
    <w:rsid w:val="00CB507E"/>
    <w:rsid w:val="00CB589C"/>
    <w:rsid w:val="00D24D17"/>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1500</Words>
  <Characters>8550</Characters>
  <Application>Microsoft Office Word</Application>
  <DocSecurity>8</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AMF Italia</cp:lastModifiedBy>
  <cp:revision>3</cp:revision>
  <cp:lastPrinted>2023-09-09T00:53:00Z</cp:lastPrinted>
  <dcterms:created xsi:type="dcterms:W3CDTF">2026-04-18T15:51:00Z</dcterms:created>
  <dcterms:modified xsi:type="dcterms:W3CDTF">2026-04-24T14:25:00Z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