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el"/>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el"/>
          </w:pPr>
        </w:p>
        <w:p w14:paraId="01438AE1" w14:textId="052010EB" w:rsidR="00563C1F" w:rsidRDefault="00EC6066" w:rsidP="00F72D28">
          <w:pPr>
            <w:pStyle w:val="Titel"/>
          </w:pPr>
          <w:r>
            <w:t xml:space="preserve">Reply </w:t>
          </w:r>
          <w:r w:rsidR="00DD03DC">
            <w:t>F</w:t>
          </w:r>
          <w:r>
            <w:t>orm</w:t>
          </w:r>
        </w:p>
        <w:p w14:paraId="031F2108" w14:textId="6ED64E55" w:rsidR="007E7997" w:rsidRPr="00C01571" w:rsidRDefault="00D77369" w:rsidP="00D77369">
          <w:pPr>
            <w:pStyle w:val="Unt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8A94EEA">
                    <wp:simplePos x="0" y="0"/>
                    <wp:positionH relativeFrom="page">
                      <wp:posOffset>1905</wp:posOffset>
                    </wp:positionH>
                    <wp:positionV relativeFrom="paragraph">
                      <wp:posOffset>510540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2C578" id="Freeform: Shape 1" o:spid="_x0000_s1026" style="position:absolute;margin-left:.15pt;margin-top:40.2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kiKQ+N8AAAAJ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400C4">
            <w:rPr>
              <w:rFonts w:cs="Arial"/>
              <w:b/>
              <w:sz w:val="36"/>
              <w:szCs w:val="36"/>
            </w:rPr>
            <w:t>D</w:t>
          </w:r>
          <w:r w:rsidR="00B400C4" w:rsidRPr="00B400C4">
            <w:rPr>
              <w:rFonts w:cs="Arial"/>
              <w:b/>
              <w:sz w:val="36"/>
              <w:szCs w:val="36"/>
            </w:rPr>
            <w:t>raft technical standards amending Regulation (EU) 149/2013 to further detail the new EMIR clearing thresholds regime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t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nabsatz"/>
            <w:rPr>
              <w:lang w:val="en-GB"/>
            </w:rPr>
          </w:pPr>
          <w:r w:rsidRPr="00DB2FD6">
            <w:rPr>
              <w:lang w:val="en-GB"/>
            </w:rPr>
            <w:t>respond to the question stated;</w:t>
          </w:r>
        </w:p>
        <w:p w14:paraId="72FD40F6" w14:textId="77777777" w:rsidR="002533FC" w:rsidRPr="00DB2FD6" w:rsidRDefault="002533FC" w:rsidP="00EC6066">
          <w:pPr>
            <w:pStyle w:val="Listenabsatz"/>
            <w:rPr>
              <w:lang w:val="en-GB"/>
            </w:rPr>
          </w:pPr>
          <w:r w:rsidRPr="00DB2FD6">
            <w:rPr>
              <w:lang w:val="en-GB"/>
            </w:rPr>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DB2FD6" w:rsidRDefault="002533FC" w:rsidP="00EC6066">
          <w:pPr>
            <w:pStyle w:val="Listenabsatz"/>
            <w:rPr>
              <w:lang w:val="en-GB"/>
            </w:rPr>
          </w:pPr>
          <w:r w:rsidRPr="00DB2FD6">
            <w:rPr>
              <w:lang w:val="en-GB"/>
            </w:rPr>
            <w:t>describe any alternatives ESMA should consider.</w:t>
          </w:r>
        </w:p>
        <w:p w14:paraId="219225AC" w14:textId="719875BB" w:rsidR="002533FC" w:rsidRPr="005B6B12" w:rsidRDefault="002533FC" w:rsidP="002533FC">
          <w:r w:rsidRPr="005B6B12">
            <w:t xml:space="preserve">ESMA will consider all comments received by </w:t>
          </w:r>
          <w:r w:rsidR="008559E2">
            <w:rPr>
              <w:b/>
              <w:bCs/>
              <w:color w:val="auto"/>
            </w:rPr>
            <w:t>16</w:t>
          </w:r>
          <w:r w:rsidR="4A420E9D" w:rsidRPr="1768F097">
            <w:rPr>
              <w:b/>
              <w:bCs/>
              <w:color w:val="auto"/>
            </w:rPr>
            <w:t xml:space="preserve"> </w:t>
          </w:r>
          <w:r w:rsidR="00392A82">
            <w:rPr>
              <w:b/>
              <w:bCs/>
              <w:color w:val="auto"/>
            </w:rPr>
            <w:t>June</w:t>
          </w:r>
          <w:r w:rsidR="0029727F" w:rsidRPr="1768F097">
            <w:rPr>
              <w:b/>
              <w:color w:val="auto"/>
            </w:rPr>
            <w:t xml:space="preserve"> 202</w:t>
          </w:r>
          <w:r w:rsidR="00CA6782">
            <w:rPr>
              <w:b/>
              <w:color w:val="auto"/>
            </w:rPr>
            <w:t>5</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16EA12B" w:rsidR="00EC6066" w:rsidRPr="00C5469A" w:rsidRDefault="00EC6066" w:rsidP="00EC6066">
          <w:pPr>
            <w:ind w:left="142"/>
            <w:rPr>
              <w:bCs/>
            </w:rPr>
          </w:pPr>
          <w:r w:rsidRPr="0026459D">
            <w:rPr>
              <w:bCs/>
            </w:rPr>
            <w:t>•</w:t>
          </w:r>
          <w:r w:rsidRPr="0026459D">
            <w:rPr>
              <w:bCs/>
            </w:rPr>
            <w:tab/>
            <w:t xml:space="preserve">Please </w:t>
          </w:r>
          <w:r w:rsidRPr="00B400C4">
            <w:rPr>
              <w:b/>
            </w:rPr>
            <w:t>do not remove</w:t>
          </w:r>
          <w:r w:rsidRPr="0026459D">
            <w:rPr>
              <w:bCs/>
            </w:rPr>
            <w:t xml:space="preserve"> tags of the type &lt;</w:t>
          </w:r>
          <w:r w:rsidRPr="00557BD2">
            <w:t xml:space="preserve"> </w:t>
          </w:r>
          <w:r w:rsidRPr="00557BD2">
            <w:rPr>
              <w:bCs/>
            </w:rPr>
            <w:t>ESMA_</w:t>
          </w:r>
          <w:r w:rsidRPr="00C5469A">
            <w:rPr>
              <w:bCs/>
            </w:rPr>
            <w:t>QUESTION</w:t>
          </w:r>
          <w:r w:rsidR="00C62B79">
            <w:rPr>
              <w:bCs/>
            </w:rPr>
            <w:t>_</w:t>
          </w:r>
          <w:r w:rsidR="002F0D97">
            <w:rPr>
              <w:bCs/>
            </w:rPr>
            <w:t>CPCT</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w:t>
          </w:r>
          <w:r w:rsidRPr="00B400C4">
            <w:rPr>
              <w:b/>
            </w:rPr>
            <w:t xml:space="preserve">do not delete it but simply </w:t>
          </w:r>
          <w:r w:rsidRPr="00B400C4">
            <w:rPr>
              <w:b/>
            </w:rPr>
            <w:tab/>
            <w:t>leave the text</w:t>
          </w:r>
          <w:r w:rsidRPr="00C5469A">
            <w:rPr>
              <w:bCs/>
            </w:rPr>
            <w:t xml:space="preserve"> “TYPE YOUR TEXT HERE” between the tags.</w:t>
          </w:r>
        </w:p>
        <w:p w14:paraId="4D646F3A" w14:textId="4996A2F0"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w:t>
          </w:r>
          <w:r w:rsidR="002F0D97">
            <w:rPr>
              <w:bCs/>
            </w:rPr>
            <w:t>CT</w:t>
          </w:r>
          <w:r w:rsidRPr="00C5469A">
            <w:rPr>
              <w:bCs/>
            </w:rPr>
            <w:t xml:space="preserve">_nameofrespondent. </w:t>
          </w:r>
        </w:p>
        <w:p w14:paraId="210BE93A" w14:textId="2C566F27"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2F0D97">
            <w:rPr>
              <w:bCs/>
            </w:rPr>
            <w:t>CPCT</w:t>
          </w:r>
          <w:r w:rsidRPr="00C5469A">
            <w:rPr>
              <w:bCs/>
            </w:rPr>
            <w:t>_ABCD.</w:t>
          </w:r>
        </w:p>
        <w:p w14:paraId="2E70CEDD" w14:textId="640173CC" w:rsidR="004035C7" w:rsidRDefault="00EC6066" w:rsidP="004035C7">
          <w:pPr>
            <w:ind w:left="142"/>
            <w:rPr>
              <w:bCs/>
              <w:i/>
              <w:iCs/>
            </w:rPr>
          </w:pPr>
          <w:r w:rsidRPr="0026459D">
            <w:rPr>
              <w:bCs/>
            </w:rPr>
            <w:t>•</w:t>
          </w:r>
          <w:r w:rsidRPr="0026459D">
            <w:rPr>
              <w:bCs/>
            </w:rPr>
            <w:tab/>
          </w:r>
          <w:r w:rsidRPr="00B400C4">
            <w:rPr>
              <w:bCs/>
              <w:u w:val="single"/>
            </w:rPr>
            <w:t>Upload the Word reply form containing your responses to ESMA’s website (</w:t>
          </w:r>
          <w:r w:rsidRPr="00B400C4">
            <w:rPr>
              <w:b/>
              <w:u w:val="single"/>
            </w:rPr>
            <w:t xml:space="preserve">pdf </w:t>
          </w:r>
          <w:r w:rsidRPr="00B400C4">
            <w:rPr>
              <w:b/>
            </w:rPr>
            <w:tab/>
          </w:r>
          <w:r w:rsidRPr="00B400C4">
            <w:rPr>
              <w:b/>
              <w:u w:val="single"/>
            </w:rPr>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0CE402AD" w:rsidR="005171FF" w:rsidRDefault="0011144F">
      <w:pPr>
        <w:spacing w:after="120" w:line="264" w:lineRule="auto"/>
        <w:jc w:val="left"/>
        <w:rPr>
          <w:rFonts w:asciiTheme="majorHAnsi" w:eastAsiaTheme="majorEastAsia" w:hAnsiTheme="majorHAnsi" w:cstheme="majorBidi"/>
          <w:sz w:val="28"/>
          <w:szCs w:val="24"/>
          <w:highlight w:val="yellow"/>
        </w:rPr>
      </w:pPr>
      <w:r w:rsidRPr="0011144F">
        <w:t xml:space="preserve">All interested stakeholders are invited to respond to this consultation paper. In particular, responses are sought from financial and non-financial counterparties entering into OTC derivative transactions, as well as from central counterparties (CCPs).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3E28A5F4" w:rsidR="00635BCA" w:rsidRPr="00557BD2" w:rsidRDefault="004E1EC4" w:rsidP="00D21C35">
                <w:r>
                  <w:t>Association of German Public Banks</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25AC4327" w:rsidR="00B17279" w:rsidRDefault="003F7ECC" w:rsidP="00B17279">
                <w:r>
                  <w:t>Credit institution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End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7138B13C" w:rsidR="00B17279" w:rsidRPr="00557BD2" w:rsidRDefault="003F7ECC" w:rsidP="00B17279">
                <w:r>
                  <w:t>Germany</w:t>
                </w:r>
              </w:p>
            </w:tc>
            <w:permEnd w:id="1104175425" w:displacedByCustomXml="next"/>
          </w:sdtContent>
        </w:sdt>
      </w:tr>
    </w:tbl>
    <w:p w14:paraId="5683698C" w14:textId="77777777" w:rsidR="00B17279" w:rsidRPr="00053B66" w:rsidRDefault="00B17279" w:rsidP="00635BCA"/>
    <w:p w14:paraId="100113CC" w14:textId="281AB360" w:rsidR="005E6AB9" w:rsidRPr="005E6AB9" w:rsidRDefault="00635BCA" w:rsidP="005E6AB9">
      <w:pPr>
        <w:pStyle w:val="berschrift1"/>
        <w:rPr>
          <w:lang w:val="fr-BE"/>
        </w:rPr>
      </w:pPr>
      <w:r w:rsidRPr="00557BD2">
        <w:rPr>
          <w:lang w:val="fr-BE"/>
        </w:rPr>
        <w:t>Questions</w:t>
      </w:r>
    </w:p>
    <w:p w14:paraId="146136B4" w14:textId="77777777" w:rsidR="005E6AB9" w:rsidRDefault="005E6AB9" w:rsidP="005E6AB9">
      <w:pPr>
        <w:pStyle w:val="Questionstyle"/>
        <w:numPr>
          <w:ilvl w:val="0"/>
          <w:numId w:val="16"/>
        </w:numPr>
        <w:tabs>
          <w:tab w:val="clear" w:pos="567"/>
        </w:tabs>
        <w:spacing w:before="120" w:after="120"/>
        <w:ind w:left="851" w:hanging="425"/>
      </w:pPr>
      <w:r>
        <w:t xml:space="preserve">Do you agree that the aggregate thresholds should only be set for those asset classes subject to the CO i.e. IRDs and credit derivatives? If not, please elaborate.  </w:t>
      </w:r>
    </w:p>
    <w:p w14:paraId="707C56B4" w14:textId="77777777" w:rsidR="005E6AB9" w:rsidRDefault="005E6AB9" w:rsidP="005E6AB9">
      <w:r>
        <w:t>&lt;ESMA_QUESTION_CPCT_1&gt;</w:t>
      </w:r>
    </w:p>
    <w:p w14:paraId="6D1723E2" w14:textId="77777777" w:rsidR="005E6AB9" w:rsidRDefault="005E6AB9" w:rsidP="005E6AB9">
      <w:permStart w:id="380310048" w:edGrp="everyone"/>
      <w:r>
        <w:t>TYPE YOUR TEXT HERE</w:t>
      </w:r>
    </w:p>
    <w:permEnd w:id="380310048"/>
    <w:p w14:paraId="2BC895E8" w14:textId="77777777" w:rsidR="005E6AB9" w:rsidRDefault="005E6AB9" w:rsidP="005E6AB9">
      <w:r>
        <w:t>&lt;ESMA_QUESTION_CPCT_1&gt;</w:t>
      </w:r>
    </w:p>
    <w:p w14:paraId="492BA20C" w14:textId="77777777" w:rsidR="005E6AB9" w:rsidRDefault="005E6AB9" w:rsidP="005E6AB9"/>
    <w:p w14:paraId="29F48C1D"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maintain the aggregate thresholds at the current level i.e. 3 billion EUR for IRDs and 1 billion EUR for credit derivatives? If not, please elaborate. </w:t>
      </w:r>
    </w:p>
    <w:p w14:paraId="25B001A3" w14:textId="77777777" w:rsidR="005E6AB9" w:rsidRDefault="005E6AB9" w:rsidP="005E6AB9">
      <w:r>
        <w:t>&lt;ESMA_QUESTION_CPCT_2&gt;</w:t>
      </w:r>
    </w:p>
    <w:p w14:paraId="6C3BA088" w14:textId="1F90B135" w:rsidR="005E6AB9" w:rsidRDefault="005E6AB9" w:rsidP="005E6AB9">
      <w:permStart w:id="169040581" w:edGrp="everyone"/>
      <w:r>
        <w:t>TYPE YOUR TEXT HERE</w:t>
      </w:r>
    </w:p>
    <w:permEnd w:id="169040581"/>
    <w:p w14:paraId="468A64D6" w14:textId="77777777" w:rsidR="005E6AB9" w:rsidRDefault="005E6AB9" w:rsidP="005E6AB9">
      <w:r>
        <w:t>&lt;ESMA_QUESTION_CPCT_2&gt;</w:t>
      </w:r>
    </w:p>
    <w:p w14:paraId="464B4114" w14:textId="77777777" w:rsidR="005E6AB9" w:rsidRDefault="005E6AB9" w:rsidP="005E6AB9"/>
    <w:p w14:paraId="500C8637" w14:textId="77777777" w:rsidR="005E6AB9" w:rsidRDefault="005E6AB9" w:rsidP="005E6AB9">
      <w:pPr>
        <w:pStyle w:val="Questionstyle"/>
        <w:numPr>
          <w:ilvl w:val="0"/>
          <w:numId w:val="16"/>
        </w:numPr>
        <w:tabs>
          <w:tab w:val="clear" w:pos="567"/>
        </w:tabs>
        <w:spacing w:before="120" w:after="120"/>
        <w:ind w:left="851" w:hanging="425"/>
      </w:pPr>
      <w:r>
        <w:t xml:space="preserve">Do you agree with the proposed uncleared thresholds? If not, please elaborate, explain for which asset class(es) and, where possible, provide supporting data and elements. </w:t>
      </w:r>
    </w:p>
    <w:p w14:paraId="0B85BFAE" w14:textId="77777777" w:rsidR="005E6AB9" w:rsidRDefault="005E6AB9" w:rsidP="005E6AB9">
      <w:r>
        <w:t>&lt;ESMA_QUESTION_CPCT_3&gt;</w:t>
      </w:r>
    </w:p>
    <w:p w14:paraId="25172591" w14:textId="3172A91E" w:rsidR="005E6AB9" w:rsidRDefault="005E6AB9" w:rsidP="005E6AB9">
      <w:permStart w:id="56697520" w:edGrp="everyone"/>
      <w:r>
        <w:lastRenderedPageBreak/>
        <w:t>TYPE YOUR TEXT HERE</w:t>
      </w:r>
    </w:p>
    <w:permEnd w:id="56697520"/>
    <w:p w14:paraId="0408FDBA" w14:textId="77777777" w:rsidR="005E6AB9" w:rsidRDefault="005E6AB9" w:rsidP="005E6AB9">
      <w:r>
        <w:t>&lt;ESMA_QUESTION_CPCT_3&gt;</w:t>
      </w:r>
    </w:p>
    <w:p w14:paraId="67FA7813" w14:textId="77777777" w:rsidR="005E6AB9" w:rsidRDefault="005E6AB9" w:rsidP="005E6AB9"/>
    <w:p w14:paraId="0EDD50E4"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in the RTS separate thresholds for the various commodity derivatives sub-asset classes at this stage? If not, please elaborate. </w:t>
      </w:r>
    </w:p>
    <w:p w14:paraId="5B74E217" w14:textId="77777777" w:rsidR="005E6AB9" w:rsidRDefault="005E6AB9" w:rsidP="005E6AB9">
      <w:r>
        <w:t>&lt;ESMA_QUESTION_CPCT_4&gt;</w:t>
      </w:r>
    </w:p>
    <w:p w14:paraId="2E126D17" w14:textId="11DF2987" w:rsidR="005E6AB9" w:rsidRDefault="005E6AB9" w:rsidP="005E6AB9">
      <w:permStart w:id="1125530746" w:edGrp="everyone"/>
      <w:r>
        <w:t>TYPE YOUR TEXT HERE</w:t>
      </w:r>
    </w:p>
    <w:permEnd w:id="1125530746"/>
    <w:p w14:paraId="13EFD1F1" w14:textId="77777777" w:rsidR="005E6AB9" w:rsidRDefault="005E6AB9" w:rsidP="005E6AB9">
      <w:r>
        <w:t>&lt;ESMA_QUESTION_CPCT_4&gt;</w:t>
      </w:r>
    </w:p>
    <w:p w14:paraId="7255C212" w14:textId="77777777" w:rsidR="005E6AB9" w:rsidRDefault="005E6AB9" w:rsidP="005E6AB9"/>
    <w:p w14:paraId="5F031D3B"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have in the fifth bucket only commodity and emission allowance derivatives? Or do you consider that commodity derivatives should be singled out as a stand-alone category and another category for emission allowance derivatives introduced? Please elaborate.  </w:t>
      </w:r>
    </w:p>
    <w:p w14:paraId="15854178" w14:textId="77777777" w:rsidR="005E6AB9" w:rsidRDefault="005E6AB9" w:rsidP="005E6AB9">
      <w:r>
        <w:t>&lt;ESMA_QUESTION_CPCT_5&gt;</w:t>
      </w:r>
    </w:p>
    <w:p w14:paraId="342D54B0" w14:textId="3C3D4C17" w:rsidR="005E6AB9" w:rsidRDefault="005E6AB9" w:rsidP="005E6AB9">
      <w:permStart w:id="396387658" w:edGrp="everyone"/>
      <w:r>
        <w:t>TYPE YOUR TEXT HERE</w:t>
      </w:r>
    </w:p>
    <w:permEnd w:id="396387658"/>
    <w:p w14:paraId="4A16B157" w14:textId="77777777" w:rsidR="005E6AB9" w:rsidRDefault="005E6AB9" w:rsidP="005E6AB9">
      <w:r>
        <w:t>&lt;ESMA_QUESTION_CPCT_5&gt;</w:t>
      </w:r>
    </w:p>
    <w:p w14:paraId="639E226E" w14:textId="77777777" w:rsidR="005E6AB9" w:rsidRDefault="005E6AB9" w:rsidP="005E6AB9"/>
    <w:p w14:paraId="449BCF45"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a sixth bucket for other derivatives at this stage? If not, please elaborate. </w:t>
      </w:r>
    </w:p>
    <w:p w14:paraId="286B66D4" w14:textId="77777777" w:rsidR="005E6AB9" w:rsidRDefault="005E6AB9" w:rsidP="005E6AB9">
      <w:r>
        <w:t>&lt;ESMA_QUESTION_CPCT_6&gt;</w:t>
      </w:r>
    </w:p>
    <w:p w14:paraId="3B54A7E9" w14:textId="1A796F60" w:rsidR="005E6AB9" w:rsidRDefault="005E6AB9" w:rsidP="005E6AB9">
      <w:permStart w:id="1558385500" w:edGrp="everyone"/>
      <w:r>
        <w:t>TYPE YOUR TEXT HERE</w:t>
      </w:r>
    </w:p>
    <w:permEnd w:id="1558385500"/>
    <w:p w14:paraId="39BA67C4" w14:textId="77777777" w:rsidR="005E6AB9" w:rsidRDefault="005E6AB9" w:rsidP="005E6AB9">
      <w:r>
        <w:t>&lt;ESMA_QUESTION_CPCT_6&gt;</w:t>
      </w:r>
    </w:p>
    <w:p w14:paraId="3F2BA70A" w14:textId="77777777" w:rsidR="005E6AB9" w:rsidRDefault="005E6AB9" w:rsidP="005E6AB9"/>
    <w:p w14:paraId="08B40680"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ESG factors at this stage? If not, please elaborate. </w:t>
      </w:r>
    </w:p>
    <w:p w14:paraId="7D6A0422" w14:textId="77777777" w:rsidR="005E6AB9" w:rsidRDefault="005E6AB9" w:rsidP="005E6AB9">
      <w:r>
        <w:lastRenderedPageBreak/>
        <w:t>&lt;ESMA_QUESTION_CPCT_7&gt;</w:t>
      </w:r>
    </w:p>
    <w:p w14:paraId="3D99CFAC" w14:textId="25FC0691" w:rsidR="00C30D5E" w:rsidRDefault="005E6AB9" w:rsidP="005E6AB9">
      <w:permStart w:id="87309562" w:edGrp="everyone"/>
      <w:r>
        <w:t>TYPE YOUR TEXT HERE</w:t>
      </w:r>
    </w:p>
    <w:permEnd w:id="87309562"/>
    <w:p w14:paraId="59F74F70" w14:textId="77777777" w:rsidR="005E6AB9" w:rsidRDefault="005E6AB9" w:rsidP="005E6AB9">
      <w:r>
        <w:t>&lt;ESMA_QUESTION_CPCT_7&gt;</w:t>
      </w:r>
    </w:p>
    <w:p w14:paraId="7FAF5B71" w14:textId="77777777" w:rsidR="005E6AB9" w:rsidRDefault="005E6AB9" w:rsidP="005E6AB9"/>
    <w:p w14:paraId="05540381"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crypto-related features at this stage? If not, please elaborate. </w:t>
      </w:r>
    </w:p>
    <w:p w14:paraId="03170C50" w14:textId="77777777" w:rsidR="005E6AB9" w:rsidRDefault="005E6AB9" w:rsidP="005E6AB9">
      <w:r>
        <w:t>&lt;ESMA_QUESTION_CPCT_8&gt;</w:t>
      </w:r>
    </w:p>
    <w:p w14:paraId="263FFF21" w14:textId="741FA8D5" w:rsidR="005E6AB9" w:rsidRDefault="005E6AB9" w:rsidP="005E6AB9">
      <w:permStart w:id="1516456876" w:edGrp="everyone"/>
      <w:r>
        <w:t>TYPE YOUR TEXT HERE</w:t>
      </w:r>
    </w:p>
    <w:permEnd w:id="1516456876"/>
    <w:p w14:paraId="002B52F6" w14:textId="77777777" w:rsidR="005E6AB9" w:rsidRDefault="005E6AB9" w:rsidP="005E6AB9">
      <w:r>
        <w:t>&lt;ESMA_QUESTION_CPCT_8&gt;</w:t>
      </w:r>
    </w:p>
    <w:p w14:paraId="191A53CD" w14:textId="77777777" w:rsidR="005E6AB9" w:rsidRDefault="005E6AB9" w:rsidP="005E6AB9"/>
    <w:p w14:paraId="220DAE4D" w14:textId="77777777" w:rsidR="005E6AB9" w:rsidRDefault="005E6AB9" w:rsidP="005E6AB9">
      <w:pPr>
        <w:pStyle w:val="Questionstyle"/>
        <w:numPr>
          <w:ilvl w:val="0"/>
          <w:numId w:val="16"/>
        </w:numPr>
        <w:tabs>
          <w:tab w:val="clear" w:pos="567"/>
        </w:tabs>
        <w:spacing w:before="120" w:after="120"/>
        <w:ind w:left="851" w:hanging="425"/>
      </w:pPr>
      <w:r>
        <w:t xml:space="preserve">Do you consider clarifications should be included in Article 10 of Commission Delegated Regulation (EU) No 149/2013? If yes, please specify and if possible, provide arguments and drafting suggestions. </w:t>
      </w:r>
    </w:p>
    <w:p w14:paraId="01E4851E" w14:textId="77777777" w:rsidR="005E6AB9" w:rsidRDefault="005E6AB9" w:rsidP="005E6AB9">
      <w:r>
        <w:t>&lt;ESMA_QUESTION_CPCT_9&gt;</w:t>
      </w:r>
    </w:p>
    <w:p w14:paraId="36D37DFB" w14:textId="06F4C701" w:rsidR="005E6AB9" w:rsidRDefault="005E6AB9" w:rsidP="005E6AB9">
      <w:permStart w:id="2081836860" w:edGrp="everyone"/>
      <w:r>
        <w:t>TYPE YOUR TEXT HERE</w:t>
      </w:r>
    </w:p>
    <w:permEnd w:id="2081836860"/>
    <w:p w14:paraId="6A94D4DC" w14:textId="77777777" w:rsidR="005E6AB9" w:rsidRDefault="005E6AB9" w:rsidP="005E6AB9">
      <w:r>
        <w:t>&lt;ESMA_QUESTION_CPCT_9&gt;</w:t>
      </w:r>
    </w:p>
    <w:p w14:paraId="6AB6E21F" w14:textId="77777777" w:rsidR="005E6AB9" w:rsidRDefault="005E6AB9" w:rsidP="005E6AB9"/>
    <w:p w14:paraId="050DB62D" w14:textId="77777777" w:rsidR="005E6AB9" w:rsidRPr="001B1AE6" w:rsidRDefault="005E6AB9" w:rsidP="005E6AB9">
      <w:pPr>
        <w:pStyle w:val="Questionstyle"/>
        <w:numPr>
          <w:ilvl w:val="0"/>
          <w:numId w:val="16"/>
        </w:numPr>
        <w:tabs>
          <w:tab w:val="clear" w:pos="567"/>
        </w:tabs>
        <w:spacing w:before="120" w:after="120"/>
        <w:ind w:left="851" w:hanging="425"/>
      </w:pPr>
      <w:r>
        <w:t>Do you consider other indicators should be monitored and assessed? If yes, please specify and if possible provide drafting suggestion.</w:t>
      </w:r>
    </w:p>
    <w:p w14:paraId="7A1299EF" w14:textId="77777777" w:rsidR="005E6AB9" w:rsidRDefault="005E6AB9" w:rsidP="005E6AB9">
      <w:r>
        <w:t>&lt;ESMA_QUESTION_CPCT_10&gt;</w:t>
      </w:r>
    </w:p>
    <w:p w14:paraId="6D0D5A20" w14:textId="77777777" w:rsidR="00432CA4" w:rsidRDefault="00432CA4" w:rsidP="00432CA4">
      <w:permStart w:id="307772646" w:edGrp="everyone"/>
      <w:r>
        <w:t>Implementation period / ensuring continuation of existing annual assessment cycles:</w:t>
      </w:r>
    </w:p>
    <w:p w14:paraId="3447755D" w14:textId="77777777" w:rsidR="00432CA4" w:rsidRDefault="00432CA4" w:rsidP="00432CA4">
      <w:r>
        <w:t xml:space="preserve">The proposal does currently not provide for an implementation period and, furthermore, does not specify from when on the new framework is to be applied and what effects this is supposed to have on the practical application and the subsequent regular, annual assessments. </w:t>
      </w:r>
    </w:p>
    <w:p w14:paraId="346E2E74" w14:textId="77777777" w:rsidR="00432CA4" w:rsidRDefault="00432CA4" w:rsidP="00432CA4"/>
    <w:p w14:paraId="01F8DE6D" w14:textId="77777777" w:rsidR="00432CA4" w:rsidRDefault="00432CA4" w:rsidP="00432CA4">
      <w:r>
        <w:lastRenderedPageBreak/>
        <w:t xml:space="preserve">It is therefore currently unclear, whether the coming into force of the Amending Delegated Regulation will trigger a new timeline for the observation periods and the annual assessments – forcing market participants to diverge from the current practice of a 12 month observation period with the annual re-assessments taking place in June/July.  </w:t>
      </w:r>
    </w:p>
    <w:p w14:paraId="4379BD9C" w14:textId="77777777" w:rsidR="00432CA4" w:rsidRDefault="00432CA4" w:rsidP="00432CA4">
      <w:r>
        <w:t xml:space="preserve">Any change to the current practice and timeline for the assessment cycle would impose significant operational burdens on all market participants, even more so, if they are introduced without sufficient lead time (at least three months) and /or if there is no general/common effective start date. </w:t>
      </w:r>
    </w:p>
    <w:p w14:paraId="306BE47D" w14:textId="77777777" w:rsidR="00432CA4" w:rsidRDefault="00432CA4" w:rsidP="00432CA4">
      <w:r>
        <w:t>A deviation from the current cycle and/or a failure to provide sufficient lead time for the implementation of operational changes would be particularly challenging for non-financial counterparties (NFC): Many NFC do not have automated processes or systems and will have to make the necessary assessments manually. A certain percentage may also not be fully aware of the upcoming changes and what this means for them.</w:t>
      </w:r>
    </w:p>
    <w:p w14:paraId="772517DA" w14:textId="5581DFB1" w:rsidR="005E6AB9" w:rsidRDefault="00432CA4" w:rsidP="005E6AB9">
      <w:r>
        <w:t xml:space="preserve">To avoid disproportionate burdens and disruptions the changes should therefore be introduced with a clear implementation period and/or a start date which, ideally, would ensure that market participants can continue to apply their existing practices (annual observation period and the annual re—assessment in June/July). </w:t>
      </w:r>
      <w:permEnd w:id="307772646"/>
      <w:r w:rsidR="005E6AB9">
        <w:t>&lt;ESMA_QUESTION_CPCT_10&gt;</w:t>
      </w:r>
    </w:p>
    <w:p w14:paraId="7C79ACB0" w14:textId="7A78F3E0" w:rsidR="00DB2FD6" w:rsidRDefault="00DB2FD6" w:rsidP="009B55CE">
      <w:pPr>
        <w:pStyle w:val="Questionstyle"/>
        <w:tabs>
          <w:tab w:val="clear" w:pos="567"/>
        </w:tabs>
        <w:spacing w:after="240" w:line="256" w:lineRule="auto"/>
        <w:ind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10B4" w14:textId="77777777" w:rsidR="00C144A2" w:rsidRDefault="00C144A2" w:rsidP="007E7997">
      <w:pPr>
        <w:spacing w:line="240" w:lineRule="auto"/>
      </w:pPr>
      <w:r>
        <w:separator/>
      </w:r>
    </w:p>
  </w:endnote>
  <w:endnote w:type="continuationSeparator" w:id="0">
    <w:p w14:paraId="7CB45CAB" w14:textId="77777777" w:rsidR="00C144A2" w:rsidRDefault="00C144A2" w:rsidP="007E7997">
      <w:pPr>
        <w:spacing w:line="240" w:lineRule="auto"/>
      </w:pPr>
      <w:r>
        <w:continuationSeparator/>
      </w:r>
    </w:p>
  </w:endnote>
  <w:endnote w:type="continuationNotice" w:id="1">
    <w:p w14:paraId="65CC078A" w14:textId="77777777" w:rsidR="00C144A2" w:rsidRDefault="00C14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D667" w14:textId="77777777" w:rsidR="00C144A2" w:rsidRDefault="00C144A2" w:rsidP="007E7997">
      <w:pPr>
        <w:spacing w:line="240" w:lineRule="auto"/>
      </w:pPr>
      <w:r>
        <w:separator/>
      </w:r>
    </w:p>
  </w:footnote>
  <w:footnote w:type="continuationSeparator" w:id="0">
    <w:p w14:paraId="18215EB6" w14:textId="77777777" w:rsidR="00C144A2" w:rsidRDefault="00C144A2" w:rsidP="007E7997">
      <w:pPr>
        <w:spacing w:line="240" w:lineRule="auto"/>
      </w:pPr>
      <w:r>
        <w:continuationSeparator/>
      </w:r>
    </w:p>
  </w:footnote>
  <w:footnote w:type="continuationNotice" w:id="1">
    <w:p w14:paraId="2062A2EF" w14:textId="77777777" w:rsidR="00C144A2" w:rsidRDefault="00C144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3A7FA23C" w:rsidR="00D77369" w:rsidRPr="00A51B24" w:rsidRDefault="00D77369" w:rsidP="008858FE">
    <w:pPr>
      <w:pStyle w:val="Kopfzeile"/>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E22C5">
      <w:t>8</w:t>
    </w:r>
    <w:r w:rsidR="00306F0E" w:rsidRPr="00A51B24">
      <w:t xml:space="preserve"> </w:t>
    </w:r>
    <w:r w:rsidR="00A51B24" w:rsidRPr="00A51B24">
      <w:t>April</w:t>
    </w:r>
    <w:r w:rsidR="00EB238F" w:rsidRPr="00A51B24">
      <w:t xml:space="preserve"> </w:t>
    </w:r>
    <w:r w:rsidR="00A51B24" w:rsidRPr="00A51B24">
      <w:t>2025</w:t>
    </w:r>
  </w:p>
  <w:p w14:paraId="10BD5565" w14:textId="0A49C0F5" w:rsidR="008858FE" w:rsidRDefault="009E22C5" w:rsidP="00A51B24">
    <w:pPr>
      <w:jc w:val="right"/>
    </w:pPr>
    <w:r w:rsidRPr="009E22C5">
      <w:rPr>
        <w:color w:val="001B4F" w:themeColor="text1" w:themeShade="80"/>
        <w:sz w:val="16"/>
      </w:rPr>
      <w:t>ESMA74-1049116226-878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enabsatz"/>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1" w:cryptProviderType="rsaAES" w:cryptAlgorithmClass="hash" w:cryptAlgorithmType="typeAny" w:cryptAlgorithmSid="14" w:cryptSpinCount="100000" w:hash="+Rk3LYGCd2Wcx83MHckOQTkVOfvSH9rZnv894wpqEy4qNKDzz7XsoEZfdaVItu+w/6RPZ4pJCvhnNgRQKn/i7w==" w:salt="xfF1RBz34V2g6aLEUiFIG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44F"/>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06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82E"/>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7D1"/>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D97"/>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ECC"/>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CA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EC4"/>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BC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AB9"/>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DC5"/>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5C57"/>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2BE"/>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2"/>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79A"/>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46E"/>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85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3B"/>
    <w:rsid w:val="009B3F90"/>
    <w:rsid w:val="009B3FE6"/>
    <w:rsid w:val="009B4014"/>
    <w:rsid w:val="009B4398"/>
    <w:rsid w:val="009B47E3"/>
    <w:rsid w:val="009B4B7C"/>
    <w:rsid w:val="009B4CF5"/>
    <w:rsid w:val="009B549E"/>
    <w:rsid w:val="009B5553"/>
    <w:rsid w:val="009B55CE"/>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BCF"/>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2C5"/>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1B8F"/>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F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0C4"/>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4A2"/>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0D5E"/>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90F"/>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6FC6"/>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FD6"/>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para">
    <w:name w:val="para"/>
    <w:basedOn w:val="Listenabsatz"/>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Absatz-Standardschriftar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tzhalt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246CC4"/>
    <w:rsid w:val="0034145D"/>
    <w:rsid w:val="004D67E0"/>
    <w:rsid w:val="004E4CF9"/>
    <w:rsid w:val="00587BCF"/>
    <w:rsid w:val="005D66AB"/>
    <w:rsid w:val="006D3543"/>
    <w:rsid w:val="00735E80"/>
    <w:rsid w:val="00736117"/>
    <w:rsid w:val="00740052"/>
    <w:rsid w:val="00813189"/>
    <w:rsid w:val="00813EAE"/>
    <w:rsid w:val="008222A0"/>
    <w:rsid w:val="00836D47"/>
    <w:rsid w:val="008F146E"/>
    <w:rsid w:val="00915854"/>
    <w:rsid w:val="00982D57"/>
    <w:rsid w:val="00993537"/>
    <w:rsid w:val="009B6B9C"/>
    <w:rsid w:val="009C0B17"/>
    <w:rsid w:val="00A44918"/>
    <w:rsid w:val="00B22006"/>
    <w:rsid w:val="00B46CAE"/>
    <w:rsid w:val="00CF3205"/>
    <w:rsid w:val="00D40353"/>
    <w:rsid w:val="00DC3796"/>
    <w:rsid w:val="00DC4211"/>
    <w:rsid w:val="00F81463"/>
    <w:rsid w:val="00F963DF"/>
    <w:rsid w:val="00FE6F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1007</Value>
      <Value>282</Value>
      <Value>50</Value>
    </TaxCatchAll>
    <_dlc_DocId xmlns="d0fb0f98-34f9-4d57-9559-eb8efd17aa5e">ESMA74-1049116226-878</_dlc_DocId>
    <_dlc_DocIdUrl xmlns="d0fb0f98-34f9-4d57-9559-eb8efd17aa5e">
      <Url>https://securitiesandmarketsauth.sharepoint.com/sites/sherpa-trdu/_layouts/15/DocIdRedir.aspx?ID=ESMA74-1049116226-878</Url>
      <Description>ESMA74-1049116226-878</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EMIR - Clearing Thresholds</TermName>
          <TermId xmlns="http://schemas.microsoft.com/office/infopath/2007/PartnerControls">f80ecc4b-2297-487c-8b46-e1a865bfbd79</TermId>
        </TermInfo>
      </Terms>
    </caa5aeb1a6644849b60fbe2335e12657>
  </documentManagement>
</p:properties>
</file>

<file path=customXml/item4.xml><?xml version="1.0" encoding="utf-8"?>
<ct:contentTypeSchema xmlns:ct="http://schemas.microsoft.com/office/2006/metadata/contentType" xmlns:ma="http://schemas.microsoft.com/office/2006/metadata/properties/metaAttributes" ct:_="" ma:_="" ma:contentTypeName="EMIR Policy Document" ma:contentTypeID="0x0101008D9E5D2C101BA04B85C7EB08C6516E400800EC4F062B2094D0479922F077094CBBEF" ma:contentTypeVersion="16" ma:contentTypeDescription="" ma:contentTypeScope="" ma:versionID="f8a34de1f94700966b9f441c89d074c4">
  <xsd:schema xmlns:xsd="http://www.w3.org/2001/XMLSchema" xmlns:xs="http://www.w3.org/2001/XMLSchema" xmlns:p="http://schemas.microsoft.com/office/2006/metadata/properties" xmlns:ns2="d0fb0f98-34f9-4d57-9559-eb8efd17aa5e" xmlns:ns3="2b21f3d8-9360-49c0-b219-5a91ba850bc3" targetNamespace="http://schemas.microsoft.com/office/2006/metadata/properties" ma:root="true" ma:fieldsID="eab55a4afd39e1e5e3521340cc10d860" ns2:_="" ns3:_="">
    <xsd:import namespace="d0fb0f98-34f9-4d57-9559-eb8efd17aa5e"/>
    <xsd:import namespace="2b21f3d8-9360-49c0-b219-5a91ba850bc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da858090-4035-4ae5-9032-0cc872dab94e"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068fac2e-9d21-403b-ba52-6ad64381cff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1f3d8-9360-49c0-b219-5a91ba850bc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DEC3B809-CC63-4594-9390-E846CA74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2b21f3d8-9360-49c0-b219-5a91ba85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1014</Words>
  <Characters>6394</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Schroeder, Sarah</cp:lastModifiedBy>
  <cp:revision>3</cp:revision>
  <cp:lastPrinted>2023-09-09T00:53:00Z</cp:lastPrinted>
  <dcterms:created xsi:type="dcterms:W3CDTF">2025-06-16T07:17:00Z</dcterms:created>
  <dcterms:modified xsi:type="dcterms:W3CDTF">2025-06-16T07:19:00Z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0x0101008D9E5D2C101BA04B85C7EB08C6516E400800EC4F062B2094D0479922F077094CBBEF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9d2faeb0-00a6-472f-89a8-f0e207ee5b0d</vt:lpwstr>
  </property>
  <property fmtid="{D5CDD505-2E9C-101B-9397-08002B2CF9AE}" pid="8" name="Topic">
    <vt:lpwstr>1007;#EMIR - Clearing Thresholds|f80ecc4b-2297-487c-8b46-e1a865bfbd79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ies>
</file>