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53FA1C52" w:rsidR="006A5E48" w:rsidRPr="00FA64BE" w:rsidRDefault="001201EE" w:rsidP="00FA64BE">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 Consultation Paper</w:t>
                </w:r>
                <w:r>
                  <w:rPr>
                    <w:rFonts w:cs="Arial"/>
                    <w:bCs/>
                    <w:color w:val="auto"/>
                    <w:sz w:val="24"/>
                    <w:szCs w:val="24"/>
                  </w:rPr>
                  <w:t xml:space="preserve"> on </w:t>
                </w:r>
                <w:r w:rsidRPr="001201EE">
                  <w:rPr>
                    <w:rFonts w:cs="Arial"/>
                    <w:bCs/>
                    <w:color w:val="auto"/>
                    <w:sz w:val="24"/>
                    <w:szCs w:val="24"/>
                  </w:rPr>
                  <w:t>certain requirements of the Markets in Crypto Assets Regulation (MiCA) on detection and prevention of market abuse, investor protecti</w:t>
                </w:r>
                <w:r>
                  <w:rPr>
                    <w:rFonts w:cs="Arial"/>
                    <w:bCs/>
                    <w:color w:val="auto"/>
                    <w:sz w:val="24"/>
                    <w:szCs w:val="24"/>
                  </w:rPr>
                  <w:t>on and op</w:t>
                </w:r>
                <w:r w:rsidRPr="001201EE">
                  <w:rPr>
                    <w:rFonts w:cs="Arial"/>
                    <w:bCs/>
                    <w:color w:val="auto"/>
                    <w:sz w:val="24"/>
                    <w:szCs w:val="24"/>
                  </w:rPr>
                  <w:t>erational resilience – third consultation paper</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752"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D9161" id="Freeform: Shape 8" o:spid="_x0000_s1026" style="position:absolute;margin-left:0;margin-top:91.15pt;width:596.1pt;height:769.8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06D8AC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w:t>
          </w:r>
          <w:r w:rsidR="00DA1E57">
            <w:rPr>
              <w:rFonts w:asciiTheme="minorHAnsi" w:eastAsiaTheme="minorEastAsia" w:hAnsiTheme="minorHAnsi" w:cstheme="minorBidi"/>
              <w:b/>
              <w:sz w:val="18"/>
              <w:szCs w:val="16"/>
              <w:lang w:eastAsia="en-US"/>
            </w:rPr>
            <w:t>5</w:t>
          </w:r>
          <w:r w:rsidR="002C76AE" w:rsidRPr="00A76C98">
            <w:rPr>
              <w:rFonts w:asciiTheme="minorHAnsi" w:eastAsiaTheme="minorEastAsia" w:hAnsiTheme="minorHAnsi" w:cstheme="minorBidi"/>
              <w:b/>
              <w:sz w:val="18"/>
              <w:szCs w:val="16"/>
              <w:lang w:eastAsia="en-US"/>
            </w:rPr>
            <w:t xml:space="preserve"> </w:t>
          </w:r>
          <w:r w:rsidR="00DA1E57">
            <w:rPr>
              <w:rFonts w:asciiTheme="minorHAnsi" w:eastAsiaTheme="minorEastAsia" w:hAnsiTheme="minorHAnsi" w:cstheme="minorBidi"/>
              <w:b/>
              <w:sz w:val="18"/>
              <w:szCs w:val="16"/>
              <w:lang w:eastAsia="en-US"/>
            </w:rPr>
            <w:t>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41C5E38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1201EE">
            <w:rPr>
              <w:rFonts w:eastAsiaTheme="minorEastAsia" w:cstheme="minorBidi"/>
              <w:sz w:val="18"/>
              <w:szCs w:val="16"/>
              <w:lang w:eastAsia="en-US"/>
            </w:rPr>
            <w:t>4</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C5E20B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20"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1"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3CB9EFA6" w:rsidR="00C85C8B" w:rsidRPr="00B16706" w:rsidRDefault="008C2828" w:rsidP="00C85C8B">
                <w:pPr>
                  <w:rPr>
                    <w:rFonts w:ascii="Arial" w:hAnsi="Arial" w:cs="Arial"/>
                    <w:color w:val="808080"/>
                    <w:sz w:val="16"/>
                    <w:szCs w:val="20"/>
                    <w:lang w:eastAsia="de-DE"/>
                  </w:rPr>
                </w:pPr>
                <w:r>
                  <w:rPr>
                    <w:rFonts w:ascii="Arial" w:hAnsi="Arial" w:cs="Arial"/>
                    <w:color w:val="808080"/>
                    <w:sz w:val="16"/>
                    <w:szCs w:val="20"/>
                    <w:lang w:eastAsia="de-DE"/>
                  </w:rPr>
                  <w:t>The Bank of New York Mellon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455854B" w:rsidR="00C85C8B" w:rsidRPr="00B16706" w:rsidRDefault="00ED4019"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C2828">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09DC122" w:rsidR="00C85C8B" w:rsidRPr="00B16706" w:rsidRDefault="008C2828"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C2566FC" w:rsidR="00C85C8B" w:rsidRPr="00B16706" w:rsidRDefault="008C2828"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27A998A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analysis on the personal scope of Article 92 of MiCA?  Are there other types of entities in the crypto-asset markets that should be considered as a PPAET (e.g. miners/validators)? Do you believe that CASPs providing custody and administration of crypto-assets on behalf of clients should also be considered as PPAETs for the purpose of this RTS? Please elaborate.</w:t>
      </w:r>
    </w:p>
    <w:p w14:paraId="30515BD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0482D04E" w14:textId="31E4BB51" w:rsidR="00A60DB9" w:rsidRDefault="00B02EC7" w:rsidP="0088104E">
      <w:pPr>
        <w:spacing w:after="160" w:line="259" w:lineRule="auto"/>
        <w:rPr>
          <w:rFonts w:asciiTheme="minorHAnsi" w:eastAsiaTheme="minorHAnsi" w:hAnsiTheme="minorHAnsi" w:cstheme="minorBidi"/>
          <w:kern w:val="2"/>
          <w:sz w:val="22"/>
          <w:szCs w:val="22"/>
          <w:lang w:eastAsia="en-US"/>
          <w14:ligatures w14:val="standardContextual"/>
        </w:rPr>
      </w:pPr>
      <w:permStart w:id="164779083" w:edGrp="everyone"/>
      <w:r>
        <w:rPr>
          <w:rFonts w:asciiTheme="minorHAnsi" w:eastAsiaTheme="minorHAnsi" w:hAnsiTheme="minorHAnsi" w:cstheme="minorBidi"/>
          <w:kern w:val="2"/>
          <w:sz w:val="22"/>
          <w:szCs w:val="22"/>
          <w:lang w:eastAsia="en-US"/>
          <w14:ligatures w14:val="standardContextual"/>
        </w:rPr>
        <w:t xml:space="preserve">Our opinion on </w:t>
      </w:r>
      <w:r w:rsidR="00742A67">
        <w:rPr>
          <w:rFonts w:asciiTheme="minorHAnsi" w:eastAsiaTheme="minorHAnsi" w:hAnsiTheme="minorHAnsi" w:cstheme="minorBidi"/>
          <w:kern w:val="2"/>
          <w:sz w:val="22"/>
          <w:szCs w:val="22"/>
          <w:lang w:eastAsia="en-US"/>
          <w14:ligatures w14:val="standardContextual"/>
        </w:rPr>
        <w:t xml:space="preserve">whether </w:t>
      </w:r>
      <w:r w:rsidR="00AC28B0">
        <w:rPr>
          <w:rFonts w:asciiTheme="minorHAnsi" w:eastAsiaTheme="minorHAnsi" w:hAnsiTheme="minorHAnsi" w:cstheme="minorBidi"/>
          <w:kern w:val="2"/>
          <w:sz w:val="22"/>
          <w:szCs w:val="22"/>
          <w:lang w:eastAsia="en-US"/>
          <w14:ligatures w14:val="standardContextual"/>
        </w:rPr>
        <w:t xml:space="preserve">CASPs providing custody and administration of </w:t>
      </w:r>
      <w:proofErr w:type="gramStart"/>
      <w:r w:rsidR="00AC28B0">
        <w:rPr>
          <w:rFonts w:asciiTheme="minorHAnsi" w:eastAsiaTheme="minorHAnsi" w:hAnsiTheme="minorHAnsi" w:cstheme="minorBidi"/>
          <w:kern w:val="2"/>
          <w:sz w:val="22"/>
          <w:szCs w:val="22"/>
          <w:lang w:eastAsia="en-US"/>
          <w14:ligatures w14:val="standardContextual"/>
        </w:rPr>
        <w:t>crypto-assets</w:t>
      </w:r>
      <w:proofErr w:type="gramEnd"/>
      <w:r w:rsidR="00AC28B0">
        <w:rPr>
          <w:rFonts w:asciiTheme="minorHAnsi" w:eastAsiaTheme="minorHAnsi" w:hAnsiTheme="minorHAnsi" w:cstheme="minorBidi"/>
          <w:kern w:val="2"/>
          <w:sz w:val="22"/>
          <w:szCs w:val="22"/>
          <w:lang w:eastAsia="en-US"/>
          <w14:ligatures w14:val="standardContextual"/>
        </w:rPr>
        <w:t xml:space="preserve"> </w:t>
      </w:r>
      <w:r w:rsidR="00742A67">
        <w:rPr>
          <w:rFonts w:asciiTheme="minorHAnsi" w:eastAsiaTheme="minorHAnsi" w:hAnsiTheme="minorHAnsi" w:cstheme="minorBidi"/>
          <w:kern w:val="2"/>
          <w:sz w:val="22"/>
          <w:szCs w:val="22"/>
          <w:lang w:eastAsia="en-US"/>
          <w14:ligatures w14:val="standardContextual"/>
        </w:rPr>
        <w:t xml:space="preserve">should be considered PPAETs </w:t>
      </w:r>
      <w:r>
        <w:rPr>
          <w:rFonts w:asciiTheme="minorHAnsi" w:eastAsiaTheme="minorHAnsi" w:hAnsiTheme="minorHAnsi" w:cstheme="minorBidi"/>
          <w:kern w:val="2"/>
          <w:sz w:val="22"/>
          <w:szCs w:val="22"/>
          <w:lang w:eastAsia="en-US"/>
          <w14:ligatures w14:val="standardContextual"/>
        </w:rPr>
        <w:t>is</w:t>
      </w:r>
      <w:r w:rsidR="00742A67">
        <w:rPr>
          <w:rFonts w:asciiTheme="minorHAnsi" w:eastAsiaTheme="minorHAnsi" w:hAnsiTheme="minorHAnsi" w:cstheme="minorBidi"/>
          <w:kern w:val="2"/>
          <w:sz w:val="22"/>
          <w:szCs w:val="22"/>
          <w:lang w:eastAsia="en-US"/>
          <w14:ligatures w14:val="standardContextual"/>
        </w:rPr>
        <w:t xml:space="preserve"> the following.</w:t>
      </w:r>
    </w:p>
    <w:p w14:paraId="2FC34177" w14:textId="05E6DB96" w:rsidR="004827DE" w:rsidRDefault="0088104E" w:rsidP="0088104E">
      <w:pPr>
        <w:spacing w:after="160" w:line="259" w:lineRule="auto"/>
        <w:rPr>
          <w:rFonts w:asciiTheme="minorHAnsi" w:eastAsiaTheme="minorHAnsi" w:hAnsiTheme="minorHAnsi" w:cstheme="minorBidi"/>
          <w:kern w:val="2"/>
          <w:sz w:val="22"/>
          <w:szCs w:val="22"/>
          <w:lang w:eastAsia="en-US"/>
          <w14:ligatures w14:val="standardContextual"/>
        </w:rPr>
      </w:pPr>
      <w:proofErr w:type="spellStart"/>
      <w:r w:rsidRPr="0088104E">
        <w:rPr>
          <w:rFonts w:asciiTheme="minorHAnsi" w:eastAsiaTheme="minorHAnsi" w:hAnsiTheme="minorHAnsi" w:cstheme="minorBidi"/>
          <w:kern w:val="2"/>
          <w:sz w:val="22"/>
          <w:szCs w:val="22"/>
          <w:lang w:eastAsia="en-US"/>
          <w14:ligatures w14:val="standardContextual"/>
        </w:rPr>
        <w:t>MiCA</w:t>
      </w:r>
      <w:proofErr w:type="spellEnd"/>
      <w:r w:rsidRPr="0088104E">
        <w:rPr>
          <w:rFonts w:asciiTheme="minorHAnsi" w:eastAsiaTheme="minorHAnsi" w:hAnsiTheme="minorHAnsi" w:cstheme="minorBidi"/>
          <w:kern w:val="2"/>
          <w:sz w:val="22"/>
          <w:szCs w:val="22"/>
          <w:lang w:eastAsia="en-US"/>
          <w14:ligatures w14:val="standardContextual"/>
        </w:rPr>
        <w:t xml:space="preserve"> has a very broad definition of a </w:t>
      </w:r>
      <w:proofErr w:type="gramStart"/>
      <w:r w:rsidRPr="0088104E">
        <w:rPr>
          <w:rFonts w:asciiTheme="minorHAnsi" w:eastAsiaTheme="minorHAnsi" w:hAnsiTheme="minorHAnsi" w:cstheme="minorBidi"/>
          <w:kern w:val="2"/>
          <w:sz w:val="22"/>
          <w:szCs w:val="22"/>
          <w:lang w:eastAsia="en-US"/>
          <w14:ligatures w14:val="standardContextual"/>
        </w:rPr>
        <w:t>CASP, and</w:t>
      </w:r>
      <w:proofErr w:type="gramEnd"/>
      <w:r w:rsidRPr="0088104E">
        <w:rPr>
          <w:rFonts w:asciiTheme="minorHAnsi" w:eastAsiaTheme="minorHAnsi" w:hAnsiTheme="minorHAnsi" w:cstheme="minorBidi"/>
          <w:kern w:val="2"/>
          <w:sz w:val="22"/>
          <w:szCs w:val="22"/>
          <w:lang w:eastAsia="en-US"/>
          <w14:ligatures w14:val="standardContextual"/>
        </w:rPr>
        <w:t xml:space="preserve"> identifies a long list of activities that are carried out by a CASP. A CASP carrying out s</w:t>
      </w:r>
      <w:r w:rsidR="004827DE">
        <w:rPr>
          <w:rFonts w:asciiTheme="minorHAnsi" w:eastAsiaTheme="minorHAnsi" w:hAnsiTheme="minorHAnsi" w:cstheme="minorBidi"/>
          <w:kern w:val="2"/>
          <w:sz w:val="22"/>
          <w:szCs w:val="22"/>
          <w:lang w:eastAsia="en-US"/>
          <w14:ligatures w14:val="standardContextual"/>
        </w:rPr>
        <w:t>ome</w:t>
      </w:r>
      <w:r w:rsidRPr="0088104E">
        <w:rPr>
          <w:rFonts w:asciiTheme="minorHAnsi" w:eastAsiaTheme="minorHAnsi" w:hAnsiTheme="minorHAnsi" w:cstheme="minorBidi"/>
          <w:kern w:val="2"/>
          <w:sz w:val="22"/>
          <w:szCs w:val="22"/>
          <w:lang w:eastAsia="en-US"/>
          <w14:ligatures w14:val="standardContextual"/>
        </w:rPr>
        <w:t xml:space="preserve"> of these activities should certainly be considered as a PPAET. However, it is also the case that a CASP carrying out other activities in this list, such as purely custody and administrative activities, should not be considered a PPAET.</w:t>
      </w:r>
    </w:p>
    <w:p w14:paraId="3276B401" w14:textId="405C4B58" w:rsidR="0088104E" w:rsidRPr="0088104E" w:rsidRDefault="0088104E" w:rsidP="0088104E">
      <w:pPr>
        <w:spacing w:after="160" w:line="259" w:lineRule="auto"/>
        <w:rPr>
          <w:rFonts w:asciiTheme="minorHAnsi" w:eastAsiaTheme="minorHAnsi" w:hAnsiTheme="minorHAnsi" w:cstheme="minorBidi"/>
          <w:kern w:val="2"/>
          <w:sz w:val="22"/>
          <w:szCs w:val="22"/>
          <w:lang w:eastAsia="en-US"/>
          <w14:ligatures w14:val="standardContextual"/>
        </w:rPr>
      </w:pPr>
      <w:r w:rsidRPr="0088104E">
        <w:rPr>
          <w:rFonts w:asciiTheme="minorHAnsi" w:eastAsiaTheme="minorHAnsi" w:hAnsiTheme="minorHAnsi" w:cstheme="minorBidi"/>
          <w:kern w:val="2"/>
          <w:sz w:val="22"/>
          <w:szCs w:val="22"/>
          <w:lang w:eastAsia="en-US"/>
          <w14:ligatures w14:val="standardContextual"/>
        </w:rPr>
        <w:t xml:space="preserve">As ESMA points out in paragraph 14, </w:t>
      </w:r>
      <w:proofErr w:type="spellStart"/>
      <w:r w:rsidRPr="0088104E">
        <w:rPr>
          <w:rFonts w:asciiTheme="minorHAnsi" w:eastAsiaTheme="minorHAnsi" w:hAnsiTheme="minorHAnsi" w:cstheme="minorBidi"/>
          <w:kern w:val="2"/>
          <w:sz w:val="22"/>
          <w:szCs w:val="22"/>
          <w:lang w:eastAsia="en-US"/>
          <w14:ligatures w14:val="standardContextual"/>
        </w:rPr>
        <w:t>MiCA</w:t>
      </w:r>
      <w:proofErr w:type="spellEnd"/>
      <w:r w:rsidRPr="0088104E">
        <w:rPr>
          <w:rFonts w:asciiTheme="minorHAnsi" w:eastAsiaTheme="minorHAnsi" w:hAnsiTheme="minorHAnsi" w:cstheme="minorBidi"/>
          <w:kern w:val="2"/>
          <w:sz w:val="22"/>
          <w:szCs w:val="22"/>
          <w:lang w:eastAsia="en-US"/>
          <w14:ligatures w14:val="standardContextual"/>
        </w:rPr>
        <w:t xml:space="preserve"> requires that a PPAET “have arrangements, systems and procedures to prevent, detect and report to NCAs possible market abuse cases”. This is a requirement that it would be impossible for a CASP carrying out purely custody and administrative activities to </w:t>
      </w:r>
      <w:proofErr w:type="gramStart"/>
      <w:r w:rsidRPr="0088104E">
        <w:rPr>
          <w:rFonts w:asciiTheme="minorHAnsi" w:eastAsiaTheme="minorHAnsi" w:hAnsiTheme="minorHAnsi" w:cstheme="minorBidi"/>
          <w:kern w:val="2"/>
          <w:sz w:val="22"/>
          <w:szCs w:val="22"/>
          <w:lang w:eastAsia="en-US"/>
          <w14:ligatures w14:val="standardContextual"/>
        </w:rPr>
        <w:t>meet, and</w:t>
      </w:r>
      <w:proofErr w:type="gramEnd"/>
      <w:r w:rsidRPr="0088104E">
        <w:rPr>
          <w:rFonts w:asciiTheme="minorHAnsi" w:eastAsiaTheme="minorHAnsi" w:hAnsiTheme="minorHAnsi" w:cstheme="minorBidi"/>
          <w:kern w:val="2"/>
          <w:sz w:val="22"/>
          <w:szCs w:val="22"/>
          <w:lang w:eastAsia="en-US"/>
          <w14:ligatures w14:val="standardContextual"/>
        </w:rPr>
        <w:t xml:space="preserve"> would be a barrier for the provision of such CASP services.</w:t>
      </w:r>
    </w:p>
    <w:p w14:paraId="3DC44DEB" w14:textId="77777777" w:rsidR="00096978" w:rsidRDefault="0088104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88104E">
        <w:rPr>
          <w:rFonts w:asciiTheme="minorHAnsi" w:eastAsiaTheme="minorHAnsi" w:hAnsiTheme="minorHAnsi" w:cstheme="minorBidi"/>
          <w:kern w:val="2"/>
          <w:sz w:val="22"/>
          <w:szCs w:val="22"/>
          <w:lang w:eastAsia="en-US"/>
          <w14:ligatures w14:val="standardContextual"/>
        </w:rPr>
        <w:t xml:space="preserve">For a CASP it will be critical to </w:t>
      </w:r>
      <w:proofErr w:type="gramStart"/>
      <w:r w:rsidRPr="0088104E">
        <w:rPr>
          <w:rFonts w:asciiTheme="minorHAnsi" w:eastAsiaTheme="minorHAnsi" w:hAnsiTheme="minorHAnsi" w:cstheme="minorBidi"/>
          <w:kern w:val="2"/>
          <w:sz w:val="22"/>
          <w:szCs w:val="22"/>
          <w:lang w:eastAsia="en-US"/>
          <w14:ligatures w14:val="standardContextual"/>
        </w:rPr>
        <w:t>have an understanding of</w:t>
      </w:r>
      <w:proofErr w:type="gramEnd"/>
      <w:r w:rsidRPr="0088104E">
        <w:rPr>
          <w:rFonts w:asciiTheme="minorHAnsi" w:eastAsiaTheme="minorHAnsi" w:hAnsiTheme="minorHAnsi" w:cstheme="minorBidi"/>
          <w:kern w:val="2"/>
          <w:sz w:val="22"/>
          <w:szCs w:val="22"/>
          <w:lang w:eastAsia="en-US"/>
          <w14:ligatures w14:val="standardContextual"/>
        </w:rPr>
        <w:t xml:space="preserve"> the precise list of CASP activities that will result in a CASP being treated as a PPAET. The consultation paper, notably in paragraph 37 on page 13, and in Recital 2 on page 41, does not give a precise list. In their final form, the RTS should provide clarity on this point.</w:t>
      </w:r>
    </w:p>
    <w:p w14:paraId="31F2756C" w14:textId="77777777" w:rsidR="00A9052A" w:rsidRDefault="00430917" w:rsidP="001201E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With respect </w:t>
      </w:r>
      <w:r w:rsidR="00A571FE">
        <w:rPr>
          <w:rFonts w:asciiTheme="minorHAnsi" w:eastAsiaTheme="minorHAnsi" w:hAnsiTheme="minorHAnsi" w:cstheme="minorBidi"/>
          <w:kern w:val="2"/>
          <w:sz w:val="22"/>
          <w:szCs w:val="22"/>
          <w:lang w:eastAsia="en-US"/>
          <w14:ligatures w14:val="standardContextual"/>
        </w:rPr>
        <w:t xml:space="preserve">to </w:t>
      </w:r>
      <w:r w:rsidR="00512D24">
        <w:rPr>
          <w:rFonts w:asciiTheme="minorHAnsi" w:eastAsiaTheme="minorHAnsi" w:hAnsiTheme="minorHAnsi" w:cstheme="minorBidi"/>
          <w:kern w:val="2"/>
          <w:sz w:val="22"/>
          <w:szCs w:val="22"/>
          <w:lang w:eastAsia="en-US"/>
          <w14:ligatures w14:val="standardContextual"/>
        </w:rPr>
        <w:t xml:space="preserve">such a list, we wish to highlight </w:t>
      </w:r>
      <w:r w:rsidR="002F1148">
        <w:rPr>
          <w:rFonts w:asciiTheme="minorHAnsi" w:eastAsiaTheme="minorHAnsi" w:hAnsiTheme="minorHAnsi" w:cstheme="minorBidi"/>
          <w:kern w:val="2"/>
          <w:sz w:val="22"/>
          <w:szCs w:val="22"/>
          <w:lang w:eastAsia="en-US"/>
          <w14:ligatures w14:val="standardContextual"/>
        </w:rPr>
        <w:t>that CASP</w:t>
      </w:r>
      <w:r w:rsidR="0033068C">
        <w:rPr>
          <w:rFonts w:asciiTheme="minorHAnsi" w:eastAsiaTheme="minorHAnsi" w:hAnsiTheme="minorHAnsi" w:cstheme="minorBidi"/>
          <w:kern w:val="2"/>
          <w:sz w:val="22"/>
          <w:szCs w:val="22"/>
          <w:lang w:eastAsia="en-US"/>
          <w14:ligatures w14:val="standardContextual"/>
        </w:rPr>
        <w:t>s</w:t>
      </w:r>
      <w:r w:rsidR="002F1148">
        <w:rPr>
          <w:rFonts w:asciiTheme="minorHAnsi" w:eastAsiaTheme="minorHAnsi" w:hAnsiTheme="minorHAnsi" w:cstheme="minorBidi"/>
          <w:kern w:val="2"/>
          <w:sz w:val="22"/>
          <w:szCs w:val="22"/>
          <w:lang w:eastAsia="en-US"/>
          <w14:ligatures w14:val="standardContextual"/>
        </w:rPr>
        <w:t xml:space="preserve"> providing custody and administrative services</w:t>
      </w:r>
      <w:r w:rsidR="0033068C">
        <w:rPr>
          <w:rFonts w:asciiTheme="minorHAnsi" w:eastAsiaTheme="minorHAnsi" w:hAnsiTheme="minorHAnsi" w:cstheme="minorBidi"/>
          <w:kern w:val="2"/>
          <w:sz w:val="22"/>
          <w:szCs w:val="22"/>
          <w:lang w:eastAsia="en-US"/>
          <w14:ligatures w14:val="standardContextual"/>
        </w:rPr>
        <w:t xml:space="preserve">, </w:t>
      </w:r>
      <w:r w:rsidR="008346BE">
        <w:rPr>
          <w:rFonts w:asciiTheme="minorHAnsi" w:eastAsiaTheme="minorHAnsi" w:hAnsiTheme="minorHAnsi" w:cstheme="minorBidi"/>
          <w:kern w:val="2"/>
          <w:sz w:val="22"/>
          <w:szCs w:val="22"/>
          <w:lang w:eastAsia="en-US"/>
          <w14:ligatures w14:val="standardContextual"/>
        </w:rPr>
        <w:t>and that within the framework of these services also provide ser</w:t>
      </w:r>
      <w:r w:rsidR="0033068C">
        <w:rPr>
          <w:rFonts w:asciiTheme="minorHAnsi" w:eastAsiaTheme="minorHAnsi" w:hAnsiTheme="minorHAnsi" w:cstheme="minorBidi"/>
          <w:kern w:val="2"/>
          <w:sz w:val="22"/>
          <w:szCs w:val="22"/>
          <w:lang w:eastAsia="en-US"/>
          <w14:ligatures w14:val="standardContextual"/>
        </w:rPr>
        <w:t xml:space="preserve">vices relating to the exchange </w:t>
      </w:r>
      <w:r w:rsidR="008346BE" w:rsidRPr="008346BE">
        <w:rPr>
          <w:rFonts w:asciiTheme="minorHAnsi" w:eastAsiaTheme="minorHAnsi" w:hAnsiTheme="minorHAnsi" w:cstheme="minorBidi"/>
          <w:kern w:val="2"/>
          <w:sz w:val="22"/>
          <w:szCs w:val="22"/>
          <w:lang w:eastAsia="en-US"/>
          <w14:ligatures w14:val="standardContextual"/>
        </w:rPr>
        <w:t>of crypto-assets for funds</w:t>
      </w:r>
      <w:r w:rsidR="003E02E0">
        <w:rPr>
          <w:rFonts w:asciiTheme="minorHAnsi" w:eastAsiaTheme="minorHAnsi" w:hAnsiTheme="minorHAnsi" w:cstheme="minorBidi"/>
          <w:kern w:val="2"/>
          <w:sz w:val="22"/>
          <w:szCs w:val="22"/>
          <w:lang w:eastAsia="en-US"/>
          <w14:ligatures w14:val="standardContextual"/>
        </w:rPr>
        <w:t xml:space="preserve">, and to the </w:t>
      </w:r>
      <w:r w:rsidR="008346BE" w:rsidRPr="008346BE">
        <w:rPr>
          <w:rFonts w:asciiTheme="minorHAnsi" w:eastAsiaTheme="minorHAnsi" w:hAnsiTheme="minorHAnsi" w:cstheme="minorBidi"/>
          <w:kern w:val="2"/>
          <w:sz w:val="22"/>
          <w:szCs w:val="22"/>
          <w:lang w:eastAsia="en-US"/>
          <w14:ligatures w14:val="standardContextual"/>
        </w:rPr>
        <w:t>exchange of crypto-assets for other crypto-assets</w:t>
      </w:r>
      <w:r w:rsidR="003E02E0">
        <w:rPr>
          <w:rFonts w:asciiTheme="minorHAnsi" w:eastAsiaTheme="minorHAnsi" w:hAnsiTheme="minorHAnsi" w:cstheme="minorBidi"/>
          <w:kern w:val="2"/>
          <w:sz w:val="22"/>
          <w:szCs w:val="22"/>
          <w:lang w:eastAsia="en-US"/>
          <w14:ligatures w14:val="standardContextual"/>
        </w:rPr>
        <w:t>, should not be treated as a PPAET</w:t>
      </w:r>
      <w:r w:rsidR="00D36295">
        <w:rPr>
          <w:rFonts w:asciiTheme="minorHAnsi" w:eastAsiaTheme="minorHAnsi" w:hAnsiTheme="minorHAnsi" w:cstheme="minorBidi"/>
          <w:kern w:val="2"/>
          <w:sz w:val="22"/>
          <w:szCs w:val="22"/>
          <w:lang w:eastAsia="en-US"/>
          <w14:ligatures w14:val="standardContextual"/>
        </w:rPr>
        <w:t xml:space="preserve">. </w:t>
      </w:r>
      <w:r w:rsidR="00255EA3">
        <w:rPr>
          <w:rFonts w:asciiTheme="minorHAnsi" w:eastAsiaTheme="minorHAnsi" w:hAnsiTheme="minorHAnsi" w:cstheme="minorBidi"/>
          <w:kern w:val="2"/>
          <w:sz w:val="22"/>
          <w:szCs w:val="22"/>
          <w:lang w:eastAsia="en-US"/>
          <w14:ligatures w14:val="standardContextual"/>
        </w:rPr>
        <w:t xml:space="preserve">One important reason is that </w:t>
      </w:r>
      <w:proofErr w:type="spellStart"/>
      <w:r w:rsidR="00255EA3">
        <w:rPr>
          <w:rFonts w:asciiTheme="minorHAnsi" w:eastAsiaTheme="minorHAnsi" w:hAnsiTheme="minorHAnsi" w:cstheme="minorBidi"/>
          <w:kern w:val="2"/>
          <w:sz w:val="22"/>
          <w:szCs w:val="22"/>
          <w:lang w:eastAsia="en-US"/>
          <w14:ligatures w14:val="standardContextual"/>
        </w:rPr>
        <w:t>MiCA</w:t>
      </w:r>
      <w:proofErr w:type="spellEnd"/>
      <w:r w:rsidR="00255EA3">
        <w:rPr>
          <w:rFonts w:asciiTheme="minorHAnsi" w:eastAsiaTheme="minorHAnsi" w:hAnsiTheme="minorHAnsi" w:cstheme="minorBidi"/>
          <w:kern w:val="2"/>
          <w:sz w:val="22"/>
          <w:szCs w:val="22"/>
          <w:lang w:eastAsia="en-US"/>
          <w14:ligatures w14:val="standardContextual"/>
        </w:rPr>
        <w:t xml:space="preserve"> treats stablecoins (EMTs) as crypto-assets, and </w:t>
      </w:r>
      <w:r w:rsidR="00B46849">
        <w:rPr>
          <w:rFonts w:asciiTheme="minorHAnsi" w:eastAsiaTheme="minorHAnsi" w:hAnsiTheme="minorHAnsi" w:cstheme="minorBidi"/>
          <w:kern w:val="2"/>
          <w:sz w:val="22"/>
          <w:szCs w:val="22"/>
          <w:lang w:eastAsia="en-US"/>
          <w14:ligatures w14:val="standardContextual"/>
        </w:rPr>
        <w:t xml:space="preserve">it is to be anticipated that as part of many administration processes CASPs will exchange EMTs for </w:t>
      </w:r>
      <w:r w:rsidR="00097B1C">
        <w:rPr>
          <w:rFonts w:asciiTheme="minorHAnsi" w:eastAsiaTheme="minorHAnsi" w:hAnsiTheme="minorHAnsi" w:cstheme="minorBidi"/>
          <w:kern w:val="2"/>
          <w:sz w:val="22"/>
          <w:szCs w:val="22"/>
          <w:lang w:eastAsia="en-US"/>
          <w14:ligatures w14:val="standardContextual"/>
        </w:rPr>
        <w:t>fiat currencies, and/or for other EMTs.</w:t>
      </w:r>
    </w:p>
    <w:permEnd w:id="164779083"/>
    <w:p w14:paraId="0CCA3C42" w14:textId="40AC6D86"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45766793" w14:textId="77777777" w:rsidR="001201EE" w:rsidRDefault="001201EE" w:rsidP="001201EE"/>
    <w:p w14:paraId="6A7043B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elements that should constitute appropriate arrangements, systems and procedures to detect and prevent market abuse? If not, please specify the article of the draft RTS and elaborate.</w:t>
      </w:r>
    </w:p>
    <w:p w14:paraId="6FE206F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4D31080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79051829" w:edGrp="everyone"/>
      <w:r w:rsidRPr="001201EE">
        <w:rPr>
          <w:rFonts w:asciiTheme="minorHAnsi" w:eastAsiaTheme="minorHAnsi" w:hAnsiTheme="minorHAnsi" w:cstheme="minorBidi"/>
          <w:kern w:val="2"/>
          <w:sz w:val="22"/>
          <w:szCs w:val="22"/>
          <w:lang w:eastAsia="en-US"/>
          <w14:ligatures w14:val="standardContextual"/>
        </w:rPr>
        <w:t>TYPE YOUR TEXT HERE</w:t>
      </w:r>
    </w:p>
    <w:permEnd w:id="779051829"/>
    <w:p w14:paraId="6D0D71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lastRenderedPageBreak/>
        <w:t>&lt;ESMA_QUESTION_MIC4_2&gt;</w:t>
      </w:r>
    </w:p>
    <w:p w14:paraId="37D2771F" w14:textId="77777777" w:rsidR="001201EE" w:rsidRDefault="001201EE" w:rsidP="001201EE"/>
    <w:p w14:paraId="2030B11D"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STOR template as presented in the Annex of the RTS?</w:t>
      </w:r>
    </w:p>
    <w:p w14:paraId="070758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3FE03A6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04521812" w:edGrp="everyone"/>
      <w:r w:rsidRPr="001201EE">
        <w:rPr>
          <w:rFonts w:asciiTheme="minorHAnsi" w:eastAsiaTheme="minorHAnsi" w:hAnsiTheme="minorHAnsi" w:cstheme="minorBidi"/>
          <w:kern w:val="2"/>
          <w:sz w:val="22"/>
          <w:szCs w:val="22"/>
          <w:lang w:eastAsia="en-US"/>
          <w14:ligatures w14:val="standardContextual"/>
        </w:rPr>
        <w:t>TYPE YOUR TEXT HERE</w:t>
      </w:r>
    </w:p>
    <w:permEnd w:id="704521812"/>
    <w:p w14:paraId="182D95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27D7BFA6" w14:textId="77777777" w:rsidR="001201EE" w:rsidRDefault="001201EE" w:rsidP="001201EE"/>
    <w:p w14:paraId="1ADFFA4E"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Is there any parameter or naming convention that in your view should be modified to facilitate the identification of suspicious orders/transactions/behaviours involving crypto-assets? </w:t>
      </w:r>
    </w:p>
    <w:p w14:paraId="1D92424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0F0468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871117981" w:edGrp="everyone"/>
      <w:r w:rsidRPr="001201EE">
        <w:rPr>
          <w:rFonts w:asciiTheme="minorHAnsi" w:eastAsiaTheme="minorHAnsi" w:hAnsiTheme="minorHAnsi" w:cstheme="minorBidi"/>
          <w:kern w:val="2"/>
          <w:sz w:val="22"/>
          <w:szCs w:val="22"/>
          <w:lang w:eastAsia="en-US"/>
          <w14:ligatures w14:val="standardContextual"/>
        </w:rPr>
        <w:t>TYPE YOUR TEXT HERE</w:t>
      </w:r>
    </w:p>
    <w:permEnd w:id="871117981"/>
    <w:p w14:paraId="3734070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61FECA52" w14:textId="77777777" w:rsidR="001201EE" w:rsidRDefault="001201EE" w:rsidP="001201EE"/>
    <w:p w14:paraId="06A494C4" w14:textId="77777777" w:rsidR="001201EE" w:rsidRPr="004D384C" w:rsidRDefault="001201EE" w:rsidP="001201EE">
      <w:pPr>
        <w:pStyle w:val="Questionstyle"/>
        <w:numPr>
          <w:ilvl w:val="0"/>
          <w:numId w:val="32"/>
        </w:numPr>
        <w:spacing w:after="240" w:line="259" w:lineRule="auto"/>
        <w:ind w:hanging="851"/>
        <w:contextualSpacing w:val="0"/>
      </w:pPr>
      <w:r w:rsidRPr="004D384C">
        <w:t>In Section II of the Annex, would the concept of ‘location’ be applicable to a distributed ledger? For instance, would the IP address of miners/validator nodes in the network be useful in a context where it can be masked through VPNs?</w:t>
      </w:r>
    </w:p>
    <w:p w14:paraId="72EBE90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5F57E332"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81198188" w:edGrp="everyone"/>
      <w:r w:rsidRPr="001201EE">
        <w:rPr>
          <w:rFonts w:asciiTheme="minorHAnsi" w:eastAsiaTheme="minorHAnsi" w:hAnsiTheme="minorHAnsi" w:cstheme="minorBidi"/>
          <w:kern w:val="2"/>
          <w:sz w:val="22"/>
          <w:szCs w:val="22"/>
          <w:lang w:eastAsia="en-US"/>
          <w14:ligatures w14:val="standardContextual"/>
        </w:rPr>
        <w:t>TYPE YOUR TEXT HERE</w:t>
      </w:r>
    </w:p>
    <w:permEnd w:id="781198188"/>
    <w:p w14:paraId="49B3E8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15F5FE8D" w14:textId="77777777" w:rsidR="001201EE" w:rsidRDefault="001201EE" w:rsidP="001201EE"/>
    <w:p w14:paraId="19331C0D" w14:textId="77777777" w:rsidR="001201EE" w:rsidRPr="004D384C" w:rsidRDefault="001201EE" w:rsidP="001201EE">
      <w:pPr>
        <w:pStyle w:val="Questionstyle"/>
        <w:numPr>
          <w:ilvl w:val="0"/>
          <w:numId w:val="32"/>
        </w:numPr>
        <w:spacing w:after="240" w:line="259" w:lineRule="auto"/>
        <w:ind w:hanging="851"/>
        <w:contextualSpacing w:val="0"/>
      </w:pPr>
      <w:r w:rsidRPr="004D384C">
        <w:t>Is there any other element or information relevant to crypto-asset markets that in your view should be included in the template? Please explain.</w:t>
      </w:r>
    </w:p>
    <w:p w14:paraId="58C7D45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052B1C7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72058273" w:edGrp="everyone"/>
      <w:r w:rsidRPr="001201EE">
        <w:rPr>
          <w:rFonts w:asciiTheme="minorHAnsi" w:eastAsiaTheme="minorHAnsi" w:hAnsiTheme="minorHAnsi" w:cstheme="minorBidi"/>
          <w:kern w:val="2"/>
          <w:sz w:val="22"/>
          <w:szCs w:val="22"/>
          <w:lang w:eastAsia="en-US"/>
          <w14:ligatures w14:val="standardContextual"/>
        </w:rPr>
        <w:t>TYPE YOUR TEXT HERE</w:t>
      </w:r>
    </w:p>
    <w:permEnd w:id="472058273"/>
    <w:p w14:paraId="61EF3CB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31FA447A" w14:textId="77777777" w:rsidR="001201EE" w:rsidRDefault="001201EE" w:rsidP="001201EE"/>
    <w:p w14:paraId="6921D509"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Please provide information about the estimated costs and benefits of the proposed technical standard, in particular in relation to the arrangements, systems and procedures to prevent and detect market abuse. </w:t>
      </w:r>
    </w:p>
    <w:p w14:paraId="51F6968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7BF8C3B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547298559" w:edGrp="everyone"/>
      <w:r w:rsidRPr="001201EE">
        <w:rPr>
          <w:rFonts w:asciiTheme="minorHAnsi" w:eastAsiaTheme="minorHAnsi" w:hAnsiTheme="minorHAnsi" w:cstheme="minorBidi"/>
          <w:kern w:val="2"/>
          <w:sz w:val="22"/>
          <w:szCs w:val="22"/>
          <w:lang w:eastAsia="en-US"/>
          <w14:ligatures w14:val="standardContextual"/>
        </w:rPr>
        <w:t>TYPE YOUR TEXT HERE</w:t>
      </w:r>
    </w:p>
    <w:permEnd w:id="547298559"/>
    <w:p w14:paraId="1178BF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lastRenderedPageBreak/>
        <w:t>&lt;ESMA_QUESTION_MIC4_7&gt;</w:t>
      </w:r>
    </w:p>
    <w:p w14:paraId="605206B5" w14:textId="77777777" w:rsidR="001201EE" w:rsidRDefault="001201EE" w:rsidP="001201EE"/>
    <w:p w14:paraId="45D8493C"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approach regarding consistency between the MiCA and MiFID II suitability regimes? If you think that the two regimes should diverge, where and for which reasons?</w:t>
      </w:r>
    </w:p>
    <w:p w14:paraId="157E69D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2DAE942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20946070" w:edGrp="everyone"/>
      <w:r w:rsidRPr="001201EE">
        <w:rPr>
          <w:rFonts w:asciiTheme="minorHAnsi" w:eastAsiaTheme="minorHAnsi" w:hAnsiTheme="minorHAnsi" w:cstheme="minorBidi"/>
          <w:kern w:val="2"/>
          <w:sz w:val="22"/>
          <w:szCs w:val="22"/>
          <w:lang w:eastAsia="en-US"/>
          <w14:ligatures w14:val="standardContextual"/>
        </w:rPr>
        <w:t>TYPE YOUR TEXT HERE</w:t>
      </w:r>
    </w:p>
    <w:permEnd w:id="1220946070"/>
    <w:p w14:paraId="1D756C9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3CD48679" w14:textId="77777777" w:rsidR="001201EE" w:rsidRDefault="001201EE" w:rsidP="001201EE"/>
    <w:p w14:paraId="403795B7"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should be amended to better fit crypto-assets and the relevant crypto-asset services? In which regard? Please justify your answer.</w:t>
      </w:r>
    </w:p>
    <w:p w14:paraId="2F776B7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13619F5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02849451" w:edGrp="everyone"/>
      <w:r w:rsidRPr="001201EE">
        <w:rPr>
          <w:rFonts w:asciiTheme="minorHAnsi" w:eastAsiaTheme="minorHAnsi" w:hAnsiTheme="minorHAnsi" w:cstheme="minorBidi"/>
          <w:kern w:val="2"/>
          <w:sz w:val="22"/>
          <w:szCs w:val="22"/>
          <w:lang w:eastAsia="en-US"/>
          <w14:ligatures w14:val="standardContextual"/>
        </w:rPr>
        <w:t>TYPE YOUR TEXT HERE</w:t>
      </w:r>
    </w:p>
    <w:permEnd w:id="1102849451"/>
    <w:p w14:paraId="232AF63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42358B5B" w14:textId="77777777" w:rsidR="001201EE" w:rsidRDefault="001201EE" w:rsidP="001201EE"/>
    <w:p w14:paraId="1B2FEBF1"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followed by ESMA regarding periodic statements provided in relation to portfolio management of crypto-assets?</w:t>
      </w:r>
    </w:p>
    <w:p w14:paraId="187B33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497E07C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95186045" w:edGrp="everyone"/>
      <w:r w:rsidRPr="001201EE">
        <w:rPr>
          <w:rFonts w:asciiTheme="minorHAnsi" w:eastAsiaTheme="minorHAnsi" w:hAnsiTheme="minorHAnsi" w:cstheme="minorBidi"/>
          <w:kern w:val="2"/>
          <w:sz w:val="22"/>
          <w:szCs w:val="22"/>
          <w:lang w:eastAsia="en-US"/>
          <w14:ligatures w14:val="standardContextual"/>
        </w:rPr>
        <w:t>TYPE YOUR TEXT HERE</w:t>
      </w:r>
    </w:p>
    <w:permEnd w:id="1195186045"/>
    <w:p w14:paraId="02FC1BE8"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1CC74DE1" w14:textId="77777777" w:rsidR="001201EE" w:rsidRDefault="001201EE" w:rsidP="001201EE"/>
    <w:p w14:paraId="250365DE"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taken by ESMA in the draft guidelines for crypto-asset service providers providing transfer services for crypto-assets on behalf of clients as regards procedures and policies, including the rights of clients? Please also state the reasons for your answer.</w:t>
      </w:r>
    </w:p>
    <w:p w14:paraId="0E67B7D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3C0368F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233061173" w:edGrp="everyone"/>
      <w:r w:rsidRPr="001201EE">
        <w:rPr>
          <w:rFonts w:asciiTheme="minorHAnsi" w:eastAsiaTheme="minorHAnsi" w:hAnsiTheme="minorHAnsi" w:cstheme="minorBidi"/>
          <w:kern w:val="2"/>
          <w:sz w:val="22"/>
          <w:szCs w:val="22"/>
          <w:lang w:eastAsia="en-US"/>
          <w14:ligatures w14:val="standardContextual"/>
        </w:rPr>
        <w:t>TYPE YOUR TEXT HERE</w:t>
      </w:r>
    </w:p>
    <w:permEnd w:id="233061173"/>
    <w:p w14:paraId="69DE099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0621F0F9" w14:textId="77777777" w:rsidR="001201EE" w:rsidRDefault="001201EE" w:rsidP="001201EE"/>
    <w:p w14:paraId="5F262625"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address sufficiently the risks for clients related to on- and off-DLT crypto-asset transfers? Please justify your answer.</w:t>
      </w:r>
    </w:p>
    <w:p w14:paraId="5592414B"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66DFAA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10393435" w:edGrp="everyone"/>
      <w:r w:rsidRPr="001201EE">
        <w:rPr>
          <w:rFonts w:asciiTheme="minorHAnsi" w:eastAsiaTheme="minorHAnsi" w:hAnsiTheme="minorHAnsi" w:cstheme="minorBidi"/>
          <w:kern w:val="2"/>
          <w:sz w:val="22"/>
          <w:szCs w:val="22"/>
          <w:lang w:eastAsia="en-US"/>
          <w14:ligatures w14:val="standardContextual"/>
        </w:rPr>
        <w:t>TYPE YOUR TEXT HERE</w:t>
      </w:r>
    </w:p>
    <w:permEnd w:id="410393435"/>
    <w:p w14:paraId="2DA251F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lastRenderedPageBreak/>
        <w:t>&lt;ESMA_QUESTION_MIC4_12&gt;</w:t>
      </w:r>
    </w:p>
    <w:p w14:paraId="472F11EC" w14:textId="77777777" w:rsidR="001201EE" w:rsidRDefault="001201EE" w:rsidP="001201EE"/>
    <w:p w14:paraId="73CF767A"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any additional comments that you would like to raise and/or information that you would like to provide, for example, on whether other relevant points or clients’ rights should be considered?</w:t>
      </w:r>
    </w:p>
    <w:p w14:paraId="79012E2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3D54E73C"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987763710" w:edGrp="everyone"/>
      <w:r w:rsidRPr="001201EE">
        <w:rPr>
          <w:rFonts w:asciiTheme="minorHAnsi" w:eastAsiaTheme="minorHAnsi" w:hAnsiTheme="minorHAnsi" w:cstheme="minorBidi"/>
          <w:kern w:val="2"/>
          <w:sz w:val="22"/>
          <w:szCs w:val="22"/>
          <w:lang w:eastAsia="en-US"/>
          <w14:ligatures w14:val="standardContextual"/>
        </w:rPr>
        <w:t>TYPE YOUR TEXT HERE</w:t>
      </w:r>
    </w:p>
    <w:permEnd w:id="987763710"/>
    <w:p w14:paraId="7D37CAE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606EEAA9" w14:textId="77777777" w:rsidR="001201EE" w:rsidRDefault="001201EE" w:rsidP="001201EE"/>
    <w:p w14:paraId="1A2D35D4"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ESMA’s interpretation of the term, ‘systems’ in the mandate? If not, please explain your understanding of the term (and provide examples if possible).</w:t>
      </w:r>
    </w:p>
    <w:p w14:paraId="5376D71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12655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1597368" w:edGrp="everyone"/>
      <w:r w:rsidRPr="001201EE">
        <w:rPr>
          <w:rFonts w:asciiTheme="minorHAnsi" w:eastAsiaTheme="minorHAnsi" w:hAnsiTheme="minorHAnsi" w:cstheme="minorBidi"/>
          <w:kern w:val="2"/>
          <w:sz w:val="22"/>
          <w:szCs w:val="22"/>
          <w:lang w:eastAsia="en-US"/>
          <w14:ligatures w14:val="standardContextual"/>
        </w:rPr>
        <w:t>TYPE YOUR TEXT HERE</w:t>
      </w:r>
    </w:p>
    <w:permEnd w:id="121597368"/>
    <w:p w14:paraId="06A5999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A030B28" w14:textId="77777777" w:rsidR="001201EE" w:rsidRDefault="001201EE" w:rsidP="001201EE">
      <w:pPr>
        <w:spacing w:after="160" w:line="259" w:lineRule="auto"/>
      </w:pPr>
    </w:p>
    <w:p w14:paraId="01CFBF53"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other ‘appropriate Union standards’ beyond those identified in the consultation paper that you consider relevant for this mandate? If yes, please list them and provide a rationale for why they would be relevant.</w:t>
      </w:r>
    </w:p>
    <w:p w14:paraId="19EB72B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89C028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63282396" w:edGrp="everyone"/>
      <w:r w:rsidRPr="001201EE">
        <w:rPr>
          <w:rFonts w:asciiTheme="minorHAnsi" w:eastAsiaTheme="minorHAnsi" w:hAnsiTheme="minorHAnsi" w:cstheme="minorBidi"/>
          <w:kern w:val="2"/>
          <w:sz w:val="22"/>
          <w:szCs w:val="22"/>
          <w:lang w:eastAsia="en-US"/>
          <w14:ligatures w14:val="standardContextual"/>
        </w:rPr>
        <w:t>TYPE YOUR TEXT HERE</w:t>
      </w:r>
    </w:p>
    <w:permEnd w:id="1263282396"/>
    <w:p w14:paraId="141B2E6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1CEC741" w14:textId="77777777" w:rsidR="001201EE" w:rsidRDefault="001201EE" w:rsidP="001201EE"/>
    <w:p w14:paraId="24BEF32A" w14:textId="688CB545" w:rsidR="001201EE" w:rsidRPr="004D384C" w:rsidRDefault="008D5EFE" w:rsidP="001201EE">
      <w:pPr>
        <w:pStyle w:val="Questionstyle"/>
        <w:numPr>
          <w:ilvl w:val="0"/>
          <w:numId w:val="32"/>
        </w:numPr>
        <w:spacing w:after="240" w:line="259" w:lineRule="auto"/>
        <w:ind w:hanging="851"/>
        <w:contextualSpacing w:val="0"/>
      </w:pPr>
      <w:r w:rsidRPr="008D5EFE">
        <w:t xml:space="preserve">Do you agree with the inclusion of minimal administrative arrangements in Guideline 2 (i.e., no reference to implementing a risk management framework)? If no, please explain whether you would consider either </w:t>
      </w:r>
      <w:r w:rsidRPr="008D5EFE">
        <w:rPr>
          <w:i/>
          <w:iCs/>
        </w:rPr>
        <w:t>fewer</w:t>
      </w:r>
      <w:r w:rsidRPr="008D5EFE">
        <w:t xml:space="preserve"> or </w:t>
      </w:r>
      <w:r w:rsidRPr="008D5EFE">
        <w:rPr>
          <w:i/>
          <w:iCs/>
        </w:rPr>
        <w:t>more</w:t>
      </w:r>
      <w:r w:rsidRPr="008D5EFE">
        <w:t xml:space="preserve"> administrative arrangements appropriate</w:t>
      </w:r>
      <w:r w:rsidR="001201EE" w:rsidRPr="004D384C">
        <w:t xml:space="preserve">. </w:t>
      </w:r>
    </w:p>
    <w:p w14:paraId="4C83511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64CBFB4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84145654" w:edGrp="everyone"/>
      <w:r w:rsidRPr="001201EE">
        <w:rPr>
          <w:rFonts w:asciiTheme="minorHAnsi" w:eastAsiaTheme="minorHAnsi" w:hAnsiTheme="minorHAnsi" w:cstheme="minorBidi"/>
          <w:kern w:val="2"/>
          <w:sz w:val="22"/>
          <w:szCs w:val="22"/>
          <w:lang w:eastAsia="en-US"/>
          <w14:ligatures w14:val="standardContextual"/>
        </w:rPr>
        <w:t>TYPE YOUR TEXT HERE</w:t>
      </w:r>
    </w:p>
    <w:permEnd w:id="484145654"/>
    <w:p w14:paraId="0074F8DE"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227C1718" w14:textId="77777777" w:rsidR="001201EE" w:rsidRDefault="001201EE" w:rsidP="001201EE"/>
    <w:p w14:paraId="0D8EC146"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Do you support the inclusion of Guideline 5 on ‘cryptographic key management’? Do you consider cryptographic keys relevant as either a ‘system’ or a ‘security access protocol’? Is this guideline fit for purpose (i.e., can </w:t>
      </w:r>
      <w:r w:rsidRPr="004D384C">
        <w:lastRenderedPageBreak/>
        <w:t>cryptographic keys be ‘replaced’ as implied in paragraph 29 of the draft guidelines)?</w:t>
      </w:r>
    </w:p>
    <w:p w14:paraId="3899595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6E04EB3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2125807733" w:edGrp="everyone"/>
      <w:r w:rsidRPr="001201EE">
        <w:rPr>
          <w:rFonts w:asciiTheme="minorHAnsi" w:eastAsiaTheme="minorHAnsi" w:hAnsiTheme="minorHAnsi" w:cstheme="minorBidi"/>
          <w:kern w:val="2"/>
          <w:sz w:val="22"/>
          <w:szCs w:val="22"/>
          <w:lang w:eastAsia="en-US"/>
          <w14:ligatures w14:val="standardContextual"/>
        </w:rPr>
        <w:t>TYPE YOUR TEXT HERE</w:t>
      </w:r>
    </w:p>
    <w:permEnd w:id="2125807733"/>
    <w:p w14:paraId="4DC1146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71F53" w14:textId="77777777" w:rsidR="00F042B5" w:rsidRDefault="00F042B5" w:rsidP="007E7997">
      <w:r>
        <w:separator/>
      </w:r>
    </w:p>
  </w:endnote>
  <w:endnote w:type="continuationSeparator" w:id="0">
    <w:p w14:paraId="0B4268D4" w14:textId="77777777" w:rsidR="00F042B5" w:rsidRDefault="00F042B5" w:rsidP="007E7997">
      <w:r>
        <w:continuationSeparator/>
      </w:r>
    </w:p>
  </w:endnote>
  <w:endnote w:type="continuationNotice" w:id="1">
    <w:p w14:paraId="0B14072A" w14:textId="77777777" w:rsidR="00F042B5" w:rsidRDefault="00F04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95D2" w14:textId="77777777" w:rsidR="005665FB" w:rsidRDefault="00566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0DF23" w14:textId="77777777" w:rsidR="00F042B5" w:rsidRDefault="00F042B5" w:rsidP="007E7997">
      <w:r>
        <w:separator/>
      </w:r>
    </w:p>
  </w:footnote>
  <w:footnote w:type="continuationSeparator" w:id="0">
    <w:p w14:paraId="78E50124" w14:textId="77777777" w:rsidR="00F042B5" w:rsidRDefault="00F042B5" w:rsidP="007E7997">
      <w:r>
        <w:continuationSeparator/>
      </w:r>
    </w:p>
  </w:footnote>
  <w:footnote w:type="continuationNotice" w:id="1">
    <w:p w14:paraId="68C4F086" w14:textId="77777777" w:rsidR="00F042B5" w:rsidRDefault="00F04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3690" w14:textId="77777777" w:rsidR="005665FB" w:rsidRDefault="00566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74E5D0C"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7216"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E178C">
      <w:rPr>
        <w:rFonts w:asciiTheme="minorHAnsi" w:eastAsiaTheme="minorEastAsia" w:hAnsiTheme="minorHAnsi" w:cstheme="minorBidi"/>
        <w:color w:val="000000" w:themeColor="text1" w:themeShade="80"/>
        <w:sz w:val="16"/>
        <w:szCs w:val="20"/>
        <w:lang w:eastAsia="en-US"/>
      </w:rPr>
      <w:t>25 March</w:t>
    </w:r>
    <w:r w:rsidRPr="00A76C98">
      <w:rPr>
        <w:rFonts w:asciiTheme="minorHAnsi" w:eastAsiaTheme="minorEastAsia" w:hAnsiTheme="minorHAnsi" w:cstheme="minorBidi"/>
        <w:color w:val="000000" w:themeColor="text1" w:themeShade="80"/>
        <w:sz w:val="16"/>
        <w:szCs w:val="20"/>
        <w:lang w:eastAsia="en-US"/>
      </w:rPr>
      <w:t xml:space="preserve"> 202</w:t>
    </w:r>
    <w:r w:rsidR="000E178C">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5665FB" w:rsidRPr="005665FB">
      <w:rPr>
        <w:rFonts w:asciiTheme="minorHAnsi" w:eastAsiaTheme="minorEastAsia" w:hAnsiTheme="minorHAnsi" w:cstheme="minorBidi"/>
        <w:color w:val="000000" w:themeColor="text1" w:themeShade="80"/>
        <w:sz w:val="16"/>
        <w:szCs w:val="20"/>
        <w:lang w:eastAsia="en-US"/>
      </w:rPr>
      <w:t>ESMA75-453128700-1012</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60288"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42574" id="Freeform: Shape 7" o:spid="_x0000_s1026" style="position:absolute;margin-left:70.85pt;margin-top:49.15pt;width:596.1pt;height:76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1"/>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15976394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uBXOj35sxsXdFpHWOjBrmruJCt0o4ZwK03to0GwcpU8oecCAOqY2/euoO8OX0ww6Af80OEJcTsLYxXo0CWEM/g==" w:salt="vfyTTTcKTorQ8qC89hdb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96978"/>
    <w:rsid w:val="00097B1C"/>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6F1"/>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5EA3"/>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1148"/>
    <w:rsid w:val="002F6279"/>
    <w:rsid w:val="003013B7"/>
    <w:rsid w:val="00301993"/>
    <w:rsid w:val="00301E55"/>
    <w:rsid w:val="00307397"/>
    <w:rsid w:val="003101EF"/>
    <w:rsid w:val="00312BDD"/>
    <w:rsid w:val="00314117"/>
    <w:rsid w:val="00317EDF"/>
    <w:rsid w:val="003217EA"/>
    <w:rsid w:val="003279E7"/>
    <w:rsid w:val="00327B62"/>
    <w:rsid w:val="0033068C"/>
    <w:rsid w:val="00331FE9"/>
    <w:rsid w:val="0033324D"/>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0905"/>
    <w:rsid w:val="003D1099"/>
    <w:rsid w:val="003D2CED"/>
    <w:rsid w:val="003D344A"/>
    <w:rsid w:val="003D3BB8"/>
    <w:rsid w:val="003D72F4"/>
    <w:rsid w:val="003D7C07"/>
    <w:rsid w:val="003E02E0"/>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917"/>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7DE"/>
    <w:rsid w:val="00482A27"/>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2D24"/>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665F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01"/>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48E8"/>
    <w:rsid w:val="006F53E8"/>
    <w:rsid w:val="006F5FB8"/>
    <w:rsid w:val="0070017B"/>
    <w:rsid w:val="0070427E"/>
    <w:rsid w:val="007047B9"/>
    <w:rsid w:val="00704D53"/>
    <w:rsid w:val="007056C3"/>
    <w:rsid w:val="00706072"/>
    <w:rsid w:val="00713644"/>
    <w:rsid w:val="007148CC"/>
    <w:rsid w:val="00715D9D"/>
    <w:rsid w:val="00721256"/>
    <w:rsid w:val="007217AD"/>
    <w:rsid w:val="00723BA1"/>
    <w:rsid w:val="00724A1B"/>
    <w:rsid w:val="0073173E"/>
    <w:rsid w:val="007319C3"/>
    <w:rsid w:val="0073454F"/>
    <w:rsid w:val="00735C00"/>
    <w:rsid w:val="007364C6"/>
    <w:rsid w:val="00740BF3"/>
    <w:rsid w:val="00741D5C"/>
    <w:rsid w:val="00742A67"/>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59B7"/>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299"/>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46BE"/>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104E"/>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2828"/>
    <w:rsid w:val="008C4B2B"/>
    <w:rsid w:val="008C5E91"/>
    <w:rsid w:val="008C686D"/>
    <w:rsid w:val="008C6B18"/>
    <w:rsid w:val="008C75E6"/>
    <w:rsid w:val="008C767A"/>
    <w:rsid w:val="008C7A73"/>
    <w:rsid w:val="008D0569"/>
    <w:rsid w:val="008D28FD"/>
    <w:rsid w:val="008D59F9"/>
    <w:rsid w:val="008D5C28"/>
    <w:rsid w:val="008D5EFE"/>
    <w:rsid w:val="008E00A6"/>
    <w:rsid w:val="008E2D26"/>
    <w:rsid w:val="008E4076"/>
    <w:rsid w:val="008E7DBA"/>
    <w:rsid w:val="008F1993"/>
    <w:rsid w:val="008F26E5"/>
    <w:rsid w:val="008F3386"/>
    <w:rsid w:val="008F3AD9"/>
    <w:rsid w:val="008F4642"/>
    <w:rsid w:val="008F4C29"/>
    <w:rsid w:val="008F4E00"/>
    <w:rsid w:val="008F6163"/>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571FE"/>
    <w:rsid w:val="00A60DB9"/>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052A"/>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28B0"/>
    <w:rsid w:val="00AC70C7"/>
    <w:rsid w:val="00AC79E0"/>
    <w:rsid w:val="00AD32CE"/>
    <w:rsid w:val="00AD5187"/>
    <w:rsid w:val="00AD6B11"/>
    <w:rsid w:val="00AD6B34"/>
    <w:rsid w:val="00AD6F90"/>
    <w:rsid w:val="00AE0286"/>
    <w:rsid w:val="00AE247F"/>
    <w:rsid w:val="00AE4A24"/>
    <w:rsid w:val="00AE4FC7"/>
    <w:rsid w:val="00AE6155"/>
    <w:rsid w:val="00AF01E3"/>
    <w:rsid w:val="00AF23AE"/>
    <w:rsid w:val="00AF2EF7"/>
    <w:rsid w:val="00AF3741"/>
    <w:rsid w:val="00AF3B5C"/>
    <w:rsid w:val="00AF5B09"/>
    <w:rsid w:val="00B0014A"/>
    <w:rsid w:val="00B00B50"/>
    <w:rsid w:val="00B00DB2"/>
    <w:rsid w:val="00B016E3"/>
    <w:rsid w:val="00B02B0B"/>
    <w:rsid w:val="00B02EC7"/>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737"/>
    <w:rsid w:val="00B229AD"/>
    <w:rsid w:val="00B237BC"/>
    <w:rsid w:val="00B25BAD"/>
    <w:rsid w:val="00B26EBB"/>
    <w:rsid w:val="00B27499"/>
    <w:rsid w:val="00B335C4"/>
    <w:rsid w:val="00B3369E"/>
    <w:rsid w:val="00B33D9A"/>
    <w:rsid w:val="00B40D81"/>
    <w:rsid w:val="00B424F5"/>
    <w:rsid w:val="00B43167"/>
    <w:rsid w:val="00B435BE"/>
    <w:rsid w:val="00B43A9D"/>
    <w:rsid w:val="00B467B0"/>
    <w:rsid w:val="00B46849"/>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D604A"/>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218F"/>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05F"/>
    <w:rsid w:val="00CA112D"/>
    <w:rsid w:val="00CA1F9F"/>
    <w:rsid w:val="00CA2179"/>
    <w:rsid w:val="00CA3D8A"/>
    <w:rsid w:val="00CB2DF3"/>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6295"/>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1E57"/>
    <w:rsid w:val="00DA3413"/>
    <w:rsid w:val="00DA38B7"/>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4019"/>
    <w:rsid w:val="00ED56BE"/>
    <w:rsid w:val="00ED74D7"/>
    <w:rsid w:val="00EE40F8"/>
    <w:rsid w:val="00EE6DD6"/>
    <w:rsid w:val="00EF0867"/>
    <w:rsid w:val="00EF1A10"/>
    <w:rsid w:val="00EF1A9F"/>
    <w:rsid w:val="00EF1B27"/>
    <w:rsid w:val="00EF4370"/>
    <w:rsid w:val="00EF5AD7"/>
    <w:rsid w:val="00F03FA7"/>
    <w:rsid w:val="00F042B5"/>
    <w:rsid w:val="00F048EF"/>
    <w:rsid w:val="00F06AAD"/>
    <w:rsid w:val="00F144F5"/>
    <w:rsid w:val="00F146BE"/>
    <w:rsid w:val="00F22013"/>
    <w:rsid w:val="00F22356"/>
    <w:rsid w:val="00F226E0"/>
    <w:rsid w:val="00F2522F"/>
    <w:rsid w:val="00F30180"/>
    <w:rsid w:val="00F30AE7"/>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16BC"/>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E3E13"/>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ESMA75-453128700-1012</_dlc_DocId>
    <TaxCatchAll xmlns="54127999-3348-4351-a1b7-d1a6c30af8a6">
      <Value>1</Value>
      <Value>26</Value>
      <Value>109</Value>
      <Value>208</Value>
      <Value>84</Value>
    </TaxCatchAll>
    <_dlc_DocIdUrl xmlns="54127999-3348-4351-a1b7-d1a6c30af8a6">
      <Url>https://securitiesandmarketsauth.sharepoint.com/sites/sherpa-dfi/_layouts/15/DocIdRedir.aspx?ID=ESMA75-453128700-1012</Url>
      <Description>ESMA75-453128700-1012</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3</TermName>
          <TermId xmlns="http://schemas.microsoft.com/office/infopath/2007/PartnerControls">7c37a131-b05c-4cf4-b0f4-af291de8c554</TermId>
        </TermInfo>
      </Terms>
    </d30180ce34544e549e5087e920a86c0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F9E383A8-E53D-4795-8692-5E40D1C5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9</Pages>
  <Words>1445</Words>
  <Characters>8243</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Cunningham, James</cp:lastModifiedBy>
  <cp:revision>2</cp:revision>
  <cp:lastPrinted>2017-07-24T14:47:00Z</cp:lastPrinted>
  <dcterms:created xsi:type="dcterms:W3CDTF">2024-06-25T15:35:00Z</dcterms:created>
  <dcterms:modified xsi:type="dcterms:W3CDTF">2024-06-25T15:35:00Z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63c6af82-b463-404e-9b9f-79a5f7e7622b</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208;#Consultation Packages - Consultation Paper 3|7c37a131-b05c-4cf4-b0f4-af291de8c554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699b097-9bf6-4f61-bb2a-796cf4f311c2_Enabled">
    <vt:lpwstr>true</vt:lpwstr>
  </property>
  <property fmtid="{D5CDD505-2E9C-101B-9397-08002B2CF9AE}" pid="22" name="MSIP_Label_0699b097-9bf6-4f61-bb2a-796cf4f311c2_SetDate">
    <vt:lpwstr>2024-06-24T07:23:33Z</vt:lpwstr>
  </property>
  <property fmtid="{D5CDD505-2E9C-101B-9397-08002B2CF9AE}" pid="23" name="MSIP_Label_0699b097-9bf6-4f61-bb2a-796cf4f311c2_Method">
    <vt:lpwstr>Privileged</vt:lpwstr>
  </property>
  <property fmtid="{D5CDD505-2E9C-101B-9397-08002B2CF9AE}" pid="24" name="MSIP_Label_0699b097-9bf6-4f61-bb2a-796cf4f311c2_Name">
    <vt:lpwstr>IUO - Classify Only</vt:lpwstr>
  </property>
  <property fmtid="{D5CDD505-2E9C-101B-9397-08002B2CF9AE}" pid="25" name="MSIP_Label_0699b097-9bf6-4f61-bb2a-796cf4f311c2_SiteId">
    <vt:lpwstr>106bdeea-f616-4dfc-bc1d-6cbbf45e2011</vt:lpwstr>
  </property>
  <property fmtid="{D5CDD505-2E9C-101B-9397-08002B2CF9AE}" pid="26" name="MSIP_Label_0699b097-9bf6-4f61-bb2a-796cf4f311c2_ActionId">
    <vt:lpwstr>55bf2f36-178e-4920-8380-83a5f35692a8</vt:lpwstr>
  </property>
  <property fmtid="{D5CDD505-2E9C-101B-9397-08002B2CF9AE}" pid="27" name="MSIP_Label_0699b097-9bf6-4f61-bb2a-796cf4f311c2_ContentBits">
    <vt:lpwstr>0</vt:lpwstr>
  </property>
</Properties>
</file>