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berschrift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014372E8" w:rsidR="00C85C8B" w:rsidRPr="00B16706" w:rsidRDefault="00123A95" w:rsidP="00C85C8B">
                <w:pPr>
                  <w:rPr>
                    <w:rFonts w:ascii="Arial" w:hAnsi="Arial" w:cs="Arial"/>
                    <w:color w:val="808080"/>
                    <w:sz w:val="16"/>
                    <w:szCs w:val="20"/>
                    <w:lang w:eastAsia="de-DE"/>
                  </w:rPr>
                </w:pPr>
                <w:r>
                  <w:rPr>
                    <w:rFonts w:ascii="Arial" w:hAnsi="Arial" w:cs="Arial"/>
                    <w:color w:val="808080"/>
                    <w:sz w:val="16"/>
                    <w:szCs w:val="20"/>
                    <w:lang w:eastAsia="de-DE"/>
                  </w:rPr>
                  <w:t>Max Schaefers</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4E0D44EB" w:rsidR="00C85C8B" w:rsidRPr="00B16706" w:rsidRDefault="00C865F5"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23A95">
                  <w:rPr>
                    <w:rFonts w:ascii="Arial" w:hAnsi="Arial" w:cs="Arial"/>
                    <w:sz w:val="16"/>
                    <w:szCs w:val="20"/>
                    <w:lang w:eastAsia="de-DE"/>
                  </w:rPr>
                  <w:t>Investor</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2FDF4B3" w:rsidR="00C85C8B" w:rsidRPr="00B16706" w:rsidRDefault="00123A95" w:rsidP="00C85C8B">
                <w:pPr>
                  <w:rPr>
                    <w:rFonts w:ascii="Arial" w:hAnsi="Arial" w:cs="Arial"/>
                    <w:sz w:val="16"/>
                    <w:szCs w:val="20"/>
                    <w:lang w:eastAsia="de-DE"/>
                  </w:rPr>
                </w:pPr>
                <w:r>
                  <w:rPr>
                    <w:rFonts w:ascii="Arial" w:hAnsi="Arial" w:cs="Arial"/>
                    <w:sz w:val="16"/>
                    <w:szCs w:val="20"/>
                    <w:lang w:eastAsia="de-DE"/>
                  </w:rPr>
                  <w:t>Germany/Bavaria</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9199812" w14:textId="55445CA7" w:rsidR="00A31F09" w:rsidRDefault="00123A95" w:rsidP="00A31F09">
      <w:permStart w:id="911553143" w:edGrp="everyone"/>
      <w:r>
        <w:t>We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 </w:t>
      </w:r>
      <w:permEnd w:id="911553143"/>
      <w:r w:rsidR="00A31F09">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58994ED7" w14:textId="709B68D1" w:rsidR="00A31F09" w:rsidRDefault="00123A95" w:rsidP="00A31F09">
      <w:permStart w:id="2081231068" w:edGrp="everyone"/>
      <w:r>
        <w:t xml:space="preserve">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w:t>
      </w:r>
      <w:proofErr w:type="gramStart"/>
      <w:r>
        <w:t>netting.</w:t>
      </w:r>
      <w:permEnd w:id="2081231068"/>
      <w:r w:rsidR="00A31F09">
        <w:t>&lt;</w:t>
      </w:r>
      <w:proofErr w:type="gramEnd"/>
      <w:r w:rsidR="00A31F09">
        <w: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031D9D4B" w14:textId="3616BCB8" w:rsidR="00A31F09" w:rsidRDefault="00123A95" w:rsidP="00A31F09">
      <w:permStart w:id="1439189165" w:edGrp="everyone"/>
      <w:r>
        <w:t xml:space="preserve">We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we see no need for more than 30-days post-publication for </w:t>
      </w:r>
      <w:proofErr w:type="gramStart"/>
      <w:r>
        <w:t>implementation.</w:t>
      </w:r>
      <w:bookmarkStart w:id="1" w:name="_GoBack"/>
      <w:bookmarkEnd w:id="1"/>
      <w:permEnd w:id="1439189165"/>
      <w:r w:rsidR="00A31F09">
        <w:t>&lt;</w:t>
      </w:r>
      <w:proofErr w:type="gramEnd"/>
      <w:r w:rsidR="00A31F09">
        <w: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7670" w14:textId="77777777" w:rsidR="00C865F5" w:rsidRDefault="00C865F5" w:rsidP="007E7997">
      <w:r>
        <w:separator/>
      </w:r>
    </w:p>
  </w:endnote>
  <w:endnote w:type="continuationSeparator" w:id="0">
    <w:p w14:paraId="558E3CE1" w14:textId="77777777" w:rsidR="00C865F5" w:rsidRDefault="00C865F5" w:rsidP="007E7997">
      <w:r>
        <w:continuationSeparator/>
      </w:r>
    </w:p>
  </w:endnote>
  <w:endnote w:type="continuationNotice" w:id="1">
    <w:p w14:paraId="59F10CE4" w14:textId="77777777" w:rsidR="00C865F5" w:rsidRDefault="00C86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7BBE207B"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B62E" w14:textId="77777777" w:rsidR="00C865F5" w:rsidRDefault="00C865F5" w:rsidP="007E7997">
      <w:r>
        <w:separator/>
      </w:r>
    </w:p>
  </w:footnote>
  <w:footnote w:type="continuationSeparator" w:id="0">
    <w:p w14:paraId="7FCBDAC1" w14:textId="77777777" w:rsidR="00C865F5" w:rsidRDefault="00C865F5" w:rsidP="007E7997">
      <w:r>
        <w:continuationSeparator/>
      </w:r>
    </w:p>
  </w:footnote>
  <w:footnote w:type="continuationNotice" w:id="1">
    <w:p w14:paraId="2CC6B8EB" w14:textId="77777777" w:rsidR="00C865F5" w:rsidRDefault="00C86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E9BDEF7" w:rsidR="00E36813" w:rsidRDefault="00E36813">
    <w:pPr>
      <w:pStyle w:val="Kopfzeile"/>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3A95"/>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1C14"/>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5F5"/>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7A9020A6-8C45-41E5-B9B2-A689FFA1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5</Pages>
  <Words>705</Words>
  <Characters>4446</Characters>
  <Application>Microsoft Office Word</Application>
  <DocSecurity>8</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Max Schaefers</cp:lastModifiedBy>
  <cp:revision>2</cp:revision>
  <cp:lastPrinted>2017-07-24T14:47:00Z</cp:lastPrinted>
  <dcterms:created xsi:type="dcterms:W3CDTF">2022-09-02T19:53:00Z</dcterms:created>
  <dcterms:modified xsi:type="dcterms:W3CDTF">2022-09-02T19:53:00Z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