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Cm"/>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398611BE" w:rsidR="00A77EED" w:rsidRPr="00FA0166" w:rsidRDefault="00F47994" w:rsidP="00A77EED">
            <w:pPr>
              <w:pStyle w:val="Alcm"/>
              <w:rPr>
                <w:szCs w:val="28"/>
              </w:rPr>
            </w:pPr>
            <w:r>
              <w:rPr>
                <w:rFonts w:cs="Arial"/>
              </w:rPr>
              <w:t>ESMA advice on the criteria for DRSP</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Listaszerbekezds"/>
        <w:numPr>
          <w:ilvl w:val="0"/>
          <w:numId w:val="10"/>
        </w:numPr>
        <w:spacing w:before="120" w:after="120"/>
      </w:pPr>
      <w:r w:rsidRPr="005B6B12">
        <w:t>respond to the question stated;</w:t>
      </w:r>
    </w:p>
    <w:p w14:paraId="35793B5A" w14:textId="77777777" w:rsidR="00F47994" w:rsidRPr="005B6B12" w:rsidRDefault="00F47994" w:rsidP="00F47994">
      <w:pPr>
        <w:pStyle w:val="Listaszerbekezds"/>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Listaszerbekezds"/>
        <w:numPr>
          <w:ilvl w:val="0"/>
          <w:numId w:val="10"/>
        </w:numPr>
        <w:spacing w:before="120" w:after="120"/>
      </w:pPr>
      <w:r w:rsidRPr="005B6B12">
        <w:t>contain a clear rationale; and</w:t>
      </w:r>
    </w:p>
    <w:p w14:paraId="5EA50565" w14:textId="77777777" w:rsidR="00F47994" w:rsidRPr="005B6B12" w:rsidRDefault="00F47994" w:rsidP="00F47994">
      <w:pPr>
        <w:pStyle w:val="Listaszerbekezds"/>
        <w:numPr>
          <w:ilvl w:val="0"/>
          <w:numId w:val="10"/>
        </w:numPr>
        <w:spacing w:before="120" w:after="120"/>
      </w:pPr>
      <w:r w:rsidRPr="005B6B12">
        <w:t>describe any alternatives ESMA should consider.</w:t>
      </w:r>
    </w:p>
    <w:p w14:paraId="7BCCEC2C" w14:textId="77777777" w:rsidR="00F47994" w:rsidRPr="005B6B12" w:rsidRDefault="00F47994" w:rsidP="00F47994">
      <w:r w:rsidRPr="005B6B12">
        <w:t xml:space="preserve">ESMA will consider all comments received </w:t>
      </w:r>
      <w:r w:rsidRPr="007D38F0">
        <w:t xml:space="preserve">by </w:t>
      </w:r>
      <w:r w:rsidRPr="007D38F0">
        <w:rPr>
          <w:b/>
          <w:bCs/>
        </w:rPr>
        <w:t>4 January</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9" w:history="1">
        <w:r w:rsidRPr="005B6B12">
          <w:rPr>
            <w:rStyle w:val="Hiperhivatkozs"/>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aszerbekezds"/>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A09915A" w:rsidR="00E862D0" w:rsidRPr="00C85C8B" w:rsidRDefault="00E862D0" w:rsidP="00990D80">
      <w:pPr>
        <w:pStyle w:val="Listaszerbekezds"/>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F47994">
        <w:rPr>
          <w:rFonts w:cstheme="minorBidi"/>
          <w:szCs w:val="20"/>
        </w:rPr>
        <w:t>DRCR</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aszerbekezds"/>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532CF397" w:rsidR="00E862D0" w:rsidRPr="00C85C8B" w:rsidRDefault="00E862D0" w:rsidP="00990D80">
      <w:pPr>
        <w:pStyle w:val="Listaszerbekezds"/>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F47994">
        <w:rPr>
          <w:rFonts w:cstheme="minorBidi"/>
          <w:szCs w:val="20"/>
        </w:rPr>
        <w:t>DRCR</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F47994">
        <w:rPr>
          <w:rFonts w:cstheme="minorBidi"/>
          <w:szCs w:val="20"/>
        </w:rPr>
        <w:t>DRCR</w:t>
      </w:r>
      <w:r w:rsidR="00F47994" w:rsidRPr="00C85C8B">
        <w:rPr>
          <w:rFonts w:cstheme="minorBidi"/>
          <w:szCs w:val="20"/>
        </w:rPr>
        <w:t xml:space="preserve"> </w:t>
      </w:r>
      <w:r w:rsidRPr="00C85C8B">
        <w:rPr>
          <w:rFonts w:cstheme="minorBidi"/>
          <w:szCs w:val="20"/>
        </w:rPr>
        <w:t>_ABCD_RESPONSEFORM.</w:t>
      </w:r>
    </w:p>
    <w:p w14:paraId="2DF9B383" w14:textId="6C28CEE1" w:rsidR="00E862D0" w:rsidRPr="00F47994" w:rsidRDefault="00E862D0" w:rsidP="008F3709">
      <w:pPr>
        <w:pStyle w:val="Listaszerbekezds"/>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20"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AD5D6A" w:rsidRPr="00AD5D6A">
        <w:t xml:space="preserve"> </w:t>
      </w:r>
      <w:r w:rsidR="00AD5D6A" w:rsidRPr="00AD5D6A">
        <w:rPr>
          <w:rFonts w:cstheme="minorBidi"/>
          <w:szCs w:val="20"/>
        </w:rPr>
        <w:t>CP on DRSP criteria for derogation</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21" w:history="1">
        <w:r w:rsidRPr="00AB6157">
          <w:rPr>
            <w:color w:val="0563C1" w:themeColor="hyperlink"/>
            <w:u w:val="single"/>
          </w:rPr>
          <w:t>www.esma.europa.eu</w:t>
        </w:r>
      </w:hyperlink>
      <w:r w:rsidRPr="00AB6157">
        <w:t xml:space="preserve"> under the heading </w:t>
      </w:r>
      <w:hyperlink r:id="rId22"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4131B08B" w14:textId="77777777" w:rsidR="00F47994" w:rsidRPr="005B6B12" w:rsidRDefault="00F47994" w:rsidP="00F47994">
      <w:pPr>
        <w:spacing w:after="120" w:line="264" w:lineRule="auto"/>
        <w:sectPr w:rsidR="00F47994" w:rsidRPr="005B6B12" w:rsidSect="00AC79E0">
          <w:headerReference w:type="default" r:id="rId23"/>
          <w:footerReference w:type="default" r:id="rId24"/>
          <w:headerReference w:type="first" r:id="rId25"/>
          <w:pgSz w:w="11906" w:h="16838"/>
          <w:pgMar w:top="1417" w:right="1417" w:bottom="1417" w:left="1417" w:header="708" w:footer="708" w:gutter="0"/>
          <w:pgNumType w:start="2"/>
          <w:cols w:space="708"/>
          <w:docGrid w:linePitch="360"/>
        </w:sectPr>
      </w:pPr>
      <w:bookmarkStart w:id="1" w:name="_Toc515564428"/>
      <w:r w:rsidRPr="00797781">
        <w:t xml:space="preserve">This consultation is looking for feedback from </w:t>
      </w:r>
      <w:r>
        <w:t>data reporting services providers</w:t>
      </w:r>
      <w:r w:rsidRPr="00797781">
        <w:t>, market partic</w:t>
      </w:r>
      <w:r>
        <w:t>i</w:t>
      </w:r>
      <w:r w:rsidRPr="00797781">
        <w:t xml:space="preserve">pants and authorities. </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8F3709">
        <w:tc>
          <w:tcPr>
            <w:tcW w:w="3929" w:type="dxa"/>
            <w:shd w:val="clear" w:color="auto" w:fill="auto"/>
          </w:tcPr>
          <w:p w14:paraId="7870378A" w14:textId="77777777" w:rsidR="00997DA7" w:rsidRPr="00C85C8B" w:rsidRDefault="00997DA7" w:rsidP="008F3709">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5A56B20A" w:rsidR="00997DA7" w:rsidRPr="00C85C8B" w:rsidRDefault="004742A9" w:rsidP="004742A9">
                <w:pPr>
                  <w:rPr>
                    <w:rFonts w:ascii="Arial" w:hAnsi="Arial" w:cs="Arial"/>
                    <w:color w:val="808080"/>
                    <w:sz w:val="20"/>
                    <w:lang w:eastAsia="de-DE"/>
                  </w:rPr>
                </w:pPr>
                <w:r>
                  <w:rPr>
                    <w:rFonts w:ascii="Arial" w:hAnsi="Arial" w:cs="Arial"/>
                    <w:sz w:val="20"/>
                    <w:lang w:eastAsia="de-DE"/>
                  </w:rPr>
                  <w:t>KEL</w:t>
                </w:r>
                <w:r w:rsidR="00F67BAA">
                  <w:rPr>
                    <w:rFonts w:ascii="Arial" w:hAnsi="Arial" w:cs="Arial"/>
                    <w:sz w:val="20"/>
                    <w:lang w:eastAsia="de-DE"/>
                  </w:rPr>
                  <w:t>ER Central Securities Depository Ltd.</w:t>
                </w:r>
              </w:p>
            </w:tc>
          </w:sdtContent>
        </w:sdt>
      </w:tr>
      <w:tr w:rsidR="00997DA7" w:rsidRPr="00C85C8B" w14:paraId="20F77720" w14:textId="77777777" w:rsidTr="008F3709">
        <w:tc>
          <w:tcPr>
            <w:tcW w:w="3929" w:type="dxa"/>
            <w:shd w:val="clear" w:color="auto" w:fill="auto"/>
          </w:tcPr>
          <w:p w14:paraId="0E01A2D3" w14:textId="77777777" w:rsidR="00997DA7" w:rsidRPr="00C85C8B" w:rsidRDefault="00997DA7" w:rsidP="008F3709">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353D1B02" w:rsidR="00997DA7" w:rsidRPr="00C85C8B" w:rsidRDefault="00AE212C" w:rsidP="008F3709">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F5813">
                  <w:rPr>
                    <w:rFonts w:ascii="Arial" w:hAnsi="Arial" w:cs="Arial"/>
                    <w:sz w:val="20"/>
                    <w:lang w:eastAsia="de-DE"/>
                  </w:rPr>
                  <w:t>Other Financial service providers</w:t>
                </w:r>
              </w:sdtContent>
            </w:sdt>
          </w:p>
        </w:tc>
      </w:tr>
      <w:tr w:rsidR="00997DA7" w:rsidRPr="00C85C8B" w14:paraId="0D2122FF" w14:textId="77777777" w:rsidTr="008F3709">
        <w:tc>
          <w:tcPr>
            <w:tcW w:w="3929" w:type="dxa"/>
            <w:shd w:val="clear" w:color="auto" w:fill="auto"/>
          </w:tcPr>
          <w:p w14:paraId="50A1DC91" w14:textId="77777777" w:rsidR="00997DA7" w:rsidRPr="00C85C8B" w:rsidRDefault="00997DA7" w:rsidP="008F3709">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8F3709">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8F3709">
        <w:tc>
          <w:tcPr>
            <w:tcW w:w="3929" w:type="dxa"/>
            <w:shd w:val="clear" w:color="auto" w:fill="auto"/>
          </w:tcPr>
          <w:p w14:paraId="4B484B74" w14:textId="77777777" w:rsidR="00997DA7" w:rsidRPr="00C85C8B" w:rsidRDefault="00997DA7" w:rsidP="008F3709">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76B6E8E" w:rsidR="00997DA7" w:rsidRPr="00C85C8B" w:rsidRDefault="004742A9" w:rsidP="008F3709">
                <w:pPr>
                  <w:rPr>
                    <w:rFonts w:ascii="Arial" w:hAnsi="Arial" w:cs="Arial"/>
                    <w:sz w:val="20"/>
                    <w:lang w:eastAsia="de-DE"/>
                  </w:rPr>
                </w:pPr>
                <w:r>
                  <w:rPr>
                    <w:rFonts w:ascii="Arial" w:hAnsi="Arial" w:cs="Arial"/>
                    <w:sz w:val="20"/>
                    <w:lang w:eastAsia="de-DE"/>
                  </w:rPr>
                  <w:t>Hungary</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5A097CB9" w:rsidR="00E862D0" w:rsidRPr="00C85C8B" w:rsidRDefault="00E862D0" w:rsidP="00E862D0">
      <w:r w:rsidRPr="00C85C8B">
        <w:t>&lt;ESMA_COMMENT_</w:t>
      </w:r>
      <w:r>
        <w:t>CP_</w:t>
      </w:r>
      <w:r w:rsidR="00F47994">
        <w:t>DRCR</w:t>
      </w:r>
      <w:r w:rsidRPr="00C85C8B">
        <w:t>_1&gt;</w:t>
      </w:r>
    </w:p>
    <w:p w14:paraId="5D751611" w14:textId="4C3A9246" w:rsidR="00B22503" w:rsidRPr="00D3505C" w:rsidRDefault="00B22503" w:rsidP="00E862D0">
      <w:pPr>
        <w:rPr>
          <w:rFonts w:cstheme="minorHAnsi"/>
          <w:szCs w:val="22"/>
          <w:lang w:val="en"/>
        </w:rPr>
      </w:pPr>
      <w:permStart w:id="2008832412" w:edGrp="everyone"/>
      <w:r w:rsidRPr="00D3505C">
        <w:rPr>
          <w:rFonts w:cstheme="minorHAnsi"/>
          <w:szCs w:val="22"/>
          <w:lang w:val="en"/>
        </w:rPr>
        <w:t xml:space="preserve">KELER Ltd., the sole central securities depository and a specialized </w:t>
      </w:r>
      <w:r w:rsidR="00F67BAA" w:rsidRPr="00AE212C">
        <w:rPr>
          <w:rFonts w:cstheme="minorHAnsi"/>
          <w:szCs w:val="22"/>
          <w:lang w:val="en"/>
        </w:rPr>
        <w:t>credit institution</w:t>
      </w:r>
      <w:r w:rsidRPr="00AE212C">
        <w:rPr>
          <w:rFonts w:cstheme="minorHAnsi"/>
          <w:szCs w:val="22"/>
          <w:lang w:val="en"/>
        </w:rPr>
        <w:t xml:space="preserve"> </w:t>
      </w:r>
      <w:r w:rsidRPr="00D3505C">
        <w:rPr>
          <w:rFonts w:cstheme="minorHAnsi"/>
          <w:szCs w:val="22"/>
          <w:lang w:val="en"/>
        </w:rPr>
        <w:t xml:space="preserve">in Hungary, founded in 1993 is owned by the </w:t>
      </w:r>
      <w:r w:rsidR="00F67BAA" w:rsidRPr="00AE212C">
        <w:rPr>
          <w:rFonts w:cstheme="minorHAnsi"/>
          <w:szCs w:val="22"/>
          <w:lang w:val="en"/>
        </w:rPr>
        <w:t>Central</w:t>
      </w:r>
      <w:r w:rsidRPr="00AE212C">
        <w:rPr>
          <w:rFonts w:cstheme="minorHAnsi"/>
          <w:szCs w:val="22"/>
          <w:lang w:val="en"/>
        </w:rPr>
        <w:t xml:space="preserve"> </w:t>
      </w:r>
      <w:r w:rsidRPr="00D3505C">
        <w:rPr>
          <w:rFonts w:cstheme="minorHAnsi"/>
          <w:szCs w:val="22"/>
          <w:lang w:val="en"/>
        </w:rPr>
        <w:t xml:space="preserve">Bank of Hungary and the Budapest Stock Exchange. KELER has started it’s trade reporting services </w:t>
      </w:r>
      <w:r w:rsidR="001A3D30">
        <w:rPr>
          <w:rFonts w:cstheme="minorHAnsi"/>
          <w:szCs w:val="22"/>
          <w:lang w:val="en"/>
        </w:rPr>
        <w:t xml:space="preserve">as a third party service provider </w:t>
      </w:r>
      <w:r w:rsidRPr="00D3505C">
        <w:rPr>
          <w:rFonts w:cstheme="minorHAnsi"/>
          <w:szCs w:val="22"/>
          <w:lang w:val="en"/>
        </w:rPr>
        <w:t xml:space="preserve">with EMIR in 2014 and constantly expanding the range of services with other reporting regimes (REMIT, </w:t>
      </w:r>
      <w:proofErr w:type="spellStart"/>
      <w:r w:rsidRPr="00D3505C">
        <w:rPr>
          <w:rFonts w:cstheme="minorHAnsi"/>
          <w:szCs w:val="22"/>
          <w:lang w:val="en"/>
        </w:rPr>
        <w:t>MiFIR</w:t>
      </w:r>
      <w:proofErr w:type="spellEnd"/>
      <w:r w:rsidRPr="00D3505C">
        <w:rPr>
          <w:rFonts w:cstheme="minorHAnsi"/>
          <w:szCs w:val="22"/>
          <w:lang w:val="en"/>
        </w:rPr>
        <w:t xml:space="preserve">, SFTR). </w:t>
      </w:r>
    </w:p>
    <w:p w14:paraId="23EA4310" w14:textId="27EB1659" w:rsidR="00B22503" w:rsidRDefault="00B22503" w:rsidP="00E862D0">
      <w:pPr>
        <w:rPr>
          <w:rFonts w:cstheme="minorHAnsi"/>
          <w:szCs w:val="22"/>
          <w:lang w:val="en"/>
        </w:rPr>
      </w:pPr>
      <w:r w:rsidRPr="00D3505C">
        <w:rPr>
          <w:rFonts w:cstheme="minorHAnsi"/>
          <w:szCs w:val="22"/>
          <w:lang w:val="en"/>
        </w:rPr>
        <w:t>As a reporting agent, KELER collects and forwards the required details of financial derivatives and energy trades to the relevant trade repository or authority. KELER TR offers the same platform for meeting REMIT, EMIR, MiFID II / MIFIR and SFTR reporting obligations, making the data submission easy and straightforward for Clients.</w:t>
      </w:r>
    </w:p>
    <w:p w14:paraId="00874E1C" w14:textId="13B2C84A" w:rsidR="00D3505C" w:rsidRDefault="00D3505C" w:rsidP="00E862D0">
      <w:pPr>
        <w:rPr>
          <w:rFonts w:cstheme="minorHAnsi"/>
          <w:szCs w:val="22"/>
          <w:lang w:val="en"/>
        </w:rPr>
      </w:pPr>
      <w:r>
        <w:rPr>
          <w:rFonts w:cstheme="minorHAnsi"/>
          <w:szCs w:val="22"/>
          <w:lang w:val="en"/>
        </w:rPr>
        <w:t xml:space="preserve">KELER is a registered APA and ARM. Pre- and post trade transparency reporting is open for </w:t>
      </w:r>
      <w:r w:rsidR="001A3D30">
        <w:rPr>
          <w:rFonts w:cstheme="minorHAnsi"/>
          <w:szCs w:val="22"/>
          <w:lang w:val="en"/>
        </w:rPr>
        <w:t xml:space="preserve">investment firms </w:t>
      </w:r>
      <w:proofErr w:type="spellStart"/>
      <w:r w:rsidR="001A3D30">
        <w:rPr>
          <w:rFonts w:cstheme="minorHAnsi"/>
          <w:szCs w:val="22"/>
          <w:lang w:val="en"/>
        </w:rPr>
        <w:t>authorised</w:t>
      </w:r>
      <w:proofErr w:type="spellEnd"/>
      <w:r w:rsidR="001A3D30">
        <w:rPr>
          <w:rFonts w:cstheme="minorHAnsi"/>
          <w:szCs w:val="22"/>
          <w:lang w:val="en"/>
        </w:rPr>
        <w:t xml:space="preserve"> in any Member State</w:t>
      </w:r>
      <w:r>
        <w:rPr>
          <w:rFonts w:cstheme="minorHAnsi"/>
          <w:szCs w:val="22"/>
          <w:lang w:val="en"/>
        </w:rPr>
        <w:t xml:space="preserve"> </w:t>
      </w:r>
      <w:r w:rsidR="001A3D30">
        <w:rPr>
          <w:rFonts w:cstheme="minorHAnsi"/>
          <w:szCs w:val="22"/>
          <w:lang w:val="en"/>
        </w:rPr>
        <w:t>while transaction reporting can only be sent to the Hungarian NCA (Central Bank of Hungary).</w:t>
      </w:r>
    </w:p>
    <w:p w14:paraId="5C393723" w14:textId="59E26E21" w:rsidR="00B1733F" w:rsidRPr="00D3505C" w:rsidRDefault="00B1733F" w:rsidP="00E862D0">
      <w:pPr>
        <w:rPr>
          <w:rFonts w:cstheme="minorHAnsi"/>
          <w:szCs w:val="22"/>
          <w:lang w:val="en"/>
        </w:rPr>
      </w:pPr>
      <w:r>
        <w:rPr>
          <w:rFonts w:cstheme="minorHAnsi"/>
          <w:szCs w:val="22"/>
          <w:lang w:val="en"/>
        </w:rPr>
        <w:t>As a result of the above KELER as a D</w:t>
      </w:r>
      <w:r w:rsidR="00492F21">
        <w:rPr>
          <w:rFonts w:cstheme="minorHAnsi"/>
          <w:szCs w:val="22"/>
          <w:lang w:val="en"/>
        </w:rPr>
        <w:t>RSP feels addressed to fill ESMA’s consultation paper. We understand that the delegated act to be introduced shall highly affect our operation</w:t>
      </w:r>
      <w:r w:rsidR="00F67BAA">
        <w:rPr>
          <w:rFonts w:cstheme="minorHAnsi"/>
          <w:szCs w:val="22"/>
          <w:lang w:val="en"/>
        </w:rPr>
        <w:t xml:space="preserve"> </w:t>
      </w:r>
      <w:r w:rsidR="00F67BAA" w:rsidRPr="00AE212C">
        <w:rPr>
          <w:rFonts w:cstheme="minorHAnsi"/>
          <w:szCs w:val="22"/>
          <w:lang w:val="en"/>
        </w:rPr>
        <w:t>especially if derogation criteria wouldn’t be met.</w:t>
      </w:r>
    </w:p>
    <w:permEnd w:id="2008832412"/>
    <w:p w14:paraId="37768D94" w14:textId="6FDC7459" w:rsidR="00E862D0" w:rsidRPr="00662BA1" w:rsidRDefault="00E862D0" w:rsidP="00E862D0">
      <w:pPr>
        <w:rPr>
          <w:lang w:val="fr-FR"/>
        </w:rPr>
      </w:pPr>
      <w:r w:rsidRPr="00662BA1">
        <w:rPr>
          <w:lang w:val="fr-FR"/>
        </w:rPr>
        <w:t>&lt;ESMA_COMMENT_CP_</w:t>
      </w:r>
      <w:r w:rsidR="00F47994">
        <w:rPr>
          <w:lang w:val="fr-FR"/>
        </w:rPr>
        <w:t>DRCR</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6CBE7015" w14:textId="77777777" w:rsidR="00D92FBA" w:rsidRDefault="00D92FBA" w:rsidP="00A54213">
      <w:pPr>
        <w:pStyle w:val="Questionstyle"/>
      </w:pPr>
      <w:r>
        <w:t>:</w:t>
      </w:r>
      <w:r w:rsidRPr="00391CB0">
        <w:t xml:space="preserve"> </w:t>
      </w:r>
      <w:r w:rsidRPr="008A51D2">
        <w:t>Do you agree with the proposed method to determine if the APA or ARM services are provided to investment firms authorised in one Member State only?</w:t>
      </w:r>
    </w:p>
    <w:p w14:paraId="60DEC139" w14:textId="77777777" w:rsidR="00D92FBA" w:rsidRDefault="00D92FBA" w:rsidP="00D92FBA">
      <w:r>
        <w:t>&lt;ESMA_QUESTION_DRCR_1&gt;</w:t>
      </w:r>
    </w:p>
    <w:p w14:paraId="5CA7A19D" w14:textId="6772161A" w:rsidR="00D92FBA" w:rsidRDefault="007E7E76" w:rsidP="00D92FBA">
      <w:permStart w:id="1378366088" w:edGrp="everyone"/>
      <w:r>
        <w:t xml:space="preserve">We suggest </w:t>
      </w:r>
      <w:r w:rsidR="00F811BC">
        <w:t xml:space="preserve">ESMA </w:t>
      </w:r>
      <w:r>
        <w:t>not to use only one c</w:t>
      </w:r>
      <w:r w:rsidR="003B4AC9">
        <w:t>riteria</w:t>
      </w:r>
      <w:r>
        <w:t xml:space="preserve"> to determine which service providers have the derogation </w:t>
      </w:r>
      <w:r w:rsidR="00606A93" w:rsidRPr="00AE212C">
        <w:t>from</w:t>
      </w:r>
      <w:r w:rsidR="00606A93" w:rsidRPr="00606A93">
        <w:rPr>
          <w:color w:val="FF0000"/>
        </w:rPr>
        <w:t xml:space="preserve"> </w:t>
      </w:r>
      <w:r>
        <w:t>authorisation and supervision by ESMA.</w:t>
      </w:r>
      <w:r w:rsidR="003B4AC9">
        <w:t xml:space="preserve"> In our opinion service providers who ha</w:t>
      </w:r>
      <w:r w:rsidR="00F67BAA" w:rsidRPr="00AE212C">
        <w:t>ve</w:t>
      </w:r>
      <w:r w:rsidR="003B4AC9">
        <w:t xml:space="preserve"> limited number of investment firms as clients can have limited relevance for the internal market even if they have cross-border services to report. </w:t>
      </w:r>
    </w:p>
    <w:permEnd w:id="1378366088"/>
    <w:p w14:paraId="25EFF22F" w14:textId="77777777" w:rsidR="00D92FBA" w:rsidRDefault="00D92FBA" w:rsidP="00D92FBA">
      <w:r>
        <w:t>&lt;ESMA_QUESTION_DRCR_1&gt;</w:t>
      </w:r>
    </w:p>
    <w:p w14:paraId="012AA901" w14:textId="77777777" w:rsidR="00D92FBA" w:rsidRDefault="00D92FBA" w:rsidP="00D92FBA"/>
    <w:p w14:paraId="5CA23A1E" w14:textId="77777777" w:rsidR="00D92FBA" w:rsidRDefault="00D92FBA" w:rsidP="00A54213">
      <w:pPr>
        <w:pStyle w:val="Questionstyle"/>
      </w:pPr>
      <w:r>
        <w:t xml:space="preserve">: </w:t>
      </w:r>
      <w:r w:rsidRPr="008A51D2">
        <w:t xml:space="preserve">Do you agree with the need for a periodic (e.g. annual) reassessment of adherence to this specific criterion? </w:t>
      </w:r>
    </w:p>
    <w:p w14:paraId="569C77ED" w14:textId="77777777" w:rsidR="00D92FBA" w:rsidRDefault="00D92FBA" w:rsidP="00D92FBA">
      <w:r>
        <w:t>&lt;ESMA_QUESTION_DRCR_2&gt;</w:t>
      </w:r>
    </w:p>
    <w:p w14:paraId="4BB19B09" w14:textId="3C18C037" w:rsidR="00D92FBA" w:rsidRDefault="00AD2623" w:rsidP="00D92FBA">
      <w:permStart w:id="1845106107" w:edGrp="everyone"/>
      <w:r>
        <w:t>Yes, we do agree that periodic review is necessary.</w:t>
      </w:r>
    </w:p>
    <w:permEnd w:id="1845106107"/>
    <w:p w14:paraId="77957D3C" w14:textId="77777777" w:rsidR="00D92FBA" w:rsidRDefault="00D92FBA" w:rsidP="00D92FBA">
      <w:r>
        <w:t>&lt;ESMA_QUESTION_DRCR_2&gt;</w:t>
      </w:r>
    </w:p>
    <w:p w14:paraId="3CF26640" w14:textId="77777777" w:rsidR="00D92FBA" w:rsidRDefault="00D92FBA" w:rsidP="00D92FBA"/>
    <w:p w14:paraId="3A497E0A" w14:textId="77777777" w:rsidR="00D92FBA" w:rsidRDefault="00D92FBA" w:rsidP="00A54213">
      <w:pPr>
        <w:pStyle w:val="Questionstyle"/>
      </w:pPr>
      <w:r>
        <w:t xml:space="preserve">: </w:t>
      </w:r>
      <w:r w:rsidRPr="008A51D2">
        <w:t>Do you have a view if a minimum threshold should be applied to a number of investment firms to which services are provided in a given Member State? If yes, please specify.</w:t>
      </w:r>
    </w:p>
    <w:p w14:paraId="307528D7" w14:textId="77777777" w:rsidR="00D92FBA" w:rsidRDefault="00D92FBA" w:rsidP="00D92FBA">
      <w:r>
        <w:t>&lt;ESMA_QUESTION_DRCR_3&gt;</w:t>
      </w:r>
    </w:p>
    <w:p w14:paraId="4C5ECC6A" w14:textId="155A0D68" w:rsidR="00A85687" w:rsidRDefault="00606A93" w:rsidP="00D92FBA">
      <w:permStart w:id="650928575" w:edGrp="everyone"/>
      <w:r>
        <w:t xml:space="preserve">A threshold </w:t>
      </w:r>
      <w:r w:rsidR="00B44395">
        <w:t xml:space="preserve">might be applied to define the extent to which the services of the DRSP qualify as cross-border. </w:t>
      </w:r>
      <w:r w:rsidR="008C3AF0">
        <w:t xml:space="preserve">Taken into consideration the different sizes of </w:t>
      </w:r>
      <w:proofErr w:type="spellStart"/>
      <w:r w:rsidR="008C3AF0">
        <w:t>businesess</w:t>
      </w:r>
      <w:proofErr w:type="spellEnd"/>
      <w:r w:rsidR="008C3AF0">
        <w:t xml:space="preserve"> and clienteles across the industry w</w:t>
      </w:r>
      <w:r w:rsidR="00A85687">
        <w:t>e suggest a combination of a proportion and an absolute number as follows:</w:t>
      </w:r>
    </w:p>
    <w:p w14:paraId="2956A7C0" w14:textId="77777777" w:rsidR="00F00229" w:rsidRDefault="00F00229" w:rsidP="00F00229">
      <w:pPr>
        <w:pStyle w:val="Listaszerbekezds"/>
        <w:numPr>
          <w:ilvl w:val="1"/>
          <w:numId w:val="6"/>
        </w:numPr>
        <w:rPr>
          <w:lang w:val="en-US"/>
        </w:rPr>
      </w:pPr>
      <w:r>
        <w:rPr>
          <w:lang w:val="en-US"/>
        </w:rPr>
        <w:t xml:space="preserve">Define an absolute (minimum) number of investment firms </w:t>
      </w:r>
      <w:proofErr w:type="spellStart"/>
      <w:r>
        <w:rPr>
          <w:lang w:val="en-US"/>
        </w:rPr>
        <w:t>authorised</w:t>
      </w:r>
      <w:proofErr w:type="spellEnd"/>
      <w:r>
        <w:rPr>
          <w:lang w:val="en-US"/>
        </w:rPr>
        <w:t xml:space="preserve"> in other Member States that are served by the DRSP. (At least 10 firms). If the number </w:t>
      </w:r>
      <w:r>
        <w:rPr>
          <w:lang w:val="en-US"/>
        </w:rPr>
        <w:lastRenderedPageBreak/>
        <w:t>of investment firms to which the DRSP provides services reaches at least this threshold then the DRSP might qualify as cross-border provider.</w:t>
      </w:r>
    </w:p>
    <w:p w14:paraId="0BE15732" w14:textId="06E2183F" w:rsidR="00B44395" w:rsidRDefault="00A85687" w:rsidP="00B44395">
      <w:pPr>
        <w:pStyle w:val="Listaszerbekezds"/>
        <w:numPr>
          <w:ilvl w:val="1"/>
          <w:numId w:val="6"/>
        </w:numPr>
        <w:rPr>
          <w:lang w:val="en-US"/>
        </w:rPr>
      </w:pPr>
      <w:r>
        <w:rPr>
          <w:lang w:val="en-US"/>
        </w:rPr>
        <w:t>D</w:t>
      </w:r>
      <w:r w:rsidR="00B44395" w:rsidRPr="00B44395">
        <w:rPr>
          <w:lang w:val="en-US"/>
        </w:rPr>
        <w:t>efine the proportion</w:t>
      </w:r>
      <w:r>
        <w:rPr>
          <w:lang w:val="en-US"/>
        </w:rPr>
        <w:t xml:space="preserve"> (in </w:t>
      </w:r>
      <w:proofErr w:type="spellStart"/>
      <w:r>
        <w:rPr>
          <w:lang w:val="en-US"/>
        </w:rPr>
        <w:t>precentage</w:t>
      </w:r>
      <w:proofErr w:type="spellEnd"/>
      <w:r>
        <w:rPr>
          <w:lang w:val="en-US"/>
        </w:rPr>
        <w:t>)</w:t>
      </w:r>
      <w:r w:rsidR="00B44395" w:rsidRPr="00B44395">
        <w:rPr>
          <w:lang w:val="en-US"/>
        </w:rPr>
        <w:t xml:space="preserve"> of the </w:t>
      </w:r>
      <w:r w:rsidR="008C3AF0">
        <w:rPr>
          <w:lang w:val="en-US"/>
        </w:rPr>
        <w:t xml:space="preserve">relevant </w:t>
      </w:r>
      <w:r w:rsidR="00B44395" w:rsidRPr="00B44395">
        <w:rPr>
          <w:lang w:val="en-US"/>
        </w:rPr>
        <w:t>foreign clients (</w:t>
      </w:r>
      <w:proofErr w:type="spellStart"/>
      <w:r w:rsidR="00B44395" w:rsidRPr="00B44395">
        <w:rPr>
          <w:lang w:val="en-US"/>
        </w:rPr>
        <w:t>authorised</w:t>
      </w:r>
      <w:proofErr w:type="spellEnd"/>
      <w:r w:rsidR="00B44395" w:rsidRPr="00B44395">
        <w:rPr>
          <w:lang w:val="en-US"/>
        </w:rPr>
        <w:t xml:space="preserve"> in other Member States</w:t>
      </w:r>
      <w:r w:rsidR="008C3AF0">
        <w:rPr>
          <w:lang w:val="en-US"/>
        </w:rPr>
        <w:t xml:space="preserve"> and using the APA and/or ARM services</w:t>
      </w:r>
      <w:r w:rsidR="00B44395" w:rsidRPr="00B44395">
        <w:rPr>
          <w:lang w:val="en-US"/>
        </w:rPr>
        <w:t xml:space="preserve">) </w:t>
      </w:r>
      <w:r w:rsidR="00B44395">
        <w:rPr>
          <w:lang w:val="en-US"/>
        </w:rPr>
        <w:t xml:space="preserve">of the DRPS, </w:t>
      </w:r>
      <w:r>
        <w:rPr>
          <w:lang w:val="en-US"/>
        </w:rPr>
        <w:t xml:space="preserve">where the minimum </w:t>
      </w:r>
      <w:r w:rsidR="00B44395" w:rsidRPr="00B44395">
        <w:rPr>
          <w:lang w:val="en-US"/>
        </w:rPr>
        <w:t>threshold should be at least 25%.</w:t>
      </w:r>
    </w:p>
    <w:p w14:paraId="7E47FB0D" w14:textId="461B2550" w:rsidR="00B44395" w:rsidRPr="00A85687" w:rsidRDefault="00B44395" w:rsidP="00B44395">
      <w:pPr>
        <w:pStyle w:val="Listaszerbekezds"/>
        <w:numPr>
          <w:ilvl w:val="0"/>
          <w:numId w:val="0"/>
        </w:numPr>
        <w:ind w:left="1440"/>
        <w:rPr>
          <w:i/>
          <w:lang w:val="en-US"/>
        </w:rPr>
      </w:pPr>
      <w:r w:rsidRPr="00A85687">
        <w:rPr>
          <w:i/>
          <w:lang w:val="en-US"/>
        </w:rPr>
        <w:t xml:space="preserve">(E.g. If threshold is set to 25% and the DRSP has 100 clients then at least 25 investment firms should be </w:t>
      </w:r>
      <w:proofErr w:type="spellStart"/>
      <w:r w:rsidRPr="00A85687">
        <w:rPr>
          <w:i/>
          <w:lang w:val="en-US"/>
        </w:rPr>
        <w:t>authorised</w:t>
      </w:r>
      <w:proofErr w:type="spellEnd"/>
      <w:r w:rsidRPr="00A85687">
        <w:rPr>
          <w:i/>
          <w:lang w:val="en-US"/>
        </w:rPr>
        <w:t xml:space="preserve"> in other Member States in order to </w:t>
      </w:r>
      <w:r w:rsidR="00A85687">
        <w:rPr>
          <w:i/>
          <w:lang w:val="en-US"/>
        </w:rPr>
        <w:t xml:space="preserve">be qualified as a </w:t>
      </w:r>
      <w:r w:rsidRPr="00A85687">
        <w:rPr>
          <w:i/>
          <w:lang w:val="en-US"/>
        </w:rPr>
        <w:t>cr</w:t>
      </w:r>
      <w:r w:rsidR="00A85687" w:rsidRPr="00A85687">
        <w:rPr>
          <w:i/>
          <w:lang w:val="en-US"/>
        </w:rPr>
        <w:t>oss-border provider.</w:t>
      </w:r>
    </w:p>
    <w:p w14:paraId="78D25D93" w14:textId="0EF2AD8C" w:rsidR="00F00229" w:rsidRDefault="00B065FD" w:rsidP="00F00229">
      <w:pPr>
        <w:ind w:left="720"/>
        <w:rPr>
          <w:lang w:val="en-US"/>
        </w:rPr>
      </w:pPr>
      <w:r>
        <w:rPr>
          <w:lang w:val="en-US"/>
        </w:rPr>
        <w:t>B</w:t>
      </w:r>
      <w:r w:rsidR="00F00229">
        <w:rPr>
          <w:lang w:val="en-US"/>
        </w:rPr>
        <w:t xml:space="preserve">oth criteria should be simultaneously met, i.e.: </w:t>
      </w:r>
    </w:p>
    <w:p w14:paraId="19AC8677" w14:textId="36D74652" w:rsidR="00D92FBA" w:rsidRPr="00F00229" w:rsidRDefault="00F00229" w:rsidP="00F00229">
      <w:pPr>
        <w:pStyle w:val="Listaszerbekezds"/>
        <w:numPr>
          <w:ilvl w:val="0"/>
          <w:numId w:val="0"/>
        </w:numPr>
        <w:ind w:left="720"/>
        <w:rPr>
          <w:lang w:val="en-US"/>
        </w:rPr>
      </w:pPr>
      <w:r w:rsidRPr="00F00229">
        <w:rPr>
          <w:lang w:val="en-US"/>
        </w:rPr>
        <w:t xml:space="preserve">Minimum </w:t>
      </w:r>
      <w:r>
        <w:rPr>
          <w:lang w:val="en-US"/>
        </w:rPr>
        <w:t xml:space="preserve">number of </w:t>
      </w:r>
      <w:r w:rsidRPr="00F00229">
        <w:rPr>
          <w:lang w:val="en-US"/>
        </w:rPr>
        <w:t>10 AND</w:t>
      </w:r>
      <w:r>
        <w:rPr>
          <w:lang w:val="en-US"/>
        </w:rPr>
        <w:t xml:space="preserve"> 25% of the all the firms served by the DRSP (as APA or ARM) should be </w:t>
      </w:r>
      <w:proofErr w:type="spellStart"/>
      <w:r>
        <w:rPr>
          <w:lang w:val="en-US"/>
        </w:rPr>
        <w:t>authorised</w:t>
      </w:r>
      <w:proofErr w:type="spellEnd"/>
      <w:r>
        <w:rPr>
          <w:lang w:val="en-US"/>
        </w:rPr>
        <w:t xml:space="preserve"> in other Member State(s)</w:t>
      </w:r>
    </w:p>
    <w:permEnd w:id="650928575"/>
    <w:p w14:paraId="0AAF4C37" w14:textId="77777777" w:rsidR="00D92FBA" w:rsidRDefault="00D92FBA" w:rsidP="00D92FBA">
      <w:r>
        <w:t>&lt;ESMA_QUESTION_DRCR_3&gt;</w:t>
      </w:r>
    </w:p>
    <w:p w14:paraId="020B8A50" w14:textId="77777777" w:rsidR="00D92FBA" w:rsidRDefault="00D92FBA" w:rsidP="00D92FBA"/>
    <w:p w14:paraId="0FC5D89C" w14:textId="77777777" w:rsidR="00D92FBA" w:rsidRDefault="00D92FBA" w:rsidP="00A54213">
      <w:pPr>
        <w:pStyle w:val="Questionstyle"/>
      </w:pPr>
      <w:r>
        <w:t xml:space="preserve">: </w:t>
      </w:r>
      <w:r w:rsidRPr="008A51D2">
        <w:t>Do you think another method for determination of the first criterion should be considered? If yes, please specify.</w:t>
      </w:r>
    </w:p>
    <w:p w14:paraId="34139F55" w14:textId="77777777" w:rsidR="00D92FBA" w:rsidRDefault="00D92FBA" w:rsidP="00D92FBA">
      <w:r>
        <w:t>&lt;ESMA_QUESTION_DRCR_4&gt;</w:t>
      </w:r>
    </w:p>
    <w:p w14:paraId="6FD4555F" w14:textId="77777777" w:rsidR="00D92FBA" w:rsidRDefault="00D92FBA" w:rsidP="00D92FBA">
      <w:permStart w:id="2025525558" w:edGrp="everyone"/>
      <w:r>
        <w:t>TYPE YOUR TEXT HERE</w:t>
      </w:r>
    </w:p>
    <w:permEnd w:id="2025525558"/>
    <w:p w14:paraId="3FDC0104" w14:textId="77777777" w:rsidR="00D92FBA" w:rsidRDefault="00D92FBA" w:rsidP="00D92FBA">
      <w:r>
        <w:t>&lt;ESMA_QUESTION_DRCR_4&gt;</w:t>
      </w:r>
    </w:p>
    <w:p w14:paraId="761FD8AE" w14:textId="77777777" w:rsidR="00D92FBA" w:rsidRDefault="00D92FBA" w:rsidP="00D92FBA"/>
    <w:p w14:paraId="3EC8906F" w14:textId="77777777" w:rsidR="00D92FBA" w:rsidRDefault="00D92FBA" w:rsidP="00A54213">
      <w:pPr>
        <w:pStyle w:val="Questionstyle"/>
      </w:pPr>
      <w:r>
        <w:t xml:space="preserve">: Do you agree that the proposed method </w:t>
      </w:r>
      <w:r w:rsidRPr="00091AED">
        <w:t>should rely on the information to be provided</w:t>
      </w:r>
      <w:r>
        <w:t xml:space="preserve"> APAs and ARMs?</w:t>
      </w:r>
    </w:p>
    <w:p w14:paraId="2F59CAAB" w14:textId="77777777" w:rsidR="00D92FBA" w:rsidRDefault="00D92FBA" w:rsidP="00D92FBA">
      <w:r>
        <w:t>&lt;ESMA_QUESTION_DRCR_5&gt;</w:t>
      </w:r>
    </w:p>
    <w:p w14:paraId="22C0BB85" w14:textId="30F28B22" w:rsidR="00D92FBA" w:rsidRDefault="00A3033C" w:rsidP="00D92FBA">
      <w:permStart w:id="461504662" w:edGrp="everyone"/>
      <w:r>
        <w:t>Yes, we do agree.</w:t>
      </w:r>
    </w:p>
    <w:permEnd w:id="461504662"/>
    <w:p w14:paraId="56E69609" w14:textId="77777777" w:rsidR="00D92FBA" w:rsidRDefault="00D92FBA" w:rsidP="00D92FBA">
      <w:r>
        <w:t>&lt;ESMA_QUESTION_DRCR_5&gt;</w:t>
      </w:r>
    </w:p>
    <w:p w14:paraId="6716C45D" w14:textId="77777777" w:rsidR="00D92FBA" w:rsidRDefault="00D92FBA" w:rsidP="00D92FBA"/>
    <w:p w14:paraId="6F780F9B" w14:textId="77777777" w:rsidR="00D92FBA" w:rsidRDefault="00D92FBA" w:rsidP="00A54213">
      <w:pPr>
        <w:pStyle w:val="Questionstyle"/>
      </w:pPr>
      <w:r>
        <w:t xml:space="preserve">: </w:t>
      </w:r>
      <w:r w:rsidRPr="008A51D2">
        <w:t>Do you agree with the proposed calculation method for APA and ARM?</w:t>
      </w:r>
    </w:p>
    <w:p w14:paraId="6BFB95C2" w14:textId="77777777" w:rsidR="00D92FBA" w:rsidRDefault="00D92FBA" w:rsidP="00D92FBA">
      <w:r>
        <w:lastRenderedPageBreak/>
        <w:t>&lt;ESMA_QUESTION_DRCR_6&gt;</w:t>
      </w:r>
    </w:p>
    <w:p w14:paraId="2DAD1569" w14:textId="162FE174" w:rsidR="00D92FBA" w:rsidRDefault="008F3709" w:rsidP="00D92FBA">
      <w:permStart w:id="381447659" w:edGrp="everyone"/>
      <w:r>
        <w:t>Yes, we do agree.</w:t>
      </w:r>
    </w:p>
    <w:permEnd w:id="381447659"/>
    <w:p w14:paraId="641B2034" w14:textId="77777777" w:rsidR="00D92FBA" w:rsidRDefault="00D92FBA" w:rsidP="00D92FBA">
      <w:r>
        <w:t>&lt;ESMA_QUESTION_DRCR_6&gt;</w:t>
      </w:r>
    </w:p>
    <w:p w14:paraId="7FAF5A88" w14:textId="77777777" w:rsidR="00D92FBA" w:rsidRDefault="00D92FBA" w:rsidP="00D92FBA"/>
    <w:p w14:paraId="053105FA" w14:textId="77777777" w:rsidR="00D92FBA" w:rsidRDefault="00D92FBA" w:rsidP="00A54213">
      <w:pPr>
        <w:pStyle w:val="Questionstyle"/>
      </w:pPr>
      <w:r>
        <w:t xml:space="preserve">: </w:t>
      </w:r>
      <w:r w:rsidRPr="00146BE7">
        <w:t>Do you agree that consideration should be given not only to the number of trade reports or transaction, but also overall volumes made public by/reported within the trade reports/transactions?</w:t>
      </w:r>
    </w:p>
    <w:p w14:paraId="44BEF0F5" w14:textId="77777777" w:rsidR="00D92FBA" w:rsidRDefault="00D92FBA" w:rsidP="00D92FBA">
      <w:r>
        <w:t>&lt;ESMA_QUESTION_DRCR_7&gt;</w:t>
      </w:r>
    </w:p>
    <w:p w14:paraId="6C2EB620" w14:textId="74C110F4" w:rsidR="00D92FBA" w:rsidRDefault="008F3709" w:rsidP="00D92FBA">
      <w:permStart w:id="882600220" w:edGrp="everyone"/>
      <w:r>
        <w:t>Yes, we do agree.</w:t>
      </w:r>
    </w:p>
    <w:permEnd w:id="882600220"/>
    <w:p w14:paraId="570DE2A2" w14:textId="77777777" w:rsidR="00D92FBA" w:rsidRDefault="00D92FBA" w:rsidP="00D92FBA">
      <w:r>
        <w:t>&lt;ESMA_QUESTION_DRCR_7&gt;</w:t>
      </w:r>
    </w:p>
    <w:p w14:paraId="4ABC482D" w14:textId="77777777" w:rsidR="00D92FBA" w:rsidRDefault="00D92FBA" w:rsidP="00D92FBA"/>
    <w:p w14:paraId="3429D2B2" w14:textId="77777777" w:rsidR="00D92FBA" w:rsidRDefault="00D92FBA" w:rsidP="00A54213">
      <w:pPr>
        <w:pStyle w:val="Questionstyle"/>
      </w:pPr>
      <w:r>
        <w:t xml:space="preserve">: </w:t>
      </w:r>
      <w:r w:rsidRPr="008A51D2">
        <w:t>Do you have a view below what threshold (both, in terms of number of trade reports/transactions and their volumes) an APA or an ARM should be considered to be of limited relevance for the internal market?</w:t>
      </w:r>
    </w:p>
    <w:p w14:paraId="4384C32A" w14:textId="77777777" w:rsidR="00D92FBA" w:rsidRDefault="00D92FBA" w:rsidP="00D92FBA">
      <w:r>
        <w:t>&lt;ESMA_QUESTION_DRCR_8&gt;</w:t>
      </w:r>
    </w:p>
    <w:p w14:paraId="57400D8E" w14:textId="1BA541D9" w:rsidR="00D92FBA" w:rsidRDefault="0020675C" w:rsidP="00D92FBA">
      <w:permStart w:id="953183907" w:edGrp="everyone"/>
      <w:r>
        <w:t>We</w:t>
      </w:r>
      <w:r w:rsidR="00492F21">
        <w:t xml:space="preserve"> suggest </w:t>
      </w:r>
      <w:r w:rsidR="00F811BC">
        <w:t xml:space="preserve">ESMA </w:t>
      </w:r>
      <w:r w:rsidR="00492F21">
        <w:t>to specify the threshold for number of trade reports at</w:t>
      </w:r>
      <w:r w:rsidR="00EE0CF0">
        <w:t xml:space="preserve"> least</w:t>
      </w:r>
      <w:r w:rsidR="00492F21">
        <w:t xml:space="preserve"> </w:t>
      </w:r>
      <w:r w:rsidR="00EE0CF0">
        <w:t>1.0</w:t>
      </w:r>
      <w:r>
        <w:t>00.000 transactions per year.</w:t>
      </w:r>
    </w:p>
    <w:permEnd w:id="953183907"/>
    <w:p w14:paraId="4F54DE9F" w14:textId="77777777" w:rsidR="00D92FBA" w:rsidRDefault="00D92FBA" w:rsidP="00D92FBA">
      <w:r>
        <w:t>&lt;ESMA_QUESTION_DRCR_8&gt;</w:t>
      </w:r>
    </w:p>
    <w:p w14:paraId="05ED5208" w14:textId="77777777" w:rsidR="00D92FBA" w:rsidRDefault="00D92FBA" w:rsidP="00D92FBA"/>
    <w:p w14:paraId="7C70AF54" w14:textId="77777777" w:rsidR="00D92FBA" w:rsidRDefault="00D92FBA" w:rsidP="00A54213">
      <w:pPr>
        <w:pStyle w:val="Questionstyle"/>
      </w:pPr>
      <w:r>
        <w:t xml:space="preserve">: </w:t>
      </w:r>
      <w:r w:rsidRPr="008A51D2">
        <w:t>Do you agree that calculation for APA would be carried out based on transparency quantitative data submitted to FIRDS Transparency system (FITRS)?</w:t>
      </w:r>
    </w:p>
    <w:p w14:paraId="0A033316" w14:textId="77777777" w:rsidR="00D92FBA" w:rsidRDefault="00D92FBA" w:rsidP="00D92FBA">
      <w:r>
        <w:t>&lt;ESMA_QUESTION_DRCR_9&gt;</w:t>
      </w:r>
    </w:p>
    <w:p w14:paraId="37CB995A" w14:textId="5CA0A224" w:rsidR="00D92FBA" w:rsidRDefault="008F3709" w:rsidP="00D92FBA">
      <w:permStart w:id="1730103783" w:edGrp="everyone"/>
      <w:r>
        <w:t>Yes, we do agree. FITRS is an accurate and reliable data source</w:t>
      </w:r>
      <w:r w:rsidR="00EE0CF0">
        <w:t>.</w:t>
      </w:r>
    </w:p>
    <w:permEnd w:id="1730103783"/>
    <w:p w14:paraId="18C6DAAE" w14:textId="77777777" w:rsidR="00D92FBA" w:rsidRDefault="00D92FBA" w:rsidP="00D92FBA">
      <w:r>
        <w:t>&lt;ESMA_QUESTION_DRCR_9&gt;</w:t>
      </w:r>
    </w:p>
    <w:p w14:paraId="1FBFF58B" w14:textId="77777777" w:rsidR="00D92FBA" w:rsidRDefault="00D92FBA" w:rsidP="00D92FBA"/>
    <w:p w14:paraId="223B8F0B" w14:textId="77777777" w:rsidR="00D92FBA" w:rsidRDefault="00D92FBA" w:rsidP="00A54213">
      <w:pPr>
        <w:pStyle w:val="Questionstyle"/>
      </w:pPr>
      <w:r>
        <w:lastRenderedPageBreak/>
        <w:t>: Do you agree that calculations for ARM would be carried out based on transactions reported under Article 26(1) of MiFIR?</w:t>
      </w:r>
    </w:p>
    <w:p w14:paraId="61EB5FA7" w14:textId="77777777" w:rsidR="00D92FBA" w:rsidRDefault="00D92FBA" w:rsidP="00D92FBA">
      <w:r>
        <w:t>&lt;ESMA_QUESTION_DRCR_10&gt;</w:t>
      </w:r>
    </w:p>
    <w:p w14:paraId="1DC16E86" w14:textId="50AF177D" w:rsidR="00D92FBA" w:rsidRDefault="008F3709" w:rsidP="00D92FBA">
      <w:permStart w:id="1726312354" w:edGrp="everyone"/>
      <w:r>
        <w:t>Yes, we do agree.</w:t>
      </w:r>
    </w:p>
    <w:permEnd w:id="1726312354"/>
    <w:p w14:paraId="20B9D0E4" w14:textId="77777777" w:rsidR="00D92FBA" w:rsidRDefault="00D92FBA" w:rsidP="00D92FBA">
      <w:r>
        <w:t>&lt;ESMA_QUESTION_DRCR_10&gt;</w:t>
      </w:r>
    </w:p>
    <w:p w14:paraId="138F75E0" w14:textId="77777777" w:rsidR="00D92FBA" w:rsidRDefault="00D92FBA" w:rsidP="00D92FBA"/>
    <w:p w14:paraId="01A9CAF3" w14:textId="77777777" w:rsidR="00D92FBA" w:rsidRDefault="00D92FBA" w:rsidP="00A54213">
      <w:pPr>
        <w:pStyle w:val="Questionstyle"/>
      </w:pPr>
      <w:r>
        <w:t xml:space="preserve">: </w:t>
      </w:r>
      <w:r w:rsidRPr="008A51D2">
        <w:t>Do you agree with the need for a periodic (e.g. annual) reassessment of initial calculations in order to confirm their ongoing relevance?</w:t>
      </w:r>
    </w:p>
    <w:p w14:paraId="69DB8512" w14:textId="77777777" w:rsidR="00D92FBA" w:rsidRDefault="00D92FBA" w:rsidP="00D92FBA">
      <w:r>
        <w:t>&lt;ESMA_QUESTION_DRCR_11&gt;</w:t>
      </w:r>
    </w:p>
    <w:p w14:paraId="258CF79B" w14:textId="7D3E1562" w:rsidR="00D92FBA" w:rsidRDefault="008F3709" w:rsidP="00D92FBA">
      <w:permStart w:id="1734156005" w:edGrp="everyone"/>
      <w:r>
        <w:t>Y</w:t>
      </w:r>
      <w:r w:rsidR="00EE0CF0">
        <w:t>es,</w:t>
      </w:r>
      <w:r>
        <w:t xml:space="preserve"> we do agree.</w:t>
      </w:r>
    </w:p>
    <w:permEnd w:id="1734156005"/>
    <w:p w14:paraId="2C03C21D" w14:textId="77777777" w:rsidR="00D92FBA" w:rsidRDefault="00D92FBA" w:rsidP="00D92FBA">
      <w:r>
        <w:t>&lt;ESMA_QUESTION_DRCR_11&gt;</w:t>
      </w:r>
    </w:p>
    <w:p w14:paraId="273A8CFB" w14:textId="77777777" w:rsidR="00D92FBA" w:rsidRDefault="00D92FBA" w:rsidP="00D92FBA"/>
    <w:p w14:paraId="0C3F46BD" w14:textId="77777777" w:rsidR="00D92FBA" w:rsidRDefault="00D92FBA" w:rsidP="00A54213">
      <w:pPr>
        <w:pStyle w:val="Questionstyle"/>
      </w:pPr>
      <w:r>
        <w:t>: Do you think another method for determination of the second criterion should be considered? Please specify?</w:t>
      </w:r>
    </w:p>
    <w:p w14:paraId="7289740F" w14:textId="77777777" w:rsidR="00D92FBA" w:rsidRDefault="00D92FBA" w:rsidP="00D92FBA">
      <w:r>
        <w:t>&lt;ESMA_QUESTION_DRCR_12&gt;</w:t>
      </w:r>
    </w:p>
    <w:p w14:paraId="1947A5D5" w14:textId="194F6B4C" w:rsidR="003A3040" w:rsidRPr="00AE212C" w:rsidRDefault="00242C6A" w:rsidP="00D92FBA">
      <w:permStart w:id="203699473" w:edGrp="everyone"/>
      <w:r>
        <w:t xml:space="preserve">In our view the amount of income from the DRSP </w:t>
      </w:r>
      <w:r w:rsidRPr="00AE212C">
        <w:t>activity</w:t>
      </w:r>
      <w:r w:rsidR="00F870D0" w:rsidRPr="00AE212C">
        <w:t xml:space="preserve"> (in the relevant reporting services, </w:t>
      </w:r>
      <w:proofErr w:type="spellStart"/>
      <w:r w:rsidR="00F870D0" w:rsidRPr="00AE212C">
        <w:t>ie</w:t>
      </w:r>
      <w:proofErr w:type="spellEnd"/>
      <w:r w:rsidR="00F870D0" w:rsidRPr="00AE212C">
        <w:t>. APA, ARM)</w:t>
      </w:r>
      <w:r>
        <w:t xml:space="preserve"> should be considered as a criterion. Since ESMA plans to collect a membership/supervisory fee from DRSPs, it would be counterproductive if</w:t>
      </w:r>
      <w:r w:rsidR="003A3040">
        <w:t xml:space="preserve"> this fee were higher then the annual revenue from this activity</w:t>
      </w:r>
      <w:r w:rsidR="00F870D0">
        <w:t xml:space="preserve"> </w:t>
      </w:r>
      <w:r w:rsidR="00F870D0" w:rsidRPr="00AE212C">
        <w:t xml:space="preserve">or would significantly endanger the </w:t>
      </w:r>
      <w:proofErr w:type="spellStart"/>
      <w:r w:rsidR="00F870D0" w:rsidRPr="00AE212C">
        <w:t>profitabilty</w:t>
      </w:r>
      <w:proofErr w:type="spellEnd"/>
      <w:r w:rsidR="00F870D0" w:rsidRPr="00AE212C">
        <w:t xml:space="preserve"> of the services.</w:t>
      </w:r>
    </w:p>
    <w:p w14:paraId="4546947A" w14:textId="519460D9" w:rsidR="00C6684D" w:rsidRDefault="003A3040" w:rsidP="00D92FBA">
      <w:r>
        <w:t>Obviously KELER will</w:t>
      </w:r>
      <w:r w:rsidR="00487A9C">
        <w:t xml:space="preserve"> </w:t>
      </w:r>
      <w:r w:rsidR="00AF7007">
        <w:t xml:space="preserve">only </w:t>
      </w:r>
      <w:r w:rsidR="00487A9C">
        <w:t xml:space="preserve">provide APA and ARM services as long as it’s profitability is ensured. </w:t>
      </w:r>
      <w:r w:rsidR="00AF7007">
        <w:t>Assessing market conditions we do not see the possibility of further fee increases on our side.</w:t>
      </w:r>
    </w:p>
    <w:p w14:paraId="7782EAF5" w14:textId="0AA7E28A" w:rsidR="00AF7007" w:rsidRDefault="00AF7007" w:rsidP="00D92FBA">
      <w:r>
        <w:t xml:space="preserve">We suggest ESMA to consider profitability issues and determine the second criterion taking this to account. </w:t>
      </w:r>
    </w:p>
    <w:permEnd w:id="203699473"/>
    <w:p w14:paraId="2555298A" w14:textId="77777777" w:rsidR="00D92FBA" w:rsidRDefault="00D92FBA" w:rsidP="00D92FBA">
      <w:r>
        <w:t>&lt;ESMA_QUESTION_DRCR_12&gt;</w:t>
      </w:r>
    </w:p>
    <w:p w14:paraId="4F2767F3" w14:textId="77777777" w:rsidR="00D92FBA" w:rsidRDefault="00D92FBA" w:rsidP="00D92FBA"/>
    <w:p w14:paraId="35CBC6CB" w14:textId="77777777" w:rsidR="00D92FBA" w:rsidRDefault="00D92FBA" w:rsidP="00A54213">
      <w:pPr>
        <w:pStyle w:val="Questionstyle"/>
      </w:pPr>
      <w:r>
        <w:lastRenderedPageBreak/>
        <w:t xml:space="preserve">: </w:t>
      </w:r>
      <w:r w:rsidRPr="008A51D2">
        <w:t>Do you agree with the proposed method?</w:t>
      </w:r>
    </w:p>
    <w:p w14:paraId="65963AB4" w14:textId="77777777" w:rsidR="00D92FBA" w:rsidRDefault="00D92FBA" w:rsidP="00D92FBA">
      <w:r>
        <w:t>&lt;ESMA_QUESTION_DRCR_13&gt;</w:t>
      </w:r>
    </w:p>
    <w:p w14:paraId="4F56E6E1" w14:textId="2182BCEA" w:rsidR="00D92FBA" w:rsidRDefault="00EC42CF" w:rsidP="00D92FBA">
      <w:permStart w:id="352322770" w:edGrp="everyone"/>
      <w:r>
        <w:t>Yes, we do agree.</w:t>
      </w:r>
    </w:p>
    <w:permEnd w:id="352322770"/>
    <w:p w14:paraId="53E41742" w14:textId="77777777" w:rsidR="00D92FBA" w:rsidRDefault="00D92FBA" w:rsidP="00D92FBA">
      <w:r>
        <w:t>&lt;ESMA_QUESTION_DRCR_13&gt;</w:t>
      </w:r>
    </w:p>
    <w:p w14:paraId="705D30CA" w14:textId="77777777" w:rsidR="00D92FBA" w:rsidRDefault="00D92FBA" w:rsidP="00D92FBA"/>
    <w:p w14:paraId="4225B237" w14:textId="77777777" w:rsidR="00D92FBA" w:rsidRDefault="00D92FBA" w:rsidP="00D92FBA"/>
    <w:p w14:paraId="3B32B322" w14:textId="77777777" w:rsidR="00D92FBA" w:rsidRPr="00391CB0" w:rsidRDefault="00D92FBA" w:rsidP="00A54213">
      <w:pPr>
        <w:pStyle w:val="Questionstyle"/>
        <w:rPr>
          <w:rFonts w:cstheme="minorHAnsi"/>
          <w:color w:val="000000"/>
        </w:rPr>
      </w:pPr>
      <w:r>
        <w:t>: Do you think another method for determination of the third criterion should be considered? Please specify?</w:t>
      </w:r>
    </w:p>
    <w:p w14:paraId="230F0050" w14:textId="77777777" w:rsidR="00D92FBA" w:rsidRDefault="00D92FBA" w:rsidP="00D92FBA">
      <w:r>
        <w:t>&lt;ESMA_QUESTION_DRCR_14&gt;</w:t>
      </w:r>
    </w:p>
    <w:p w14:paraId="118BB231" w14:textId="77777777" w:rsidR="00D92FBA" w:rsidRDefault="00D92FBA" w:rsidP="00D92FBA">
      <w:permStart w:id="206985965" w:edGrp="everyone"/>
      <w:r>
        <w:t>TYPE YOUR TEXT HERE</w:t>
      </w:r>
    </w:p>
    <w:permEnd w:id="206985965"/>
    <w:p w14:paraId="373FACF6" w14:textId="77777777" w:rsidR="00D92FBA" w:rsidRDefault="00D92FBA" w:rsidP="00D92FBA">
      <w:r>
        <w:t>&lt;ESMA_QUESTION_DRCR_14&gt;</w:t>
      </w:r>
    </w:p>
    <w:p w14:paraId="20DB24D2" w14:textId="77777777" w:rsidR="00D92FBA" w:rsidRDefault="00D92FBA" w:rsidP="00D92FBA"/>
    <w:p w14:paraId="122062C2" w14:textId="77777777" w:rsidR="00D92FBA" w:rsidRDefault="00D92FBA" w:rsidP="00A54213">
      <w:pPr>
        <w:pStyle w:val="Questionstyle"/>
      </w:pPr>
      <w:r>
        <w:t xml:space="preserve">: </w:t>
      </w:r>
      <w:r w:rsidRPr="00393198">
        <w:t>Do you agree with this additional criterion</w:t>
      </w:r>
      <w:r>
        <w:t xml:space="preserve"> for ARMs</w:t>
      </w:r>
      <w:r w:rsidRPr="00393198">
        <w:t>? If not, please explain why</w:t>
      </w:r>
      <w:r>
        <w:t>.</w:t>
      </w:r>
    </w:p>
    <w:p w14:paraId="7F79777A" w14:textId="77777777" w:rsidR="00D92FBA" w:rsidRDefault="00D92FBA" w:rsidP="00D92FBA">
      <w:r>
        <w:t>&lt;ESMA_QUESTION_DRCR_15&gt;</w:t>
      </w:r>
    </w:p>
    <w:p w14:paraId="4953C6B7" w14:textId="77777777" w:rsidR="00F811BC" w:rsidRDefault="00F811BC" w:rsidP="00F811BC">
      <w:permStart w:id="1999928851" w:edGrp="everyone"/>
      <w:r>
        <w:t>TYPE YOUR TEXT HERE</w:t>
      </w:r>
    </w:p>
    <w:permEnd w:id="1999928851"/>
    <w:p w14:paraId="2561E91F" w14:textId="77777777" w:rsidR="00D92FBA" w:rsidRDefault="00D92FBA" w:rsidP="00D92FBA">
      <w:r>
        <w:t>&lt;ESMA_QUESTION_DRCR_15&gt;</w:t>
      </w:r>
    </w:p>
    <w:p w14:paraId="38391B1C" w14:textId="77777777" w:rsidR="00D92FBA" w:rsidRDefault="00D92FBA" w:rsidP="00D92FBA"/>
    <w:p w14:paraId="01D1DAA4" w14:textId="77777777" w:rsidR="00D92FBA" w:rsidRPr="00374876" w:rsidRDefault="00D92FBA" w:rsidP="00A54213">
      <w:pPr>
        <w:pStyle w:val="Questionstyle"/>
      </w:pPr>
      <w:r>
        <w:t>: Do you think another additional criterion should be considered for APAs? If yes, please specify.</w:t>
      </w:r>
    </w:p>
    <w:p w14:paraId="6ABD7468" w14:textId="77777777" w:rsidR="00D92FBA" w:rsidRDefault="00D92FBA" w:rsidP="00D92FBA">
      <w:r>
        <w:t>&lt;ESMA_QUESTION_DRCR_16&gt;</w:t>
      </w:r>
    </w:p>
    <w:p w14:paraId="2DFB457B" w14:textId="77777777" w:rsidR="00F811BC" w:rsidRDefault="00F811BC" w:rsidP="00F811BC">
      <w:permStart w:id="1673552814" w:edGrp="everyone"/>
      <w:r>
        <w:t>TYPE YOUR TEXT HERE</w:t>
      </w:r>
    </w:p>
    <w:permEnd w:id="1673552814"/>
    <w:p w14:paraId="695C60A5" w14:textId="29995027" w:rsidR="00D92FBA" w:rsidRDefault="00D92FBA" w:rsidP="00D92FBA">
      <w:r>
        <w:t>&lt;ESMA_QUESTION_DRCR_16&gt;</w:t>
      </w:r>
    </w:p>
    <w:p w14:paraId="17F4949A" w14:textId="77777777" w:rsidR="00D92FBA" w:rsidRDefault="00D92FBA" w:rsidP="00D92FBA"/>
    <w:p w14:paraId="1CF5A426" w14:textId="77777777" w:rsidR="00D92FBA" w:rsidRDefault="00D92FBA" w:rsidP="00A54213">
      <w:pPr>
        <w:pStyle w:val="Questionstyle"/>
      </w:pPr>
      <w:r w:rsidRPr="00374876">
        <w:lastRenderedPageBreak/>
        <w:t xml:space="preserve">: </w:t>
      </w:r>
      <w:r>
        <w:t xml:space="preserve">Do you agree that criteria to </w:t>
      </w:r>
      <w:r w:rsidRPr="00551305">
        <w:t>determine upfront which data reporting services providers are derogated from ESMA supervision</w:t>
      </w:r>
      <w:r>
        <w:t xml:space="preserve"> should be the same as those, to be applied for possible future applicants? If no, please explain why and propose alternative criteria.</w:t>
      </w:r>
    </w:p>
    <w:p w14:paraId="16A7153B" w14:textId="77777777" w:rsidR="00D92FBA" w:rsidRDefault="00D92FBA" w:rsidP="00D92FBA">
      <w:r>
        <w:t>&lt;ESMA_QUESTION_DRCR_17&gt;</w:t>
      </w:r>
    </w:p>
    <w:p w14:paraId="22E64097" w14:textId="41D740F5" w:rsidR="00D92FBA" w:rsidRDefault="00542CC9" w:rsidP="00D92FBA">
      <w:permStart w:id="2036865004" w:edGrp="everyone"/>
      <w:r>
        <w:t>Yes, we do agree</w:t>
      </w:r>
      <w:r w:rsidR="00715F91">
        <w:t>.</w:t>
      </w:r>
    </w:p>
    <w:permEnd w:id="2036865004"/>
    <w:p w14:paraId="7648B79F" w14:textId="77777777" w:rsidR="00D92FBA" w:rsidRDefault="00D92FBA" w:rsidP="00D92FBA">
      <w:r>
        <w:t>&lt;ESMA_QUESTION_DRCR_17&gt;</w:t>
      </w:r>
    </w:p>
    <w:p w14:paraId="5EB935A3" w14:textId="77777777" w:rsidR="00D92FBA" w:rsidRDefault="00D92FBA" w:rsidP="00D92FBA"/>
    <w:p w14:paraId="024B9732" w14:textId="77777777" w:rsidR="00D92FBA" w:rsidRDefault="00D92FBA" w:rsidP="00A54213">
      <w:pPr>
        <w:pStyle w:val="Questionstyle"/>
      </w:pPr>
      <w:r>
        <w:t xml:space="preserve">: </w:t>
      </w:r>
      <w:r w:rsidRPr="008A51D2">
        <w:t>How do you think the elements to determine if an ARM or APA have a derogation should apply: cumulatively or not? Please explain why.</w:t>
      </w:r>
    </w:p>
    <w:p w14:paraId="28F3F8A3" w14:textId="77777777" w:rsidR="00D92FBA" w:rsidRDefault="00D92FBA" w:rsidP="00D92FBA">
      <w:r>
        <w:t>&lt;ESMA_QUESTION_DRCR_18&gt;</w:t>
      </w:r>
    </w:p>
    <w:p w14:paraId="7A459752" w14:textId="3FEC43B6" w:rsidR="00E234E0" w:rsidRDefault="00E234E0" w:rsidP="00D92FBA">
      <w:permStart w:id="1033918701" w:edGrp="everyone"/>
      <w:r>
        <w:t xml:space="preserve">In our view the elements should not apply cumulatively. If an ARM or APA does not </w:t>
      </w:r>
      <w:proofErr w:type="spellStart"/>
      <w:r>
        <w:t>fulfill</w:t>
      </w:r>
      <w:proofErr w:type="spellEnd"/>
      <w:r>
        <w:t xml:space="preserve"> specific criterion that does not mean that it has material relevance for the internal market. </w:t>
      </w:r>
    </w:p>
    <w:p w14:paraId="73219D1D" w14:textId="2C113799" w:rsidR="009F4B79" w:rsidRPr="00AE212C" w:rsidRDefault="00E234E0" w:rsidP="00D92FBA">
      <w:r w:rsidRPr="00AE212C">
        <w:rPr>
          <w:highlight w:val="red"/>
        </w:rPr>
        <w:t>For example</w:t>
      </w:r>
      <w:r w:rsidR="009F4B79" w:rsidRPr="00AE212C">
        <w:rPr>
          <w:highlight w:val="red"/>
        </w:rPr>
        <w:t xml:space="preserve"> if an APA reaches the threshold set for the number of trade reports or transaction values but does not qualify as cross-border provider it should still be eligible for derogation from ESMA supervision.</w:t>
      </w:r>
      <w:r w:rsidR="009F4B79" w:rsidRPr="00AE212C">
        <w:t xml:space="preserve"> </w:t>
      </w:r>
    </w:p>
    <w:p w14:paraId="49B333D6" w14:textId="77777777" w:rsidR="00D92FBA" w:rsidRDefault="00D92FBA" w:rsidP="00D92FBA">
      <w:bookmarkStart w:id="2" w:name="_GoBack"/>
      <w:bookmarkEnd w:id="2"/>
      <w:permEnd w:id="1033918701"/>
      <w:r>
        <w:t>&lt;ESMA_QUESTION_DRCR_18&gt;</w:t>
      </w:r>
    </w:p>
    <w:p w14:paraId="7AD86CF5" w14:textId="77777777" w:rsidR="00D92FBA" w:rsidRDefault="00D92FBA" w:rsidP="00D92FBA"/>
    <w:p w14:paraId="5BD8F980" w14:textId="77777777" w:rsidR="00D92FBA" w:rsidRPr="008A51D2" w:rsidRDefault="00D92FBA" w:rsidP="00A54213">
      <w:pPr>
        <w:pStyle w:val="Questionstyle"/>
      </w:pPr>
      <w:r>
        <w:t xml:space="preserve">: </w:t>
      </w:r>
      <w:r w:rsidRPr="004F040E">
        <w:t xml:space="preserve">If </w:t>
      </w:r>
      <w:r>
        <w:t>the elements</w:t>
      </w:r>
      <w:r w:rsidRPr="004F040E">
        <w:t xml:space="preserve"> are not </w:t>
      </w:r>
      <w:r>
        <w:t xml:space="preserve">to be </w:t>
      </w:r>
      <w:r w:rsidRPr="004F040E">
        <w:t xml:space="preserve">applied cumulatively, </w:t>
      </w:r>
      <w:r>
        <w:t>should</w:t>
      </w:r>
      <w:r w:rsidRPr="004F040E">
        <w:t xml:space="preserve"> a combination of several </w:t>
      </w:r>
      <w:r>
        <w:t>elements</w:t>
      </w:r>
      <w:r w:rsidRPr="004F040E">
        <w:t xml:space="preserve"> apply</w:t>
      </w:r>
      <w:r>
        <w:t xml:space="preserve"> instead</w:t>
      </w:r>
      <w:r w:rsidRPr="004F040E">
        <w:t>? If yes, combination of which ones and why?</w:t>
      </w:r>
    </w:p>
    <w:p w14:paraId="2DE87F24" w14:textId="77777777" w:rsidR="00D92FBA" w:rsidRDefault="00D92FBA" w:rsidP="00D92FBA">
      <w:r>
        <w:t>&lt;ESMA_QUESTION_DRCR_19&gt;</w:t>
      </w:r>
    </w:p>
    <w:p w14:paraId="4B62412C" w14:textId="77777777" w:rsidR="00D92FBA" w:rsidRDefault="00D92FBA" w:rsidP="00D92FBA">
      <w:permStart w:id="718630313" w:edGrp="everyone"/>
      <w:r>
        <w:t>TYPE YOUR TEXT HERE</w:t>
      </w:r>
    </w:p>
    <w:permEnd w:id="718630313"/>
    <w:p w14:paraId="136B1E90" w14:textId="77777777" w:rsidR="00D92FBA" w:rsidRDefault="00D92FBA" w:rsidP="00D92FBA">
      <w:r>
        <w:t>&lt;ESMA_QUESTION_DRCR_19&gt;</w:t>
      </w:r>
    </w:p>
    <w:p w14:paraId="0F802B2B" w14:textId="77777777" w:rsidR="00D92FBA" w:rsidRDefault="00D92FBA" w:rsidP="00D92FBA"/>
    <w:p w14:paraId="5EAB6EA3" w14:textId="17401C58" w:rsidR="001B4996" w:rsidRDefault="001B4996" w:rsidP="00A54213">
      <w:pPr>
        <w:pStyle w:val="Questionstyle"/>
        <w:numPr>
          <w:ilvl w:val="0"/>
          <w:numId w:val="0"/>
        </w:numPr>
        <w:rPr>
          <w:rFonts w:eastAsiaTheme="majorEastAsia"/>
        </w:rPr>
      </w:pPr>
    </w:p>
    <w:sectPr w:rsidR="001B4996" w:rsidSect="004242B3">
      <w:headerReference w:type="default" r:id="rId26"/>
      <w:footerReference w:type="default" r:id="rId2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2F18F" w14:textId="77777777" w:rsidR="009F4B79" w:rsidRDefault="009F4B79" w:rsidP="007E7997">
      <w:pPr>
        <w:spacing w:line="240" w:lineRule="auto"/>
      </w:pPr>
      <w:r>
        <w:separator/>
      </w:r>
    </w:p>
  </w:endnote>
  <w:endnote w:type="continuationSeparator" w:id="0">
    <w:p w14:paraId="79EB7221" w14:textId="77777777" w:rsidR="009F4B79" w:rsidRDefault="009F4B79" w:rsidP="007E7997">
      <w:pPr>
        <w:spacing w:line="240" w:lineRule="auto"/>
      </w:pPr>
      <w:r>
        <w:continuationSeparator/>
      </w:r>
    </w:p>
  </w:endnote>
  <w:endnote w:type="continuationNotice" w:id="1">
    <w:p w14:paraId="331BD1B0" w14:textId="77777777" w:rsidR="009F4B79" w:rsidRDefault="009F4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76846" w14:textId="77777777" w:rsidR="009F4B79" w:rsidRDefault="009F4B7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073E6" w14:textId="77777777" w:rsidR="009F4B79" w:rsidRDefault="009F4B7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A7C3" w14:textId="3016FD38" w:rsidR="009F4B79" w:rsidRDefault="009F4B79" w:rsidP="007A160F">
    <w:pPr>
      <w:pStyle w:val="llb"/>
      <w:spacing w:after="0"/>
    </w:pPr>
    <w:r>
      <w:rPr>
        <w:rFonts w:asciiTheme="majorHAnsi" w:hAnsiTheme="majorHAnsi"/>
        <w:color w:val="FFFFFF" w:themeColor="background1"/>
      </w:rPr>
      <w:tab/>
    </w:r>
    <w:r>
      <w:rPr>
        <w:rFonts w:asciiTheme="majorHAnsi" w:hAnsiTheme="majorHAnsi"/>
        <w:color w:val="FFFFFF" w:themeColor="background1"/>
      </w:rPr>
      <w:tab/>
      <w:t xml:space="preserve"> 20 November 2020 | ESMA</w:t>
    </w:r>
    <w:r w:rsidRPr="00015EB6">
      <w:rPr>
        <w:rFonts w:asciiTheme="majorHAnsi" w:hAnsiTheme="majorHAnsi"/>
        <w:color w:val="FFFFFF" w:themeColor="background1"/>
      </w:rPr>
      <w:t>74-362-</w:t>
    </w:r>
    <w:r>
      <w:rPr>
        <w:rFonts w:asciiTheme="majorHAnsi" w:hAnsiTheme="majorHAnsi"/>
        <w:color w:val="FFFFFF" w:themeColor="background1"/>
      </w:rPr>
      <w:t>991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83652"/>
      <w:docPartObj>
        <w:docPartGallery w:val="Page Numbers (Bottom of Page)"/>
        <w:docPartUnique/>
      </w:docPartObj>
    </w:sdtPr>
    <w:sdtEndPr>
      <w:rPr>
        <w:noProof/>
      </w:rPr>
    </w:sdtEndPr>
    <w:sdtContent>
      <w:p w14:paraId="023CCE47" w14:textId="77777777" w:rsidR="009F4B79" w:rsidRPr="0048000F" w:rsidRDefault="009F4B79" w:rsidP="008F3709">
        <w:pPr>
          <w:pStyle w:val="llb"/>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9F4B79" w:rsidRDefault="009F4B79" w:rsidP="008F3709">
        <w:pPr>
          <w:pStyle w:val="llb"/>
          <w:spacing w:after="0"/>
          <w:jc w:val="right"/>
          <w:rPr>
            <w:noProof/>
          </w:rPr>
        </w:pPr>
        <w:r w:rsidRPr="00B73281">
          <w:rPr>
            <w:lang w:val="fr-BE"/>
          </w:rPr>
          <w:t xml:space="preserve"> </w:t>
        </w:r>
        <w:r>
          <w:fldChar w:fldCharType="begin"/>
        </w:r>
        <w:r>
          <w:instrText xml:space="preserve"> PAGE   \* MERGEFORMAT </w:instrText>
        </w:r>
        <w:r>
          <w:fldChar w:fldCharType="separate"/>
        </w:r>
        <w:r w:rsidR="00AE212C">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9F4B79" w:rsidRDefault="009F4B79" w:rsidP="00CC716C">
        <w:pPr>
          <w:pStyle w:val="llb"/>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iperhivatkozs"/>
              <w:rFonts w:ascii="Arial" w:hAnsi="Arial" w:cs="Arial"/>
              <w:sz w:val="16"/>
              <w:szCs w:val="16"/>
              <w:lang w:val="fr-FR"/>
            </w:rPr>
            <w:t>www.esma.europa.eu</w:t>
          </w:r>
        </w:hyperlink>
      </w:p>
      <w:p w14:paraId="5EAB6EC7" w14:textId="50DF9FA7" w:rsidR="009F4B79" w:rsidRDefault="009F4B79" w:rsidP="00FB24ED">
        <w:pPr>
          <w:pStyle w:val="llb"/>
          <w:jc w:val="right"/>
        </w:pPr>
        <w:r>
          <w:fldChar w:fldCharType="begin"/>
        </w:r>
        <w:r>
          <w:instrText xml:space="preserve"> PAGE   \* MERGEFORMAT </w:instrText>
        </w:r>
        <w:r>
          <w:fldChar w:fldCharType="separate"/>
        </w:r>
        <w:r w:rsidR="00AE212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5A5F" w14:textId="77777777" w:rsidR="009F4B79" w:rsidRDefault="009F4B79" w:rsidP="007E7997">
      <w:pPr>
        <w:spacing w:line="240" w:lineRule="auto"/>
      </w:pPr>
      <w:r>
        <w:separator/>
      </w:r>
    </w:p>
  </w:footnote>
  <w:footnote w:type="continuationSeparator" w:id="0">
    <w:p w14:paraId="74758B84" w14:textId="77777777" w:rsidR="009F4B79" w:rsidRDefault="009F4B79" w:rsidP="007E7997">
      <w:pPr>
        <w:spacing w:line="240" w:lineRule="auto"/>
      </w:pPr>
      <w:r>
        <w:continuationSeparator/>
      </w:r>
    </w:p>
  </w:footnote>
  <w:footnote w:type="continuationNotice" w:id="1">
    <w:p w14:paraId="4160B22C" w14:textId="77777777" w:rsidR="009F4B79" w:rsidRDefault="009F4B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B7D7D" w14:textId="77777777" w:rsidR="009F4B79" w:rsidRDefault="009F4B7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0A14" w14:textId="77777777" w:rsidR="009F4B79" w:rsidRDefault="009F4B7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2" w14:textId="77777777" w:rsidR="009F4B79" w:rsidRDefault="009F4B79">
    <w:pPr>
      <w:pStyle w:val="lfej"/>
    </w:pPr>
    <w:r>
      <w:rPr>
        <w:noProof/>
        <w:lang w:val="hu-HU" w:eastAsia="hu-HU"/>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E9665" w14:textId="77777777" w:rsidR="009F4B79" w:rsidRDefault="009F4B79" w:rsidP="008F3709">
    <w:pPr>
      <w:pStyle w:val="lfej"/>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9F4B79" w:rsidRPr="005B6B12" w14:paraId="40B24DC9" w14:textId="77777777" w:rsidTr="008F3709">
      <w:trPr>
        <w:trHeight w:hRule="exact" w:val="589"/>
      </w:trPr>
      <w:tc>
        <w:tcPr>
          <w:tcW w:w="2377" w:type="dxa"/>
        </w:tcPr>
        <w:p w14:paraId="23EC68A0" w14:textId="67F22E52" w:rsidR="009F4B79" w:rsidRPr="005B6B12" w:rsidRDefault="009F4B79" w:rsidP="008F3709">
          <w:pPr>
            <w:pStyle w:val="02Date"/>
            <w:spacing w:after="0"/>
            <w:rPr>
              <w:rFonts w:asciiTheme="majorHAnsi" w:hAnsiTheme="majorHAnsi" w:cstheme="majorHAnsi"/>
            </w:rPr>
          </w:pPr>
          <w:r>
            <w:rPr>
              <w:rFonts w:asciiTheme="majorHAnsi" w:hAnsiTheme="majorHAnsi" w:cstheme="majorHAnsi"/>
            </w:rPr>
            <w:t>November 2020</w:t>
          </w:r>
        </w:p>
        <w:p w14:paraId="3F7683FD" w14:textId="77777777" w:rsidR="009F4B79" w:rsidRPr="005B6B12" w:rsidRDefault="009F4B79" w:rsidP="008F3709">
          <w:pPr>
            <w:pStyle w:val="02Date"/>
            <w:spacing w:after="0"/>
            <w:rPr>
              <w:rFonts w:asciiTheme="majorHAnsi" w:hAnsiTheme="majorHAnsi" w:cstheme="majorHAnsi"/>
            </w:rPr>
          </w:pPr>
          <w:r w:rsidRPr="00902DE9">
            <w:rPr>
              <w:rFonts w:asciiTheme="majorHAnsi" w:hAnsiTheme="majorHAnsi" w:cstheme="majorHAnsi"/>
            </w:rPr>
            <w:t>ESMA</w:t>
          </w:r>
        </w:p>
      </w:tc>
    </w:tr>
  </w:tbl>
  <w:p w14:paraId="135EFFCC" w14:textId="77777777" w:rsidR="009F4B79" w:rsidRDefault="009F4B79">
    <w:pPr>
      <w:pStyle w:val="lfej"/>
    </w:pPr>
    <w:r>
      <w:rPr>
        <w:noProof/>
        <w:lang w:val="hu-HU" w:eastAsia="hu-HU"/>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42147" w14:textId="77777777" w:rsidR="009F4B79" w:rsidRDefault="009F4B79">
    <w:pPr>
      <w:pStyle w:val="lfej"/>
    </w:pPr>
  </w:p>
  <w:p w14:paraId="1C6D7BC2" w14:textId="77777777" w:rsidR="009F4B79" w:rsidRDefault="009F4B79">
    <w:pPr>
      <w:pStyle w:val="lfej"/>
    </w:pPr>
  </w:p>
  <w:p w14:paraId="2F318896" w14:textId="77777777" w:rsidR="009F4B79" w:rsidRDefault="009F4B79">
    <w:pPr>
      <w:pStyle w:val="lfej"/>
    </w:pPr>
    <w:r>
      <w:rPr>
        <w:noProof/>
        <w:lang w:val="hu-HU" w:eastAsia="hu-HU"/>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77777777" w:rsidR="009F4B79" w:rsidRDefault="009F4B79" w:rsidP="00B50534">
    <w:pPr>
      <w:pStyle w:val="lfej"/>
      <w:jc w:val="right"/>
      <w:rPr>
        <w:b/>
        <w:color w:val="FF0000"/>
      </w:rPr>
    </w:pPr>
    <w:r w:rsidRPr="008D5F86">
      <w:rPr>
        <w:rFonts w:ascii="Arial" w:hAnsi="Arial" w:cs="Arial"/>
        <w:noProof/>
        <w:lang w:val="hu-HU" w:eastAsia="hu-HU"/>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D8A469"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9F4B79" w:rsidRPr="008F1DCF" w:rsidRDefault="009F4B79" w:rsidP="00E862D0">
    <w:pPr>
      <w:pStyle w:val="lfej"/>
      <w:ind w:left="6663"/>
      <w:jc w:val="right"/>
      <w:rPr>
        <w:rFonts w:asciiTheme="majorHAnsi" w:hAnsiTheme="majorHAnsi" w:cstheme="majorHAnsi"/>
        <w:color w:val="2F5496" w:themeColor="accent5" w:themeShade="BF"/>
        <w:sz w:val="20"/>
      </w:rPr>
    </w:pPr>
    <w:r w:rsidRPr="006D39E0">
      <w:rPr>
        <w:noProof/>
        <w:color w:val="00B050"/>
        <w:sz w:val="20"/>
        <w:lang w:val="hu-HU" w:eastAsia="hu-HU"/>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8F1DCF">
      <w:rPr>
        <w:rFonts w:asciiTheme="majorHAnsi" w:hAnsiTheme="majorHAnsi" w:cstheme="majorHAnsi"/>
        <w:color w:val="2F5496" w:themeColor="accent5" w:themeShade="BF"/>
        <w:sz w:val="20"/>
      </w:rPr>
      <w:t>ESMA REGULAR USE</w:t>
    </w:r>
  </w:p>
  <w:p w14:paraId="5EAB6EC5" w14:textId="22547E0C" w:rsidR="009F4B79" w:rsidRDefault="009F4B79" w:rsidP="00B50534">
    <w:pPr>
      <w:pStyle w:val="lfej"/>
      <w:jc w:val="right"/>
      <w:rPr>
        <w:color w:val="00B050"/>
        <w:sz w:val="20"/>
      </w:rPr>
    </w:pPr>
  </w:p>
  <w:p w14:paraId="08307736" w14:textId="2CB27F20" w:rsidR="009F4B79" w:rsidRPr="006D39E0" w:rsidRDefault="009F4B79" w:rsidP="00B50534">
    <w:pPr>
      <w:pStyle w:val="lfej"/>
      <w:jc w:val="right"/>
      <w:rPr>
        <w:color w:val="00B050"/>
        <w:sz w:val="20"/>
      </w:rPr>
    </w:pPr>
  </w:p>
  <w:p w14:paraId="5EAB6EC6" w14:textId="77777777" w:rsidR="009F4B79" w:rsidRPr="00B50534" w:rsidRDefault="009F4B79" w:rsidP="00B50534">
    <w:pPr>
      <w:pStyle w:val="lfej"/>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Cmsor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A52232B"/>
    <w:multiLevelType w:val="hybridMultilevel"/>
    <w:tmpl w:val="035C317A"/>
    <w:lvl w:ilvl="0" w:tplc="768A2892">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AB238C4"/>
    <w:multiLevelType w:val="hybridMultilevel"/>
    <w:tmpl w:val="6590AE7E"/>
    <w:lvl w:ilvl="0" w:tplc="99E8C4A4">
      <w:start w:val="5"/>
      <w:numFmt w:val="bullet"/>
      <w:lvlText w:val="-"/>
      <w:lvlJc w:val="left"/>
      <w:pPr>
        <w:ind w:left="1080" w:hanging="360"/>
      </w:pPr>
      <w:rPr>
        <w:rFonts w:ascii="Arial" w:eastAsiaTheme="minorEastAsia"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8">
    <w:nsid w:val="69536ECD"/>
    <w:multiLevelType w:val="hybridMultilevel"/>
    <w:tmpl w:val="73FC2AE8"/>
    <w:lvl w:ilvl="0" w:tplc="8B581AB6">
      <w:start w:val="1"/>
      <w:numFmt w:val="decimal"/>
      <w:pStyle w:val="Listaszerbekezds"/>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AD1101"/>
    <w:multiLevelType w:val="multilevel"/>
    <w:tmpl w:val="CB1CA814"/>
    <w:lvl w:ilvl="0">
      <w:start w:val="1"/>
      <w:numFmt w:val="decimal"/>
      <w:pStyle w:val="Cmsor1"/>
      <w:lvlText w:val="%1."/>
      <w:lvlJc w:val="left"/>
      <w:pPr>
        <w:ind w:left="432" w:hanging="432"/>
      </w:pPr>
      <w:rPr>
        <w:color w:val="auto"/>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num w:numId="1">
    <w:abstractNumId w:val="0"/>
  </w:num>
  <w:num w:numId="2">
    <w:abstractNumId w:val="9"/>
  </w:num>
  <w:num w:numId="3">
    <w:abstractNumId w:val="1"/>
  </w:num>
  <w:num w:numId="4">
    <w:abstractNumId w:val="4"/>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attachedTemplate r:id="rId1"/>
  <w:documentProtection w:edit="readOnly" w:enforcement="1" w:cryptProviderType="rsaAES" w:cryptAlgorithmClass="hash" w:cryptAlgorithmType="typeAny" w:cryptAlgorithmSid="14" w:cryptSpinCount="100000" w:hash="JshszrApHPIRX8EHBTdQ6NWE9m9kwVSwmHAl8YLoljHJruAzsz1zrSLhx60DjN0surlXXXa5/I8uDcAvLecTUQ==" w:salt="AP6huCjt9vTlzUCbHtW3hw=="/>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677B"/>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5AB7"/>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3D30"/>
    <w:rsid w:val="001A54F5"/>
    <w:rsid w:val="001A5939"/>
    <w:rsid w:val="001A6741"/>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5813"/>
    <w:rsid w:val="001F62C1"/>
    <w:rsid w:val="001F75F0"/>
    <w:rsid w:val="00200143"/>
    <w:rsid w:val="00200C18"/>
    <w:rsid w:val="00201174"/>
    <w:rsid w:val="00201282"/>
    <w:rsid w:val="00202333"/>
    <w:rsid w:val="002034B8"/>
    <w:rsid w:val="00205922"/>
    <w:rsid w:val="0020675C"/>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1726"/>
    <w:rsid w:val="00232335"/>
    <w:rsid w:val="002339B8"/>
    <w:rsid w:val="0023530E"/>
    <w:rsid w:val="00235E99"/>
    <w:rsid w:val="00236604"/>
    <w:rsid w:val="00236D2C"/>
    <w:rsid w:val="00236E00"/>
    <w:rsid w:val="00242C6A"/>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040"/>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4AC9"/>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42A9"/>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A9C"/>
    <w:rsid w:val="00487DBD"/>
    <w:rsid w:val="00487DCE"/>
    <w:rsid w:val="00491675"/>
    <w:rsid w:val="00491A16"/>
    <w:rsid w:val="00492BA6"/>
    <w:rsid w:val="00492EA9"/>
    <w:rsid w:val="00492F21"/>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2CC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6A9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A7E82"/>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5F91"/>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76"/>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0627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3AF0"/>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709"/>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2ECE"/>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4B79"/>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033C"/>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213"/>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687"/>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623"/>
    <w:rsid w:val="00AD2E35"/>
    <w:rsid w:val="00AD3D6D"/>
    <w:rsid w:val="00AD3DE6"/>
    <w:rsid w:val="00AD3E41"/>
    <w:rsid w:val="00AD5187"/>
    <w:rsid w:val="00AD5D6A"/>
    <w:rsid w:val="00AD6B34"/>
    <w:rsid w:val="00AD6F90"/>
    <w:rsid w:val="00AE0286"/>
    <w:rsid w:val="00AE034C"/>
    <w:rsid w:val="00AE0552"/>
    <w:rsid w:val="00AE212C"/>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007"/>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65FD"/>
    <w:rsid w:val="00B07AD8"/>
    <w:rsid w:val="00B07B20"/>
    <w:rsid w:val="00B14ED6"/>
    <w:rsid w:val="00B14F01"/>
    <w:rsid w:val="00B15525"/>
    <w:rsid w:val="00B15C0B"/>
    <w:rsid w:val="00B1733F"/>
    <w:rsid w:val="00B174BA"/>
    <w:rsid w:val="00B17AF3"/>
    <w:rsid w:val="00B20B29"/>
    <w:rsid w:val="00B21440"/>
    <w:rsid w:val="00B2164F"/>
    <w:rsid w:val="00B223B5"/>
    <w:rsid w:val="00B22503"/>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4395"/>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58C"/>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684D"/>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278D"/>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0D97"/>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6BF"/>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05C"/>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34E0"/>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42CF"/>
    <w:rsid w:val="00EC4FA4"/>
    <w:rsid w:val="00EC5B23"/>
    <w:rsid w:val="00EC5DED"/>
    <w:rsid w:val="00EC602A"/>
    <w:rsid w:val="00EC6BD8"/>
    <w:rsid w:val="00ED0356"/>
    <w:rsid w:val="00ED068C"/>
    <w:rsid w:val="00ED076D"/>
    <w:rsid w:val="00ED0D71"/>
    <w:rsid w:val="00ED275D"/>
    <w:rsid w:val="00ED359C"/>
    <w:rsid w:val="00ED3DCD"/>
    <w:rsid w:val="00ED4F2B"/>
    <w:rsid w:val="00ED67E8"/>
    <w:rsid w:val="00ED74D7"/>
    <w:rsid w:val="00EE0CF0"/>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0229"/>
    <w:rsid w:val="00F018C2"/>
    <w:rsid w:val="00F01F56"/>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8EE"/>
    <w:rsid w:val="00F67BAA"/>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1BC"/>
    <w:rsid w:val="00F81B4B"/>
    <w:rsid w:val="00F831F2"/>
    <w:rsid w:val="00F84049"/>
    <w:rsid w:val="00F85F8F"/>
    <w:rsid w:val="00F870D0"/>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7C8F"/>
    <w:pPr>
      <w:spacing w:after="250" w:line="276" w:lineRule="auto"/>
      <w:jc w:val="both"/>
    </w:pPr>
    <w:rPr>
      <w:sz w:val="22"/>
      <w:lang w:val="en-GB"/>
    </w:rPr>
  </w:style>
  <w:style w:type="paragraph" w:styleId="Cmsor1">
    <w:name w:val="heading 1"/>
    <w:basedOn w:val="Norml"/>
    <w:next w:val="Norml"/>
    <w:link w:val="Cmsor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Cmsor2">
    <w:name w:val="heading 2"/>
    <w:basedOn w:val="Norml"/>
    <w:next w:val="Norml"/>
    <w:link w:val="Cmsor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Cmsor3">
    <w:name w:val="heading 3"/>
    <w:basedOn w:val="Norml"/>
    <w:next w:val="Norml"/>
    <w:link w:val="Cmsor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Cmsor4">
    <w:name w:val="heading 4"/>
    <w:basedOn w:val="Norml"/>
    <w:next w:val="Norml"/>
    <w:link w:val="Cmsor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Cmsor5">
    <w:name w:val="heading 5"/>
    <w:basedOn w:val="Norml"/>
    <w:next w:val="Norml"/>
    <w:link w:val="Cmsor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Cmsor6">
    <w:name w:val="heading 6"/>
    <w:basedOn w:val="Norml"/>
    <w:next w:val="Norml"/>
    <w:link w:val="Cmsor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Cmsor7">
    <w:name w:val="heading 7"/>
    <w:basedOn w:val="Norml"/>
    <w:next w:val="Norml"/>
    <w:link w:val="Cmsor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Cmsor8">
    <w:name w:val="heading 8"/>
    <w:basedOn w:val="Norml"/>
    <w:next w:val="Norml"/>
    <w:link w:val="Cmsor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Cmsor9">
    <w:name w:val="heading 9"/>
    <w:basedOn w:val="Norml"/>
    <w:next w:val="Norml"/>
    <w:link w:val="Cmsor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5B6B12"/>
    <w:pPr>
      <w:spacing w:after="0" w:line="240" w:lineRule="auto"/>
    </w:pPr>
    <w:rPr>
      <w:lang w:val="en-GB"/>
    </w:rPr>
  </w:style>
  <w:style w:type="character" w:customStyle="1" w:styleId="Cmsor4Char">
    <w:name w:val="Címsor 4 Char"/>
    <w:basedOn w:val="Bekezdsalapbettpusa"/>
    <w:link w:val="Cmsor4"/>
    <w:uiPriority w:val="9"/>
    <w:rsid w:val="00020300"/>
    <w:rPr>
      <w:rFonts w:asciiTheme="majorHAnsi" w:eastAsiaTheme="majorEastAsia" w:hAnsiTheme="majorHAnsi" w:cstheme="majorBidi"/>
      <w:sz w:val="22"/>
      <w:szCs w:val="22"/>
      <w:lang w:val="en-GB"/>
    </w:rPr>
  </w:style>
  <w:style w:type="character" w:customStyle="1" w:styleId="Cmsor3Char">
    <w:name w:val="Címsor 3 Char"/>
    <w:basedOn w:val="Bekezdsalapbettpusa"/>
    <w:link w:val="Cmsor3"/>
    <w:uiPriority w:val="9"/>
    <w:rsid w:val="00020300"/>
    <w:rPr>
      <w:rFonts w:asciiTheme="majorHAnsi" w:eastAsiaTheme="majorEastAsia" w:hAnsiTheme="majorHAnsi" w:cstheme="majorBidi"/>
      <w:sz w:val="24"/>
      <w:szCs w:val="24"/>
      <w:lang w:val="en-GB"/>
    </w:rPr>
  </w:style>
  <w:style w:type="character" w:customStyle="1" w:styleId="Cmsor1Char">
    <w:name w:val="Címsor 1 Char"/>
    <w:basedOn w:val="Bekezdsalapbettpusa"/>
    <w:link w:val="Cmsor1"/>
    <w:uiPriority w:val="9"/>
    <w:rsid w:val="00FE0BD8"/>
    <w:rPr>
      <w:rFonts w:asciiTheme="majorHAnsi" w:eastAsiaTheme="majorEastAsia" w:hAnsiTheme="majorHAnsi" w:cstheme="majorBidi"/>
      <w:b/>
      <w:sz w:val="32"/>
      <w:szCs w:val="32"/>
      <w:lang w:val="en-GB"/>
    </w:rPr>
  </w:style>
  <w:style w:type="character" w:customStyle="1" w:styleId="Cmsor2Char">
    <w:name w:val="Címsor 2 Char"/>
    <w:basedOn w:val="Bekezdsalapbettpusa"/>
    <w:link w:val="Cmsor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l"/>
    <w:link w:val="Subtitle1Char"/>
    <w:autoRedefine/>
    <w:rsid w:val="003C4EB5"/>
    <w:pPr>
      <w:tabs>
        <w:tab w:val="left" w:pos="414"/>
      </w:tabs>
    </w:pPr>
    <w:rPr>
      <w:b/>
    </w:rPr>
  </w:style>
  <w:style w:type="character" w:customStyle="1" w:styleId="Subtitle1Char">
    <w:name w:val="Subtitle1 Char"/>
    <w:basedOn w:val="Bekezdsalapbettpusa"/>
    <w:link w:val="Subtitle1"/>
    <w:rsid w:val="003C4EB5"/>
    <w:rPr>
      <w:rFonts w:cs="Times New Roman"/>
      <w:b/>
      <w:sz w:val="20"/>
      <w:szCs w:val="24"/>
      <w:lang w:val="en-GB" w:eastAsia="de-DE"/>
    </w:rPr>
  </w:style>
  <w:style w:type="paragraph" w:customStyle="1" w:styleId="Title1">
    <w:name w:val="Title 1"/>
    <w:basedOn w:val="Listaszerbekezds"/>
    <w:link w:val="Title1Char"/>
    <w:autoRedefine/>
    <w:rsid w:val="002574D1"/>
    <w:pPr>
      <w:ind w:left="792" w:hanging="432"/>
    </w:pPr>
    <w:rPr>
      <w:b/>
      <w:sz w:val="28"/>
    </w:rPr>
  </w:style>
  <w:style w:type="character" w:customStyle="1" w:styleId="Title1Char">
    <w:name w:val="Title 1 Char"/>
    <w:basedOn w:val="Bekezdsalapbettpusa"/>
    <w:link w:val="Title1"/>
    <w:rsid w:val="003C4EB5"/>
    <w:rPr>
      <w:rFonts w:asciiTheme="majorHAnsi" w:hAnsiTheme="majorHAnsi" w:cstheme="majorBidi"/>
      <w:b/>
      <w:sz w:val="28"/>
      <w:szCs w:val="22"/>
      <w:lang w:val="de-DE"/>
    </w:rPr>
  </w:style>
  <w:style w:type="paragraph" w:styleId="Listaszerbekezds">
    <w:name w:val="List Paragraph"/>
    <w:aliases w:val="Paragraphe EI,Paragraphe de liste1,EC,Paragraphe de liste,Normal Nivel 1,List Paragraph Main,List first level,List Paragraph_Sections,Dot pt,Bullet Points,No Spacing1,List Paragraph Char Char Char,Indicator Text,Numbered Para 1"/>
    <w:basedOn w:val="Norml"/>
    <w:link w:val="Listaszerbekezds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aszerbekezds"/>
    <w:link w:val="Title3Char"/>
    <w:autoRedefine/>
    <w:rsid w:val="002574D1"/>
    <w:pPr>
      <w:numPr>
        <w:ilvl w:val="3"/>
        <w:numId w:val="1"/>
      </w:numPr>
    </w:pPr>
  </w:style>
  <w:style w:type="character" w:customStyle="1" w:styleId="Title3Char">
    <w:name w:val="Title 3 Char"/>
    <w:basedOn w:val="Bekezdsalapbettpusa"/>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Bekezdsalapbettpusa"/>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Bekezdsalapbettpusa"/>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Bekezdsalapbettpusa"/>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Bekezdsalapbettpusa"/>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Bekezdsalapbettpusa"/>
    <w:link w:val="Introductionheading"/>
    <w:rsid w:val="00044C5A"/>
    <w:rPr>
      <w:rFonts w:ascii="Arial" w:eastAsia="Times New Roman" w:hAnsi="Arial" w:cs="Times New Roman"/>
      <w:b/>
      <w:sz w:val="28"/>
      <w:szCs w:val="24"/>
      <w:lang w:val="en-GB" w:eastAsia="de-DE"/>
    </w:rPr>
  </w:style>
  <w:style w:type="character" w:customStyle="1" w:styleId="Cmsor5Char">
    <w:name w:val="Címsor 5 Char"/>
    <w:basedOn w:val="Bekezdsalapbettpusa"/>
    <w:link w:val="Cmsor5"/>
    <w:uiPriority w:val="9"/>
    <w:rsid w:val="007E7997"/>
    <w:rPr>
      <w:rFonts w:asciiTheme="majorHAnsi" w:eastAsiaTheme="majorEastAsia" w:hAnsiTheme="majorHAnsi" w:cstheme="majorBidi"/>
      <w:sz w:val="22"/>
      <w:szCs w:val="22"/>
      <w:lang w:val="en-GB"/>
    </w:rPr>
  </w:style>
  <w:style w:type="paragraph" w:styleId="Szvegtrzs">
    <w:name w:val="Body Text"/>
    <w:basedOn w:val="Norml"/>
    <w:link w:val="SzvegtrzsChar"/>
    <w:uiPriority w:val="99"/>
    <w:semiHidden/>
    <w:unhideWhenUsed/>
    <w:rsid w:val="00044C5A"/>
  </w:style>
  <w:style w:type="character" w:customStyle="1" w:styleId="SzvegtrzsChar">
    <w:name w:val="Szövegtörzs Char"/>
    <w:basedOn w:val="Bekezdsalapbettpusa"/>
    <w:link w:val="Szvegtrzs"/>
    <w:uiPriority w:val="99"/>
    <w:semiHidden/>
    <w:rsid w:val="00044C5A"/>
    <w:rPr>
      <w:rFonts w:ascii="Arial" w:eastAsiaTheme="minorEastAsia" w:hAnsi="Arial"/>
    </w:rPr>
  </w:style>
  <w:style w:type="paragraph" w:styleId="Szvegtrzselssora">
    <w:name w:val="Body Text First Indent"/>
    <w:basedOn w:val="Szvegtrzs"/>
    <w:link w:val="SzvegtrzselssoraChar"/>
    <w:uiPriority w:val="99"/>
    <w:semiHidden/>
    <w:unhideWhenUsed/>
    <w:rsid w:val="00044C5A"/>
    <w:pPr>
      <w:spacing w:after="0"/>
      <w:ind w:firstLine="360"/>
    </w:pPr>
  </w:style>
  <w:style w:type="character" w:customStyle="1" w:styleId="SzvegtrzselssoraChar">
    <w:name w:val="Szövegtörzs első sora Char"/>
    <w:basedOn w:val="SzvegtrzsChar"/>
    <w:link w:val="Szvegtrzselssora"/>
    <w:uiPriority w:val="99"/>
    <w:semiHidden/>
    <w:rsid w:val="00044C5A"/>
    <w:rPr>
      <w:rFonts w:ascii="Arial" w:eastAsiaTheme="minorEastAsia" w:hAnsi="Arial"/>
    </w:rPr>
  </w:style>
  <w:style w:type="character" w:customStyle="1" w:styleId="Cmsor6Char">
    <w:name w:val="Címsor 6 Char"/>
    <w:basedOn w:val="Bekezdsalapbettpusa"/>
    <w:link w:val="Cmsor6"/>
    <w:uiPriority w:val="9"/>
    <w:semiHidden/>
    <w:rsid w:val="00AA054E"/>
    <w:rPr>
      <w:rFonts w:asciiTheme="majorHAnsi" w:eastAsiaTheme="majorEastAsia" w:hAnsiTheme="majorHAnsi" w:cstheme="majorBidi"/>
      <w:i/>
      <w:iCs/>
      <w:color w:val="44546A" w:themeColor="text2"/>
      <w:sz w:val="21"/>
      <w:szCs w:val="21"/>
      <w:lang w:val="en-GB"/>
    </w:rPr>
  </w:style>
  <w:style w:type="paragraph" w:styleId="Cm">
    <w:name w:val="Title"/>
    <w:basedOn w:val="Norml"/>
    <w:next w:val="Norml"/>
    <w:link w:val="Cm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CmChar">
    <w:name w:val="Cím Char"/>
    <w:basedOn w:val="Bekezdsalapbettpusa"/>
    <w:link w:val="Cm"/>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lcm">
    <w:name w:val="Subtitle"/>
    <w:basedOn w:val="Norml"/>
    <w:next w:val="Norml"/>
    <w:link w:val="Alcm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AlcmChar">
    <w:name w:val="Alcím Char"/>
    <w:basedOn w:val="Bekezdsalapbettpusa"/>
    <w:link w:val="Alcm"/>
    <w:uiPriority w:val="11"/>
    <w:rsid w:val="00366D42"/>
    <w:rPr>
      <w:rFonts w:asciiTheme="majorHAnsi" w:eastAsiaTheme="majorEastAsia" w:hAnsiTheme="majorHAnsi" w:cstheme="majorBidi"/>
      <w:b/>
      <w:sz w:val="28"/>
      <w:szCs w:val="24"/>
      <w:lang w:val="en-GB"/>
    </w:rPr>
  </w:style>
  <w:style w:type="character" w:customStyle="1" w:styleId="Cmsor7Char">
    <w:name w:val="Címsor 7 Char"/>
    <w:basedOn w:val="Bekezdsalapbettpusa"/>
    <w:link w:val="Cmsor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Cmsor8Char">
    <w:name w:val="Címsor 8 Char"/>
    <w:basedOn w:val="Bekezdsalapbettpusa"/>
    <w:link w:val="Cmsor8"/>
    <w:uiPriority w:val="9"/>
    <w:semiHidden/>
    <w:rsid w:val="00AA054E"/>
    <w:rPr>
      <w:rFonts w:asciiTheme="majorHAnsi" w:eastAsiaTheme="majorEastAsia" w:hAnsiTheme="majorHAnsi" w:cstheme="majorBidi"/>
      <w:b/>
      <w:bCs/>
      <w:color w:val="44546A" w:themeColor="text2"/>
      <w:sz w:val="22"/>
      <w:lang w:val="en-GB"/>
    </w:rPr>
  </w:style>
  <w:style w:type="character" w:customStyle="1" w:styleId="Cmsor9Char">
    <w:name w:val="Címsor 9 Char"/>
    <w:basedOn w:val="Bekezdsalapbettpusa"/>
    <w:link w:val="Cmsor9"/>
    <w:uiPriority w:val="9"/>
    <w:semiHidden/>
    <w:rsid w:val="00AA054E"/>
    <w:rPr>
      <w:rFonts w:asciiTheme="majorHAnsi" w:eastAsiaTheme="majorEastAsia" w:hAnsiTheme="majorHAnsi" w:cstheme="majorBidi"/>
      <w:b/>
      <w:bCs/>
      <w:i/>
      <w:iCs/>
      <w:color w:val="44546A" w:themeColor="text2"/>
      <w:sz w:val="22"/>
      <w:lang w:val="en-GB"/>
    </w:rPr>
  </w:style>
  <w:style w:type="paragraph" w:styleId="Kpalrs">
    <w:name w:val="caption"/>
    <w:basedOn w:val="Norml"/>
    <w:next w:val="Norml"/>
    <w:uiPriority w:val="35"/>
    <w:semiHidden/>
    <w:unhideWhenUsed/>
    <w:qFormat/>
    <w:rsid w:val="00AA054E"/>
    <w:pPr>
      <w:spacing w:line="240" w:lineRule="auto"/>
    </w:pPr>
    <w:rPr>
      <w:b/>
      <w:bCs/>
      <w:smallCaps/>
      <w:color w:val="595959" w:themeColor="text1" w:themeTint="A6"/>
      <w:spacing w:val="6"/>
    </w:rPr>
  </w:style>
  <w:style w:type="character" w:styleId="Kiemels2">
    <w:name w:val="Strong"/>
    <w:basedOn w:val="Bekezdsalapbettpusa"/>
    <w:uiPriority w:val="22"/>
    <w:qFormat/>
    <w:rsid w:val="00AA054E"/>
    <w:rPr>
      <w:b/>
      <w:bCs/>
    </w:rPr>
  </w:style>
  <w:style w:type="character" w:styleId="Kiemels">
    <w:name w:val="Emphasis"/>
    <w:basedOn w:val="Bekezdsalapbettpusa"/>
    <w:uiPriority w:val="20"/>
    <w:qFormat/>
    <w:rsid w:val="00AA054E"/>
    <w:rPr>
      <w:i/>
      <w:iCs/>
    </w:rPr>
  </w:style>
  <w:style w:type="paragraph" w:styleId="Idzet">
    <w:name w:val="Quote"/>
    <w:basedOn w:val="Norml"/>
    <w:next w:val="Norml"/>
    <w:link w:val="IdzetChar"/>
    <w:uiPriority w:val="29"/>
    <w:qFormat/>
    <w:rsid w:val="00AA054E"/>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AA054E"/>
    <w:rPr>
      <w:i/>
      <w:iCs/>
      <w:color w:val="404040" w:themeColor="text1" w:themeTint="BF"/>
    </w:rPr>
  </w:style>
  <w:style w:type="paragraph" w:styleId="Kiemeltidzet">
    <w:name w:val="Intense Quote"/>
    <w:basedOn w:val="Norml"/>
    <w:next w:val="Norml"/>
    <w:link w:val="Kiemeltidze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KiemeltidzetChar">
    <w:name w:val="Kiemelt idézet Char"/>
    <w:basedOn w:val="Bekezdsalapbettpusa"/>
    <w:link w:val="Kiemeltidzet"/>
    <w:uiPriority w:val="30"/>
    <w:rsid w:val="00AA054E"/>
    <w:rPr>
      <w:rFonts w:asciiTheme="majorHAnsi" w:eastAsiaTheme="majorEastAsia" w:hAnsiTheme="majorHAnsi" w:cstheme="majorBidi"/>
      <w:color w:val="5B9BD5" w:themeColor="accent1"/>
      <w:sz w:val="28"/>
      <w:szCs w:val="28"/>
    </w:rPr>
  </w:style>
  <w:style w:type="character" w:styleId="Finomkiemels">
    <w:name w:val="Subtle Emphasis"/>
    <w:basedOn w:val="Bekezdsalapbettpusa"/>
    <w:uiPriority w:val="19"/>
    <w:qFormat/>
    <w:rsid w:val="00287C8F"/>
    <w:rPr>
      <w:rFonts w:asciiTheme="majorHAnsi" w:hAnsiTheme="majorHAnsi"/>
      <w:i/>
      <w:iCs/>
      <w:color w:val="auto"/>
      <w:sz w:val="22"/>
    </w:rPr>
  </w:style>
  <w:style w:type="character" w:styleId="Ershangslyozs">
    <w:name w:val="Intense Emphasis"/>
    <w:basedOn w:val="Bekezdsalapbettpusa"/>
    <w:uiPriority w:val="21"/>
    <w:qFormat/>
    <w:rsid w:val="00AA054E"/>
    <w:rPr>
      <w:b/>
      <w:bCs/>
      <w:i/>
      <w:iCs/>
    </w:rPr>
  </w:style>
  <w:style w:type="character" w:styleId="Finomhivatkozs">
    <w:name w:val="Subtle Reference"/>
    <w:basedOn w:val="Bekezdsalapbettpusa"/>
    <w:uiPriority w:val="31"/>
    <w:qFormat/>
    <w:rsid w:val="00AA054E"/>
    <w:rPr>
      <w:smallCaps/>
      <w:color w:val="404040" w:themeColor="text1" w:themeTint="BF"/>
      <w:u w:val="single" w:color="7F7F7F" w:themeColor="text1" w:themeTint="80"/>
    </w:rPr>
  </w:style>
  <w:style w:type="character" w:styleId="Ershivatkozs">
    <w:name w:val="Intense Reference"/>
    <w:basedOn w:val="Bekezdsalapbettpusa"/>
    <w:uiPriority w:val="32"/>
    <w:qFormat/>
    <w:rsid w:val="00AA054E"/>
    <w:rPr>
      <w:b/>
      <w:bCs/>
      <w:smallCaps/>
      <w:spacing w:val="5"/>
      <w:u w:val="single"/>
    </w:rPr>
  </w:style>
  <w:style w:type="character" w:styleId="Knyvcme">
    <w:name w:val="Book Title"/>
    <w:basedOn w:val="Bekezdsalapbettpusa"/>
    <w:uiPriority w:val="33"/>
    <w:qFormat/>
    <w:rsid w:val="00AA054E"/>
    <w:rPr>
      <w:b/>
      <w:bCs/>
      <w:smallCaps/>
    </w:rPr>
  </w:style>
  <w:style w:type="paragraph" w:styleId="Tartalomjegyzkcmsora">
    <w:name w:val="TOC Heading"/>
    <w:basedOn w:val="Cmsor1"/>
    <w:next w:val="Norml"/>
    <w:uiPriority w:val="39"/>
    <w:unhideWhenUsed/>
    <w:qFormat/>
    <w:rsid w:val="00AA054E"/>
    <w:pPr>
      <w:numPr>
        <w:numId w:val="0"/>
      </w:numPr>
      <w:outlineLvl w:val="9"/>
    </w:pPr>
  </w:style>
  <w:style w:type="character" w:customStyle="1" w:styleId="NincstrkzChar">
    <w:name w:val="Nincs térköz Char"/>
    <w:basedOn w:val="Bekezdsalapbettpusa"/>
    <w:link w:val="Nincstrkz"/>
    <w:uiPriority w:val="1"/>
    <w:rsid w:val="005B6B12"/>
    <w:rPr>
      <w:lang w:val="en-GB"/>
    </w:rPr>
  </w:style>
  <w:style w:type="paragraph" w:styleId="lfej">
    <w:name w:val="header"/>
    <w:basedOn w:val="Norml"/>
    <w:link w:val="lfejChar"/>
    <w:unhideWhenUsed/>
    <w:rsid w:val="007E7997"/>
    <w:pPr>
      <w:tabs>
        <w:tab w:val="center" w:pos="4536"/>
        <w:tab w:val="right" w:pos="9072"/>
      </w:tabs>
      <w:spacing w:line="240" w:lineRule="auto"/>
    </w:pPr>
  </w:style>
  <w:style w:type="character" w:customStyle="1" w:styleId="lfejChar">
    <w:name w:val="Élőfej Char"/>
    <w:basedOn w:val="Bekezdsalapbettpusa"/>
    <w:link w:val="lfej"/>
    <w:uiPriority w:val="99"/>
    <w:rsid w:val="007E7997"/>
    <w:rPr>
      <w:sz w:val="22"/>
    </w:rPr>
  </w:style>
  <w:style w:type="paragraph" w:styleId="llb">
    <w:name w:val="footer"/>
    <w:basedOn w:val="Norml"/>
    <w:link w:val="llbChar"/>
    <w:uiPriority w:val="99"/>
    <w:unhideWhenUsed/>
    <w:rsid w:val="007E7997"/>
    <w:pPr>
      <w:tabs>
        <w:tab w:val="center" w:pos="4536"/>
        <w:tab w:val="right" w:pos="9072"/>
      </w:tabs>
      <w:spacing w:line="240" w:lineRule="auto"/>
    </w:pPr>
  </w:style>
  <w:style w:type="character" w:customStyle="1" w:styleId="llbChar">
    <w:name w:val="Élőláb Char"/>
    <w:basedOn w:val="Bekezdsalapbettpusa"/>
    <w:link w:val="llb"/>
    <w:uiPriority w:val="99"/>
    <w:rsid w:val="007E7997"/>
    <w:rPr>
      <w:sz w:val="22"/>
    </w:rPr>
  </w:style>
  <w:style w:type="paragraph" w:customStyle="1" w:styleId="00aPagenumber">
    <w:name w:val="00a_Page number"/>
    <w:basedOn w:val="Norm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l"/>
    <w:rsid w:val="00636E02"/>
    <w:pPr>
      <w:spacing w:line="220" w:lineRule="exact"/>
    </w:pPr>
    <w:rPr>
      <w:rFonts w:ascii="Georgia" w:eastAsia="Times New Roman" w:hAnsi="Georgia" w:cs="Times New Roman"/>
      <w:sz w:val="17"/>
      <w:szCs w:val="24"/>
      <w:lang w:eastAsia="de-DE"/>
    </w:rPr>
  </w:style>
  <w:style w:type="paragraph" w:styleId="TJ1">
    <w:name w:val="toc 1"/>
    <w:basedOn w:val="Norml"/>
    <w:next w:val="Norml"/>
    <w:autoRedefine/>
    <w:uiPriority w:val="39"/>
    <w:unhideWhenUsed/>
    <w:rsid w:val="00AD3DE6"/>
    <w:pPr>
      <w:tabs>
        <w:tab w:val="left" w:pos="440"/>
        <w:tab w:val="right" w:leader="dot" w:pos="9062"/>
      </w:tabs>
      <w:spacing w:after="100"/>
    </w:pPr>
  </w:style>
  <w:style w:type="paragraph" w:styleId="TJ2">
    <w:name w:val="toc 2"/>
    <w:basedOn w:val="Norml"/>
    <w:next w:val="Norml"/>
    <w:autoRedefine/>
    <w:uiPriority w:val="39"/>
    <w:unhideWhenUsed/>
    <w:rsid w:val="002607CC"/>
    <w:pPr>
      <w:tabs>
        <w:tab w:val="left" w:pos="880"/>
        <w:tab w:val="right" w:leader="dot" w:pos="9062"/>
      </w:tabs>
      <w:spacing w:after="100"/>
      <w:ind w:left="220"/>
    </w:pPr>
  </w:style>
  <w:style w:type="paragraph" w:styleId="TJ3">
    <w:name w:val="toc 3"/>
    <w:basedOn w:val="Norml"/>
    <w:next w:val="Norml"/>
    <w:autoRedefine/>
    <w:uiPriority w:val="39"/>
    <w:unhideWhenUsed/>
    <w:rsid w:val="00BC422A"/>
    <w:pPr>
      <w:spacing w:after="100"/>
      <w:ind w:left="440"/>
    </w:pPr>
  </w:style>
  <w:style w:type="character" w:styleId="Hiperhivatkozs">
    <w:name w:val="Hyperlink"/>
    <w:basedOn w:val="Bekezdsalapbettpusa"/>
    <w:uiPriority w:val="99"/>
    <w:unhideWhenUsed/>
    <w:rsid w:val="00BC422A"/>
    <w:rPr>
      <w:color w:val="0563C1" w:themeColor="hyperlink"/>
      <w:u w:val="single"/>
    </w:rPr>
  </w:style>
  <w:style w:type="paragraph" w:customStyle="1" w:styleId="Questionstyle">
    <w:name w:val="Question style"/>
    <w:basedOn w:val="Norml"/>
    <w:next w:val="Norml"/>
    <w:link w:val="QuestionstyleChar"/>
    <w:autoRedefine/>
    <w:qFormat/>
    <w:rsid w:val="00A54213"/>
    <w:pPr>
      <w:numPr>
        <w:numId w:val="9"/>
      </w:numPr>
      <w:ind w:hanging="11"/>
      <w:contextualSpacing/>
      <w:jc w:val="left"/>
    </w:pPr>
    <w:rPr>
      <w:b/>
      <w:szCs w:val="22"/>
    </w:rPr>
  </w:style>
  <w:style w:type="character" w:customStyle="1" w:styleId="QuestionstyleChar">
    <w:name w:val="Question style Char"/>
    <w:basedOn w:val="Bekezdsalapbettpusa"/>
    <w:link w:val="Questionstyle"/>
    <w:rsid w:val="00A54213"/>
    <w:rPr>
      <w:b/>
      <w:sz w:val="22"/>
      <w:szCs w:val="22"/>
      <w:lang w:val="en-GB"/>
    </w:rPr>
  </w:style>
  <w:style w:type="paragraph" w:customStyle="1" w:styleId="Listing2">
    <w:name w:val="Listing2"/>
    <w:basedOn w:val="Norml"/>
    <w:link w:val="Listing2Char"/>
    <w:autoRedefine/>
    <w:rsid w:val="00DF3785"/>
  </w:style>
  <w:style w:type="character" w:customStyle="1" w:styleId="Listing2Char">
    <w:name w:val="Listing2 Char"/>
    <w:basedOn w:val="Bekezdsalapbettpusa"/>
    <w:link w:val="Listing2"/>
    <w:rsid w:val="00DF3785"/>
    <w:rPr>
      <w:lang w:val="en-GB"/>
    </w:rPr>
  </w:style>
  <w:style w:type="table" w:styleId="Rcsostblzat">
    <w:name w:val="Table Grid"/>
    <w:basedOn w:val="Normltblzat"/>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semiHidden/>
    <w:unhideWhenUsed/>
    <w:rsid w:val="00B50534"/>
    <w:pPr>
      <w:spacing w:after="0" w:line="240" w:lineRule="auto"/>
    </w:pPr>
  </w:style>
  <w:style w:type="character" w:customStyle="1" w:styleId="VgjegyzetszvegeChar">
    <w:name w:val="Végjegyzet szövege Char"/>
    <w:basedOn w:val="Bekezdsalapbettpusa"/>
    <w:link w:val="Vgjegyzetszvege"/>
    <w:uiPriority w:val="99"/>
    <w:semiHidden/>
    <w:rsid w:val="00B50534"/>
    <w:rPr>
      <w:lang w:val="en-GB"/>
    </w:rPr>
  </w:style>
  <w:style w:type="character" w:styleId="Vgjegyzet-hivatkozs">
    <w:name w:val="endnote reference"/>
    <w:basedOn w:val="Bekezdsalapbettpusa"/>
    <w:uiPriority w:val="99"/>
    <w:semiHidden/>
    <w:unhideWhenUsed/>
    <w:rsid w:val="00B50534"/>
    <w:rPr>
      <w:vertAlign w:val="superscript"/>
    </w:rPr>
  </w:style>
  <w:style w:type="paragraph" w:styleId="Lbjegyzetszveg">
    <w:name w:val="footnote text"/>
    <w:aliases w:val="Footnote Text Char Char,Fußnote,FSR footnote,lábléc,fn,Texto nota pie Car,notefranz,Note de bas de page,single space,FOOTNOTES,Footnote Text Char Char Char Char Char Char,stile 1,Testo_note,Testo_note1,Testo_note2,Fußnotentext C,f,Char3"/>
    <w:basedOn w:val="Norml"/>
    <w:link w:val="LbjegyzetszvegChar"/>
    <w:autoRedefine/>
    <w:uiPriority w:val="99"/>
    <w:unhideWhenUsed/>
    <w:qFormat/>
    <w:rsid w:val="00955893"/>
    <w:pPr>
      <w:spacing w:after="0" w:line="240" w:lineRule="auto"/>
    </w:pPr>
    <w:rPr>
      <w:sz w:val="16"/>
    </w:rPr>
  </w:style>
  <w:style w:type="character" w:customStyle="1" w:styleId="LbjegyzetszvegChar">
    <w:name w:val="Lábjegyzetszöveg Char"/>
    <w:aliases w:val="Footnote Text Char Char Char,Fußnote Char,FSR footnote Char,lábléc Char,fn Char,Texto nota pie Car Char,notefranz Char,Note de bas de page Char,single space Char,FOOTNOTES Char,Footnote Text Char Char Char Char Char Char Char"/>
    <w:basedOn w:val="Bekezdsalapbettpusa"/>
    <w:link w:val="Lbjegyzetszveg"/>
    <w:uiPriority w:val="99"/>
    <w:rsid w:val="00955893"/>
    <w:rPr>
      <w:sz w:val="16"/>
      <w:lang w:val="en-GB"/>
    </w:rPr>
  </w:style>
  <w:style w:type="character" w:styleId="Lbjegyzet-hivatkozs">
    <w:name w:val="footnote reference"/>
    <w:aliases w:val="Footnote Reference Number,Footnote Reference_LVL6,Footnote Reference_LVL61,Footnote Reference_LVL62,Footnote Reference_LVL63,Footnote Reference_LVL64,normal,Appel note de bas de p.,fr,SUPERS,EN Footnote Reference,number"/>
    <w:basedOn w:val="Bekezdsalapbettpusa"/>
    <w:unhideWhenUsed/>
    <w:qFormat/>
    <w:rsid w:val="00A91D91"/>
    <w:rPr>
      <w:rFonts w:asciiTheme="majorHAnsi" w:hAnsiTheme="majorHAnsi"/>
      <w:sz w:val="16"/>
      <w:vertAlign w:val="superscript"/>
    </w:rPr>
  </w:style>
  <w:style w:type="paragraph" w:customStyle="1" w:styleId="Footnote">
    <w:name w:val="Footnote"/>
    <w:basedOn w:val="Lbjegyzetszveg"/>
    <w:link w:val="FootnoteChar"/>
    <w:rsid w:val="00B50534"/>
    <w:rPr>
      <w:lang w:val="nl-BE"/>
    </w:rPr>
  </w:style>
  <w:style w:type="character" w:customStyle="1" w:styleId="FootnoteChar">
    <w:name w:val="Footnote Char"/>
    <w:basedOn w:val="LbjegyzetszvegChar"/>
    <w:link w:val="Footnote"/>
    <w:rsid w:val="00B50534"/>
    <w:rPr>
      <w:sz w:val="16"/>
      <w:lang w:val="en-GB"/>
    </w:rPr>
  </w:style>
  <w:style w:type="table" w:customStyle="1" w:styleId="GridTable4-Accent11">
    <w:name w:val="Grid Table 4 - Accent 11"/>
    <w:basedOn w:val="Normltblzat"/>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uborkszveg">
    <w:name w:val="Balloon Text"/>
    <w:basedOn w:val="Norml"/>
    <w:link w:val="BuborkszvegChar"/>
    <w:uiPriority w:val="99"/>
    <w:semiHidden/>
    <w:unhideWhenUsed/>
    <w:rsid w:val="003C16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167E"/>
    <w:rPr>
      <w:rFonts w:ascii="Tahoma" w:hAnsi="Tahoma" w:cs="Tahoma"/>
      <w:sz w:val="16"/>
      <w:szCs w:val="16"/>
      <w:lang w:val="en-GB"/>
    </w:rPr>
  </w:style>
  <w:style w:type="character" w:styleId="Jegyzethivatkozs">
    <w:name w:val="annotation reference"/>
    <w:basedOn w:val="Bekezdsalapbettpusa"/>
    <w:uiPriority w:val="99"/>
    <w:semiHidden/>
    <w:unhideWhenUsed/>
    <w:rsid w:val="00FA2400"/>
    <w:rPr>
      <w:sz w:val="16"/>
      <w:szCs w:val="16"/>
    </w:rPr>
  </w:style>
  <w:style w:type="paragraph" w:styleId="Jegyzetszveg">
    <w:name w:val="annotation text"/>
    <w:basedOn w:val="Norml"/>
    <w:link w:val="JegyzetszvegChar"/>
    <w:uiPriority w:val="99"/>
    <w:unhideWhenUsed/>
    <w:rsid w:val="00FA2400"/>
    <w:pPr>
      <w:spacing w:line="240" w:lineRule="auto"/>
    </w:pPr>
    <w:rPr>
      <w:sz w:val="20"/>
    </w:rPr>
  </w:style>
  <w:style w:type="character" w:customStyle="1" w:styleId="JegyzetszvegChar">
    <w:name w:val="Jegyzetszöveg Char"/>
    <w:basedOn w:val="Bekezdsalapbettpusa"/>
    <w:link w:val="Jegyzetszveg"/>
    <w:uiPriority w:val="99"/>
    <w:rsid w:val="00FA2400"/>
    <w:rPr>
      <w:lang w:val="en-GB"/>
    </w:rPr>
  </w:style>
  <w:style w:type="paragraph" w:styleId="Megjegyzstrgya">
    <w:name w:val="annotation subject"/>
    <w:basedOn w:val="Jegyzetszveg"/>
    <w:next w:val="Jegyzetszveg"/>
    <w:link w:val="MegjegyzstrgyaChar"/>
    <w:uiPriority w:val="99"/>
    <w:semiHidden/>
    <w:unhideWhenUsed/>
    <w:rsid w:val="00FA2400"/>
    <w:rPr>
      <w:b/>
      <w:bCs/>
    </w:rPr>
  </w:style>
  <w:style w:type="character" w:customStyle="1" w:styleId="MegjegyzstrgyaChar">
    <w:name w:val="Megjegyzés tárgya Char"/>
    <w:basedOn w:val="JegyzetszvegChar"/>
    <w:link w:val="Megjegyzstrgya"/>
    <w:uiPriority w:val="99"/>
    <w:semiHidden/>
    <w:rsid w:val="00FA2400"/>
    <w:rPr>
      <w:b/>
      <w:bCs/>
      <w:lang w:val="en-GB"/>
    </w:rPr>
  </w:style>
  <w:style w:type="paragraph" w:styleId="Vltozat">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Mrltotthiperhivatkozs">
    <w:name w:val="FollowedHyperlink"/>
    <w:basedOn w:val="Bekezdsalapbettpusa"/>
    <w:uiPriority w:val="99"/>
    <w:semiHidden/>
    <w:unhideWhenUsed/>
    <w:rsid w:val="007B354B"/>
    <w:rPr>
      <w:color w:val="954F72" w:themeColor="followedHyperlink"/>
      <w:u w:val="single"/>
    </w:rPr>
  </w:style>
  <w:style w:type="paragraph" w:styleId="NormlWeb">
    <w:name w:val="Normal (Web)"/>
    <w:basedOn w:val="Norm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Bekezdsalapbettpusa"/>
    <w:rsid w:val="00595F08"/>
  </w:style>
  <w:style w:type="character" w:customStyle="1" w:styleId="UnresolvedMention">
    <w:name w:val="Unresolved Mention"/>
    <w:basedOn w:val="Bekezdsalapbettpusa"/>
    <w:uiPriority w:val="99"/>
    <w:semiHidden/>
    <w:unhideWhenUsed/>
    <w:rsid w:val="008E7ADA"/>
    <w:rPr>
      <w:color w:val="605E5C"/>
      <w:shd w:val="clear" w:color="auto" w:fill="E1DFDD"/>
    </w:rPr>
  </w:style>
  <w:style w:type="paragraph" w:customStyle="1" w:styleId="CM1">
    <w:name w:val="CM1"/>
    <w:basedOn w:val="Norml"/>
    <w:next w:val="Norm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l"/>
    <w:next w:val="Norm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Bekezdsalapbettpusa"/>
    <w:uiPriority w:val="99"/>
    <w:rsid w:val="00F70AD5"/>
    <w:rPr>
      <w:b/>
      <w:bCs/>
      <w:i/>
      <w:iCs/>
      <w:color w:val="00C000"/>
    </w:rPr>
  </w:style>
  <w:style w:type="character" w:customStyle="1" w:styleId="ListaszerbekezdsChar">
    <w:name w:val="Listaszerű bekezdés Char"/>
    <w:aliases w:val="Paragraphe EI Char,Paragraphe de liste1 Char,EC Char,Paragraphe de liste Char,Normal Nivel 1 Char,List Paragraph Main Char,List first level Char,List Paragraph_Sections Char,Dot pt Char,Bullet Points Char,No Spacing1 Char"/>
    <w:basedOn w:val="Bekezdsalapbettpusa"/>
    <w:link w:val="Listaszerbekezds"/>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l"/>
    <w:qFormat/>
    <w:rsid w:val="005B26E4"/>
    <w:pPr>
      <w:outlineLvl w:val="3"/>
    </w:pPr>
    <w:rPr>
      <w: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7C8F"/>
    <w:pPr>
      <w:spacing w:after="250" w:line="276" w:lineRule="auto"/>
      <w:jc w:val="both"/>
    </w:pPr>
    <w:rPr>
      <w:sz w:val="22"/>
      <w:lang w:val="en-GB"/>
    </w:rPr>
  </w:style>
  <w:style w:type="paragraph" w:styleId="Cmsor1">
    <w:name w:val="heading 1"/>
    <w:basedOn w:val="Norml"/>
    <w:next w:val="Norml"/>
    <w:link w:val="Cmsor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Cmsor2">
    <w:name w:val="heading 2"/>
    <w:basedOn w:val="Norml"/>
    <w:next w:val="Norml"/>
    <w:link w:val="Cmsor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Cmsor3">
    <w:name w:val="heading 3"/>
    <w:basedOn w:val="Norml"/>
    <w:next w:val="Norml"/>
    <w:link w:val="Cmsor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Cmsor4">
    <w:name w:val="heading 4"/>
    <w:basedOn w:val="Norml"/>
    <w:next w:val="Norml"/>
    <w:link w:val="Cmsor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Cmsor5">
    <w:name w:val="heading 5"/>
    <w:basedOn w:val="Norml"/>
    <w:next w:val="Norml"/>
    <w:link w:val="Cmsor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Cmsor6">
    <w:name w:val="heading 6"/>
    <w:basedOn w:val="Norml"/>
    <w:next w:val="Norml"/>
    <w:link w:val="Cmsor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Cmsor7">
    <w:name w:val="heading 7"/>
    <w:basedOn w:val="Norml"/>
    <w:next w:val="Norml"/>
    <w:link w:val="Cmsor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Cmsor8">
    <w:name w:val="heading 8"/>
    <w:basedOn w:val="Norml"/>
    <w:next w:val="Norml"/>
    <w:link w:val="Cmsor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Cmsor9">
    <w:name w:val="heading 9"/>
    <w:basedOn w:val="Norml"/>
    <w:next w:val="Norml"/>
    <w:link w:val="Cmsor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5B6B12"/>
    <w:pPr>
      <w:spacing w:after="0" w:line="240" w:lineRule="auto"/>
    </w:pPr>
    <w:rPr>
      <w:lang w:val="en-GB"/>
    </w:rPr>
  </w:style>
  <w:style w:type="character" w:customStyle="1" w:styleId="Cmsor4Char">
    <w:name w:val="Címsor 4 Char"/>
    <w:basedOn w:val="Bekezdsalapbettpusa"/>
    <w:link w:val="Cmsor4"/>
    <w:uiPriority w:val="9"/>
    <w:rsid w:val="00020300"/>
    <w:rPr>
      <w:rFonts w:asciiTheme="majorHAnsi" w:eastAsiaTheme="majorEastAsia" w:hAnsiTheme="majorHAnsi" w:cstheme="majorBidi"/>
      <w:sz w:val="22"/>
      <w:szCs w:val="22"/>
      <w:lang w:val="en-GB"/>
    </w:rPr>
  </w:style>
  <w:style w:type="character" w:customStyle="1" w:styleId="Cmsor3Char">
    <w:name w:val="Címsor 3 Char"/>
    <w:basedOn w:val="Bekezdsalapbettpusa"/>
    <w:link w:val="Cmsor3"/>
    <w:uiPriority w:val="9"/>
    <w:rsid w:val="00020300"/>
    <w:rPr>
      <w:rFonts w:asciiTheme="majorHAnsi" w:eastAsiaTheme="majorEastAsia" w:hAnsiTheme="majorHAnsi" w:cstheme="majorBidi"/>
      <w:sz w:val="24"/>
      <w:szCs w:val="24"/>
      <w:lang w:val="en-GB"/>
    </w:rPr>
  </w:style>
  <w:style w:type="character" w:customStyle="1" w:styleId="Cmsor1Char">
    <w:name w:val="Címsor 1 Char"/>
    <w:basedOn w:val="Bekezdsalapbettpusa"/>
    <w:link w:val="Cmsor1"/>
    <w:uiPriority w:val="9"/>
    <w:rsid w:val="00FE0BD8"/>
    <w:rPr>
      <w:rFonts w:asciiTheme="majorHAnsi" w:eastAsiaTheme="majorEastAsia" w:hAnsiTheme="majorHAnsi" w:cstheme="majorBidi"/>
      <w:b/>
      <w:sz w:val="32"/>
      <w:szCs w:val="32"/>
      <w:lang w:val="en-GB"/>
    </w:rPr>
  </w:style>
  <w:style w:type="character" w:customStyle="1" w:styleId="Cmsor2Char">
    <w:name w:val="Címsor 2 Char"/>
    <w:basedOn w:val="Bekezdsalapbettpusa"/>
    <w:link w:val="Cmsor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l"/>
    <w:link w:val="Subtitle1Char"/>
    <w:autoRedefine/>
    <w:rsid w:val="003C4EB5"/>
    <w:pPr>
      <w:tabs>
        <w:tab w:val="left" w:pos="414"/>
      </w:tabs>
    </w:pPr>
    <w:rPr>
      <w:b/>
    </w:rPr>
  </w:style>
  <w:style w:type="character" w:customStyle="1" w:styleId="Subtitle1Char">
    <w:name w:val="Subtitle1 Char"/>
    <w:basedOn w:val="Bekezdsalapbettpusa"/>
    <w:link w:val="Subtitle1"/>
    <w:rsid w:val="003C4EB5"/>
    <w:rPr>
      <w:rFonts w:cs="Times New Roman"/>
      <w:b/>
      <w:sz w:val="20"/>
      <w:szCs w:val="24"/>
      <w:lang w:val="en-GB" w:eastAsia="de-DE"/>
    </w:rPr>
  </w:style>
  <w:style w:type="paragraph" w:customStyle="1" w:styleId="Title1">
    <w:name w:val="Title 1"/>
    <w:basedOn w:val="Listaszerbekezds"/>
    <w:link w:val="Title1Char"/>
    <w:autoRedefine/>
    <w:rsid w:val="002574D1"/>
    <w:pPr>
      <w:ind w:left="792" w:hanging="432"/>
    </w:pPr>
    <w:rPr>
      <w:b/>
      <w:sz w:val="28"/>
    </w:rPr>
  </w:style>
  <w:style w:type="character" w:customStyle="1" w:styleId="Title1Char">
    <w:name w:val="Title 1 Char"/>
    <w:basedOn w:val="Bekezdsalapbettpusa"/>
    <w:link w:val="Title1"/>
    <w:rsid w:val="003C4EB5"/>
    <w:rPr>
      <w:rFonts w:asciiTheme="majorHAnsi" w:hAnsiTheme="majorHAnsi" w:cstheme="majorBidi"/>
      <w:b/>
      <w:sz w:val="28"/>
      <w:szCs w:val="22"/>
      <w:lang w:val="de-DE"/>
    </w:rPr>
  </w:style>
  <w:style w:type="paragraph" w:styleId="Listaszerbekezds">
    <w:name w:val="List Paragraph"/>
    <w:aliases w:val="Paragraphe EI,Paragraphe de liste1,EC,Paragraphe de liste,Normal Nivel 1,List Paragraph Main,List first level,List Paragraph_Sections,Dot pt,Bullet Points,No Spacing1,List Paragraph Char Char Char,Indicator Text,Numbered Para 1"/>
    <w:basedOn w:val="Norml"/>
    <w:link w:val="Listaszerbekezds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aszerbekezds"/>
    <w:link w:val="Title3Char"/>
    <w:autoRedefine/>
    <w:rsid w:val="002574D1"/>
    <w:pPr>
      <w:numPr>
        <w:ilvl w:val="3"/>
        <w:numId w:val="1"/>
      </w:numPr>
    </w:pPr>
  </w:style>
  <w:style w:type="character" w:customStyle="1" w:styleId="Title3Char">
    <w:name w:val="Title 3 Char"/>
    <w:basedOn w:val="Bekezdsalapbettpusa"/>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Bekezdsalapbettpusa"/>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Bekezdsalapbettpusa"/>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Bekezdsalapbettpusa"/>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Bekezdsalapbettpusa"/>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Bekezdsalapbettpusa"/>
    <w:link w:val="Introductionheading"/>
    <w:rsid w:val="00044C5A"/>
    <w:rPr>
      <w:rFonts w:ascii="Arial" w:eastAsia="Times New Roman" w:hAnsi="Arial" w:cs="Times New Roman"/>
      <w:b/>
      <w:sz w:val="28"/>
      <w:szCs w:val="24"/>
      <w:lang w:val="en-GB" w:eastAsia="de-DE"/>
    </w:rPr>
  </w:style>
  <w:style w:type="character" w:customStyle="1" w:styleId="Cmsor5Char">
    <w:name w:val="Címsor 5 Char"/>
    <w:basedOn w:val="Bekezdsalapbettpusa"/>
    <w:link w:val="Cmsor5"/>
    <w:uiPriority w:val="9"/>
    <w:rsid w:val="007E7997"/>
    <w:rPr>
      <w:rFonts w:asciiTheme="majorHAnsi" w:eastAsiaTheme="majorEastAsia" w:hAnsiTheme="majorHAnsi" w:cstheme="majorBidi"/>
      <w:sz w:val="22"/>
      <w:szCs w:val="22"/>
      <w:lang w:val="en-GB"/>
    </w:rPr>
  </w:style>
  <w:style w:type="paragraph" w:styleId="Szvegtrzs">
    <w:name w:val="Body Text"/>
    <w:basedOn w:val="Norml"/>
    <w:link w:val="SzvegtrzsChar"/>
    <w:uiPriority w:val="99"/>
    <w:semiHidden/>
    <w:unhideWhenUsed/>
    <w:rsid w:val="00044C5A"/>
  </w:style>
  <w:style w:type="character" w:customStyle="1" w:styleId="SzvegtrzsChar">
    <w:name w:val="Szövegtörzs Char"/>
    <w:basedOn w:val="Bekezdsalapbettpusa"/>
    <w:link w:val="Szvegtrzs"/>
    <w:uiPriority w:val="99"/>
    <w:semiHidden/>
    <w:rsid w:val="00044C5A"/>
    <w:rPr>
      <w:rFonts w:ascii="Arial" w:eastAsiaTheme="minorEastAsia" w:hAnsi="Arial"/>
    </w:rPr>
  </w:style>
  <w:style w:type="paragraph" w:styleId="Szvegtrzselssora">
    <w:name w:val="Body Text First Indent"/>
    <w:basedOn w:val="Szvegtrzs"/>
    <w:link w:val="SzvegtrzselssoraChar"/>
    <w:uiPriority w:val="99"/>
    <w:semiHidden/>
    <w:unhideWhenUsed/>
    <w:rsid w:val="00044C5A"/>
    <w:pPr>
      <w:spacing w:after="0"/>
      <w:ind w:firstLine="360"/>
    </w:pPr>
  </w:style>
  <w:style w:type="character" w:customStyle="1" w:styleId="SzvegtrzselssoraChar">
    <w:name w:val="Szövegtörzs első sora Char"/>
    <w:basedOn w:val="SzvegtrzsChar"/>
    <w:link w:val="Szvegtrzselssora"/>
    <w:uiPriority w:val="99"/>
    <w:semiHidden/>
    <w:rsid w:val="00044C5A"/>
    <w:rPr>
      <w:rFonts w:ascii="Arial" w:eastAsiaTheme="minorEastAsia" w:hAnsi="Arial"/>
    </w:rPr>
  </w:style>
  <w:style w:type="character" w:customStyle="1" w:styleId="Cmsor6Char">
    <w:name w:val="Címsor 6 Char"/>
    <w:basedOn w:val="Bekezdsalapbettpusa"/>
    <w:link w:val="Cmsor6"/>
    <w:uiPriority w:val="9"/>
    <w:semiHidden/>
    <w:rsid w:val="00AA054E"/>
    <w:rPr>
      <w:rFonts w:asciiTheme="majorHAnsi" w:eastAsiaTheme="majorEastAsia" w:hAnsiTheme="majorHAnsi" w:cstheme="majorBidi"/>
      <w:i/>
      <w:iCs/>
      <w:color w:val="44546A" w:themeColor="text2"/>
      <w:sz w:val="21"/>
      <w:szCs w:val="21"/>
      <w:lang w:val="en-GB"/>
    </w:rPr>
  </w:style>
  <w:style w:type="paragraph" w:styleId="Cm">
    <w:name w:val="Title"/>
    <w:basedOn w:val="Norml"/>
    <w:next w:val="Norml"/>
    <w:link w:val="Cm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CmChar">
    <w:name w:val="Cím Char"/>
    <w:basedOn w:val="Bekezdsalapbettpusa"/>
    <w:link w:val="Cm"/>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lcm">
    <w:name w:val="Subtitle"/>
    <w:basedOn w:val="Norml"/>
    <w:next w:val="Norml"/>
    <w:link w:val="Alcm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AlcmChar">
    <w:name w:val="Alcím Char"/>
    <w:basedOn w:val="Bekezdsalapbettpusa"/>
    <w:link w:val="Alcm"/>
    <w:uiPriority w:val="11"/>
    <w:rsid w:val="00366D42"/>
    <w:rPr>
      <w:rFonts w:asciiTheme="majorHAnsi" w:eastAsiaTheme="majorEastAsia" w:hAnsiTheme="majorHAnsi" w:cstheme="majorBidi"/>
      <w:b/>
      <w:sz w:val="28"/>
      <w:szCs w:val="24"/>
      <w:lang w:val="en-GB"/>
    </w:rPr>
  </w:style>
  <w:style w:type="character" w:customStyle="1" w:styleId="Cmsor7Char">
    <w:name w:val="Címsor 7 Char"/>
    <w:basedOn w:val="Bekezdsalapbettpusa"/>
    <w:link w:val="Cmsor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Cmsor8Char">
    <w:name w:val="Címsor 8 Char"/>
    <w:basedOn w:val="Bekezdsalapbettpusa"/>
    <w:link w:val="Cmsor8"/>
    <w:uiPriority w:val="9"/>
    <w:semiHidden/>
    <w:rsid w:val="00AA054E"/>
    <w:rPr>
      <w:rFonts w:asciiTheme="majorHAnsi" w:eastAsiaTheme="majorEastAsia" w:hAnsiTheme="majorHAnsi" w:cstheme="majorBidi"/>
      <w:b/>
      <w:bCs/>
      <w:color w:val="44546A" w:themeColor="text2"/>
      <w:sz w:val="22"/>
      <w:lang w:val="en-GB"/>
    </w:rPr>
  </w:style>
  <w:style w:type="character" w:customStyle="1" w:styleId="Cmsor9Char">
    <w:name w:val="Címsor 9 Char"/>
    <w:basedOn w:val="Bekezdsalapbettpusa"/>
    <w:link w:val="Cmsor9"/>
    <w:uiPriority w:val="9"/>
    <w:semiHidden/>
    <w:rsid w:val="00AA054E"/>
    <w:rPr>
      <w:rFonts w:asciiTheme="majorHAnsi" w:eastAsiaTheme="majorEastAsia" w:hAnsiTheme="majorHAnsi" w:cstheme="majorBidi"/>
      <w:b/>
      <w:bCs/>
      <w:i/>
      <w:iCs/>
      <w:color w:val="44546A" w:themeColor="text2"/>
      <w:sz w:val="22"/>
      <w:lang w:val="en-GB"/>
    </w:rPr>
  </w:style>
  <w:style w:type="paragraph" w:styleId="Kpalrs">
    <w:name w:val="caption"/>
    <w:basedOn w:val="Norml"/>
    <w:next w:val="Norml"/>
    <w:uiPriority w:val="35"/>
    <w:semiHidden/>
    <w:unhideWhenUsed/>
    <w:qFormat/>
    <w:rsid w:val="00AA054E"/>
    <w:pPr>
      <w:spacing w:line="240" w:lineRule="auto"/>
    </w:pPr>
    <w:rPr>
      <w:b/>
      <w:bCs/>
      <w:smallCaps/>
      <w:color w:val="595959" w:themeColor="text1" w:themeTint="A6"/>
      <w:spacing w:val="6"/>
    </w:rPr>
  </w:style>
  <w:style w:type="character" w:styleId="Kiemels2">
    <w:name w:val="Strong"/>
    <w:basedOn w:val="Bekezdsalapbettpusa"/>
    <w:uiPriority w:val="22"/>
    <w:qFormat/>
    <w:rsid w:val="00AA054E"/>
    <w:rPr>
      <w:b/>
      <w:bCs/>
    </w:rPr>
  </w:style>
  <w:style w:type="character" w:styleId="Kiemels">
    <w:name w:val="Emphasis"/>
    <w:basedOn w:val="Bekezdsalapbettpusa"/>
    <w:uiPriority w:val="20"/>
    <w:qFormat/>
    <w:rsid w:val="00AA054E"/>
    <w:rPr>
      <w:i/>
      <w:iCs/>
    </w:rPr>
  </w:style>
  <w:style w:type="paragraph" w:styleId="Idzet">
    <w:name w:val="Quote"/>
    <w:basedOn w:val="Norml"/>
    <w:next w:val="Norml"/>
    <w:link w:val="IdzetChar"/>
    <w:uiPriority w:val="29"/>
    <w:qFormat/>
    <w:rsid w:val="00AA054E"/>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AA054E"/>
    <w:rPr>
      <w:i/>
      <w:iCs/>
      <w:color w:val="404040" w:themeColor="text1" w:themeTint="BF"/>
    </w:rPr>
  </w:style>
  <w:style w:type="paragraph" w:styleId="Kiemeltidzet">
    <w:name w:val="Intense Quote"/>
    <w:basedOn w:val="Norml"/>
    <w:next w:val="Norml"/>
    <w:link w:val="Kiemeltidze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KiemeltidzetChar">
    <w:name w:val="Kiemelt idézet Char"/>
    <w:basedOn w:val="Bekezdsalapbettpusa"/>
    <w:link w:val="Kiemeltidzet"/>
    <w:uiPriority w:val="30"/>
    <w:rsid w:val="00AA054E"/>
    <w:rPr>
      <w:rFonts w:asciiTheme="majorHAnsi" w:eastAsiaTheme="majorEastAsia" w:hAnsiTheme="majorHAnsi" w:cstheme="majorBidi"/>
      <w:color w:val="5B9BD5" w:themeColor="accent1"/>
      <w:sz w:val="28"/>
      <w:szCs w:val="28"/>
    </w:rPr>
  </w:style>
  <w:style w:type="character" w:styleId="Finomkiemels">
    <w:name w:val="Subtle Emphasis"/>
    <w:basedOn w:val="Bekezdsalapbettpusa"/>
    <w:uiPriority w:val="19"/>
    <w:qFormat/>
    <w:rsid w:val="00287C8F"/>
    <w:rPr>
      <w:rFonts w:asciiTheme="majorHAnsi" w:hAnsiTheme="majorHAnsi"/>
      <w:i/>
      <w:iCs/>
      <w:color w:val="auto"/>
      <w:sz w:val="22"/>
    </w:rPr>
  </w:style>
  <w:style w:type="character" w:styleId="Ershangslyozs">
    <w:name w:val="Intense Emphasis"/>
    <w:basedOn w:val="Bekezdsalapbettpusa"/>
    <w:uiPriority w:val="21"/>
    <w:qFormat/>
    <w:rsid w:val="00AA054E"/>
    <w:rPr>
      <w:b/>
      <w:bCs/>
      <w:i/>
      <w:iCs/>
    </w:rPr>
  </w:style>
  <w:style w:type="character" w:styleId="Finomhivatkozs">
    <w:name w:val="Subtle Reference"/>
    <w:basedOn w:val="Bekezdsalapbettpusa"/>
    <w:uiPriority w:val="31"/>
    <w:qFormat/>
    <w:rsid w:val="00AA054E"/>
    <w:rPr>
      <w:smallCaps/>
      <w:color w:val="404040" w:themeColor="text1" w:themeTint="BF"/>
      <w:u w:val="single" w:color="7F7F7F" w:themeColor="text1" w:themeTint="80"/>
    </w:rPr>
  </w:style>
  <w:style w:type="character" w:styleId="Ershivatkozs">
    <w:name w:val="Intense Reference"/>
    <w:basedOn w:val="Bekezdsalapbettpusa"/>
    <w:uiPriority w:val="32"/>
    <w:qFormat/>
    <w:rsid w:val="00AA054E"/>
    <w:rPr>
      <w:b/>
      <w:bCs/>
      <w:smallCaps/>
      <w:spacing w:val="5"/>
      <w:u w:val="single"/>
    </w:rPr>
  </w:style>
  <w:style w:type="character" w:styleId="Knyvcme">
    <w:name w:val="Book Title"/>
    <w:basedOn w:val="Bekezdsalapbettpusa"/>
    <w:uiPriority w:val="33"/>
    <w:qFormat/>
    <w:rsid w:val="00AA054E"/>
    <w:rPr>
      <w:b/>
      <w:bCs/>
      <w:smallCaps/>
    </w:rPr>
  </w:style>
  <w:style w:type="paragraph" w:styleId="Tartalomjegyzkcmsora">
    <w:name w:val="TOC Heading"/>
    <w:basedOn w:val="Cmsor1"/>
    <w:next w:val="Norml"/>
    <w:uiPriority w:val="39"/>
    <w:unhideWhenUsed/>
    <w:qFormat/>
    <w:rsid w:val="00AA054E"/>
    <w:pPr>
      <w:numPr>
        <w:numId w:val="0"/>
      </w:numPr>
      <w:outlineLvl w:val="9"/>
    </w:pPr>
  </w:style>
  <w:style w:type="character" w:customStyle="1" w:styleId="NincstrkzChar">
    <w:name w:val="Nincs térköz Char"/>
    <w:basedOn w:val="Bekezdsalapbettpusa"/>
    <w:link w:val="Nincstrkz"/>
    <w:uiPriority w:val="1"/>
    <w:rsid w:val="005B6B12"/>
    <w:rPr>
      <w:lang w:val="en-GB"/>
    </w:rPr>
  </w:style>
  <w:style w:type="paragraph" w:styleId="lfej">
    <w:name w:val="header"/>
    <w:basedOn w:val="Norml"/>
    <w:link w:val="lfejChar"/>
    <w:unhideWhenUsed/>
    <w:rsid w:val="007E7997"/>
    <w:pPr>
      <w:tabs>
        <w:tab w:val="center" w:pos="4536"/>
        <w:tab w:val="right" w:pos="9072"/>
      </w:tabs>
      <w:spacing w:line="240" w:lineRule="auto"/>
    </w:pPr>
  </w:style>
  <w:style w:type="character" w:customStyle="1" w:styleId="lfejChar">
    <w:name w:val="Élőfej Char"/>
    <w:basedOn w:val="Bekezdsalapbettpusa"/>
    <w:link w:val="lfej"/>
    <w:uiPriority w:val="99"/>
    <w:rsid w:val="007E7997"/>
    <w:rPr>
      <w:sz w:val="22"/>
    </w:rPr>
  </w:style>
  <w:style w:type="paragraph" w:styleId="llb">
    <w:name w:val="footer"/>
    <w:basedOn w:val="Norml"/>
    <w:link w:val="llbChar"/>
    <w:uiPriority w:val="99"/>
    <w:unhideWhenUsed/>
    <w:rsid w:val="007E7997"/>
    <w:pPr>
      <w:tabs>
        <w:tab w:val="center" w:pos="4536"/>
        <w:tab w:val="right" w:pos="9072"/>
      </w:tabs>
      <w:spacing w:line="240" w:lineRule="auto"/>
    </w:pPr>
  </w:style>
  <w:style w:type="character" w:customStyle="1" w:styleId="llbChar">
    <w:name w:val="Élőláb Char"/>
    <w:basedOn w:val="Bekezdsalapbettpusa"/>
    <w:link w:val="llb"/>
    <w:uiPriority w:val="99"/>
    <w:rsid w:val="007E7997"/>
    <w:rPr>
      <w:sz w:val="22"/>
    </w:rPr>
  </w:style>
  <w:style w:type="paragraph" w:customStyle="1" w:styleId="00aPagenumber">
    <w:name w:val="00a_Page number"/>
    <w:basedOn w:val="Norm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l"/>
    <w:rsid w:val="00636E02"/>
    <w:pPr>
      <w:spacing w:line="220" w:lineRule="exact"/>
    </w:pPr>
    <w:rPr>
      <w:rFonts w:ascii="Georgia" w:eastAsia="Times New Roman" w:hAnsi="Georgia" w:cs="Times New Roman"/>
      <w:sz w:val="17"/>
      <w:szCs w:val="24"/>
      <w:lang w:eastAsia="de-DE"/>
    </w:rPr>
  </w:style>
  <w:style w:type="paragraph" w:styleId="TJ1">
    <w:name w:val="toc 1"/>
    <w:basedOn w:val="Norml"/>
    <w:next w:val="Norml"/>
    <w:autoRedefine/>
    <w:uiPriority w:val="39"/>
    <w:unhideWhenUsed/>
    <w:rsid w:val="00AD3DE6"/>
    <w:pPr>
      <w:tabs>
        <w:tab w:val="left" w:pos="440"/>
        <w:tab w:val="right" w:leader="dot" w:pos="9062"/>
      </w:tabs>
      <w:spacing w:after="100"/>
    </w:pPr>
  </w:style>
  <w:style w:type="paragraph" w:styleId="TJ2">
    <w:name w:val="toc 2"/>
    <w:basedOn w:val="Norml"/>
    <w:next w:val="Norml"/>
    <w:autoRedefine/>
    <w:uiPriority w:val="39"/>
    <w:unhideWhenUsed/>
    <w:rsid w:val="002607CC"/>
    <w:pPr>
      <w:tabs>
        <w:tab w:val="left" w:pos="880"/>
        <w:tab w:val="right" w:leader="dot" w:pos="9062"/>
      </w:tabs>
      <w:spacing w:after="100"/>
      <w:ind w:left="220"/>
    </w:pPr>
  </w:style>
  <w:style w:type="paragraph" w:styleId="TJ3">
    <w:name w:val="toc 3"/>
    <w:basedOn w:val="Norml"/>
    <w:next w:val="Norml"/>
    <w:autoRedefine/>
    <w:uiPriority w:val="39"/>
    <w:unhideWhenUsed/>
    <w:rsid w:val="00BC422A"/>
    <w:pPr>
      <w:spacing w:after="100"/>
      <w:ind w:left="440"/>
    </w:pPr>
  </w:style>
  <w:style w:type="character" w:styleId="Hiperhivatkozs">
    <w:name w:val="Hyperlink"/>
    <w:basedOn w:val="Bekezdsalapbettpusa"/>
    <w:uiPriority w:val="99"/>
    <w:unhideWhenUsed/>
    <w:rsid w:val="00BC422A"/>
    <w:rPr>
      <w:color w:val="0563C1" w:themeColor="hyperlink"/>
      <w:u w:val="single"/>
    </w:rPr>
  </w:style>
  <w:style w:type="paragraph" w:customStyle="1" w:styleId="Questionstyle">
    <w:name w:val="Question style"/>
    <w:basedOn w:val="Norml"/>
    <w:next w:val="Norml"/>
    <w:link w:val="QuestionstyleChar"/>
    <w:autoRedefine/>
    <w:qFormat/>
    <w:rsid w:val="00A54213"/>
    <w:pPr>
      <w:numPr>
        <w:numId w:val="9"/>
      </w:numPr>
      <w:ind w:hanging="11"/>
      <w:contextualSpacing/>
      <w:jc w:val="left"/>
    </w:pPr>
    <w:rPr>
      <w:b/>
      <w:szCs w:val="22"/>
    </w:rPr>
  </w:style>
  <w:style w:type="character" w:customStyle="1" w:styleId="QuestionstyleChar">
    <w:name w:val="Question style Char"/>
    <w:basedOn w:val="Bekezdsalapbettpusa"/>
    <w:link w:val="Questionstyle"/>
    <w:rsid w:val="00A54213"/>
    <w:rPr>
      <w:b/>
      <w:sz w:val="22"/>
      <w:szCs w:val="22"/>
      <w:lang w:val="en-GB"/>
    </w:rPr>
  </w:style>
  <w:style w:type="paragraph" w:customStyle="1" w:styleId="Listing2">
    <w:name w:val="Listing2"/>
    <w:basedOn w:val="Norml"/>
    <w:link w:val="Listing2Char"/>
    <w:autoRedefine/>
    <w:rsid w:val="00DF3785"/>
  </w:style>
  <w:style w:type="character" w:customStyle="1" w:styleId="Listing2Char">
    <w:name w:val="Listing2 Char"/>
    <w:basedOn w:val="Bekezdsalapbettpusa"/>
    <w:link w:val="Listing2"/>
    <w:rsid w:val="00DF3785"/>
    <w:rPr>
      <w:lang w:val="en-GB"/>
    </w:rPr>
  </w:style>
  <w:style w:type="table" w:styleId="Rcsostblzat">
    <w:name w:val="Table Grid"/>
    <w:basedOn w:val="Normltblzat"/>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semiHidden/>
    <w:unhideWhenUsed/>
    <w:rsid w:val="00B50534"/>
    <w:pPr>
      <w:spacing w:after="0" w:line="240" w:lineRule="auto"/>
    </w:pPr>
  </w:style>
  <w:style w:type="character" w:customStyle="1" w:styleId="VgjegyzetszvegeChar">
    <w:name w:val="Végjegyzet szövege Char"/>
    <w:basedOn w:val="Bekezdsalapbettpusa"/>
    <w:link w:val="Vgjegyzetszvege"/>
    <w:uiPriority w:val="99"/>
    <w:semiHidden/>
    <w:rsid w:val="00B50534"/>
    <w:rPr>
      <w:lang w:val="en-GB"/>
    </w:rPr>
  </w:style>
  <w:style w:type="character" w:styleId="Vgjegyzet-hivatkozs">
    <w:name w:val="endnote reference"/>
    <w:basedOn w:val="Bekezdsalapbettpusa"/>
    <w:uiPriority w:val="99"/>
    <w:semiHidden/>
    <w:unhideWhenUsed/>
    <w:rsid w:val="00B50534"/>
    <w:rPr>
      <w:vertAlign w:val="superscript"/>
    </w:rPr>
  </w:style>
  <w:style w:type="paragraph" w:styleId="Lbjegyzetszveg">
    <w:name w:val="footnote text"/>
    <w:aliases w:val="Footnote Text Char Char,Fußnote,FSR footnote,lábléc,fn,Texto nota pie Car,notefranz,Note de bas de page,single space,FOOTNOTES,Footnote Text Char Char Char Char Char Char,stile 1,Testo_note,Testo_note1,Testo_note2,Fußnotentext C,f,Char3"/>
    <w:basedOn w:val="Norml"/>
    <w:link w:val="LbjegyzetszvegChar"/>
    <w:autoRedefine/>
    <w:uiPriority w:val="99"/>
    <w:unhideWhenUsed/>
    <w:qFormat/>
    <w:rsid w:val="00955893"/>
    <w:pPr>
      <w:spacing w:after="0" w:line="240" w:lineRule="auto"/>
    </w:pPr>
    <w:rPr>
      <w:sz w:val="16"/>
    </w:rPr>
  </w:style>
  <w:style w:type="character" w:customStyle="1" w:styleId="LbjegyzetszvegChar">
    <w:name w:val="Lábjegyzetszöveg Char"/>
    <w:aliases w:val="Footnote Text Char Char Char,Fußnote Char,FSR footnote Char,lábléc Char,fn Char,Texto nota pie Car Char,notefranz Char,Note de bas de page Char,single space Char,FOOTNOTES Char,Footnote Text Char Char Char Char Char Char Char"/>
    <w:basedOn w:val="Bekezdsalapbettpusa"/>
    <w:link w:val="Lbjegyzetszveg"/>
    <w:uiPriority w:val="99"/>
    <w:rsid w:val="00955893"/>
    <w:rPr>
      <w:sz w:val="16"/>
      <w:lang w:val="en-GB"/>
    </w:rPr>
  </w:style>
  <w:style w:type="character" w:styleId="Lbjegyzet-hivatkozs">
    <w:name w:val="footnote reference"/>
    <w:aliases w:val="Footnote Reference Number,Footnote Reference_LVL6,Footnote Reference_LVL61,Footnote Reference_LVL62,Footnote Reference_LVL63,Footnote Reference_LVL64,normal,Appel note de bas de p.,fr,SUPERS,EN Footnote Reference,number"/>
    <w:basedOn w:val="Bekezdsalapbettpusa"/>
    <w:unhideWhenUsed/>
    <w:qFormat/>
    <w:rsid w:val="00A91D91"/>
    <w:rPr>
      <w:rFonts w:asciiTheme="majorHAnsi" w:hAnsiTheme="majorHAnsi"/>
      <w:sz w:val="16"/>
      <w:vertAlign w:val="superscript"/>
    </w:rPr>
  </w:style>
  <w:style w:type="paragraph" w:customStyle="1" w:styleId="Footnote">
    <w:name w:val="Footnote"/>
    <w:basedOn w:val="Lbjegyzetszveg"/>
    <w:link w:val="FootnoteChar"/>
    <w:rsid w:val="00B50534"/>
    <w:rPr>
      <w:lang w:val="nl-BE"/>
    </w:rPr>
  </w:style>
  <w:style w:type="character" w:customStyle="1" w:styleId="FootnoteChar">
    <w:name w:val="Footnote Char"/>
    <w:basedOn w:val="LbjegyzetszvegChar"/>
    <w:link w:val="Footnote"/>
    <w:rsid w:val="00B50534"/>
    <w:rPr>
      <w:sz w:val="16"/>
      <w:lang w:val="en-GB"/>
    </w:rPr>
  </w:style>
  <w:style w:type="table" w:customStyle="1" w:styleId="GridTable4-Accent11">
    <w:name w:val="Grid Table 4 - Accent 11"/>
    <w:basedOn w:val="Normltblzat"/>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uborkszveg">
    <w:name w:val="Balloon Text"/>
    <w:basedOn w:val="Norml"/>
    <w:link w:val="BuborkszvegChar"/>
    <w:uiPriority w:val="99"/>
    <w:semiHidden/>
    <w:unhideWhenUsed/>
    <w:rsid w:val="003C16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167E"/>
    <w:rPr>
      <w:rFonts w:ascii="Tahoma" w:hAnsi="Tahoma" w:cs="Tahoma"/>
      <w:sz w:val="16"/>
      <w:szCs w:val="16"/>
      <w:lang w:val="en-GB"/>
    </w:rPr>
  </w:style>
  <w:style w:type="character" w:styleId="Jegyzethivatkozs">
    <w:name w:val="annotation reference"/>
    <w:basedOn w:val="Bekezdsalapbettpusa"/>
    <w:uiPriority w:val="99"/>
    <w:semiHidden/>
    <w:unhideWhenUsed/>
    <w:rsid w:val="00FA2400"/>
    <w:rPr>
      <w:sz w:val="16"/>
      <w:szCs w:val="16"/>
    </w:rPr>
  </w:style>
  <w:style w:type="paragraph" w:styleId="Jegyzetszveg">
    <w:name w:val="annotation text"/>
    <w:basedOn w:val="Norml"/>
    <w:link w:val="JegyzetszvegChar"/>
    <w:uiPriority w:val="99"/>
    <w:unhideWhenUsed/>
    <w:rsid w:val="00FA2400"/>
    <w:pPr>
      <w:spacing w:line="240" w:lineRule="auto"/>
    </w:pPr>
    <w:rPr>
      <w:sz w:val="20"/>
    </w:rPr>
  </w:style>
  <w:style w:type="character" w:customStyle="1" w:styleId="JegyzetszvegChar">
    <w:name w:val="Jegyzetszöveg Char"/>
    <w:basedOn w:val="Bekezdsalapbettpusa"/>
    <w:link w:val="Jegyzetszveg"/>
    <w:uiPriority w:val="99"/>
    <w:rsid w:val="00FA2400"/>
    <w:rPr>
      <w:lang w:val="en-GB"/>
    </w:rPr>
  </w:style>
  <w:style w:type="paragraph" w:styleId="Megjegyzstrgya">
    <w:name w:val="annotation subject"/>
    <w:basedOn w:val="Jegyzetszveg"/>
    <w:next w:val="Jegyzetszveg"/>
    <w:link w:val="MegjegyzstrgyaChar"/>
    <w:uiPriority w:val="99"/>
    <w:semiHidden/>
    <w:unhideWhenUsed/>
    <w:rsid w:val="00FA2400"/>
    <w:rPr>
      <w:b/>
      <w:bCs/>
    </w:rPr>
  </w:style>
  <w:style w:type="character" w:customStyle="1" w:styleId="MegjegyzstrgyaChar">
    <w:name w:val="Megjegyzés tárgya Char"/>
    <w:basedOn w:val="JegyzetszvegChar"/>
    <w:link w:val="Megjegyzstrgya"/>
    <w:uiPriority w:val="99"/>
    <w:semiHidden/>
    <w:rsid w:val="00FA2400"/>
    <w:rPr>
      <w:b/>
      <w:bCs/>
      <w:lang w:val="en-GB"/>
    </w:rPr>
  </w:style>
  <w:style w:type="paragraph" w:styleId="Vltozat">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Mrltotthiperhivatkozs">
    <w:name w:val="FollowedHyperlink"/>
    <w:basedOn w:val="Bekezdsalapbettpusa"/>
    <w:uiPriority w:val="99"/>
    <w:semiHidden/>
    <w:unhideWhenUsed/>
    <w:rsid w:val="007B354B"/>
    <w:rPr>
      <w:color w:val="954F72" w:themeColor="followedHyperlink"/>
      <w:u w:val="single"/>
    </w:rPr>
  </w:style>
  <w:style w:type="paragraph" w:styleId="NormlWeb">
    <w:name w:val="Normal (Web)"/>
    <w:basedOn w:val="Norm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Bekezdsalapbettpusa"/>
    <w:rsid w:val="00595F08"/>
  </w:style>
  <w:style w:type="character" w:customStyle="1" w:styleId="UnresolvedMention">
    <w:name w:val="Unresolved Mention"/>
    <w:basedOn w:val="Bekezdsalapbettpusa"/>
    <w:uiPriority w:val="99"/>
    <w:semiHidden/>
    <w:unhideWhenUsed/>
    <w:rsid w:val="008E7ADA"/>
    <w:rPr>
      <w:color w:val="605E5C"/>
      <w:shd w:val="clear" w:color="auto" w:fill="E1DFDD"/>
    </w:rPr>
  </w:style>
  <w:style w:type="paragraph" w:customStyle="1" w:styleId="CM1">
    <w:name w:val="CM1"/>
    <w:basedOn w:val="Norml"/>
    <w:next w:val="Norm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l"/>
    <w:next w:val="Norm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Bekezdsalapbettpusa"/>
    <w:uiPriority w:val="99"/>
    <w:rsid w:val="00F70AD5"/>
    <w:rPr>
      <w:b/>
      <w:bCs/>
      <w:i/>
      <w:iCs/>
      <w:color w:val="00C000"/>
    </w:rPr>
  </w:style>
  <w:style w:type="character" w:customStyle="1" w:styleId="ListaszerbekezdsChar">
    <w:name w:val="Listaszerű bekezdés Char"/>
    <w:aliases w:val="Paragraphe EI Char,Paragraphe de liste1 Char,EC Char,Paragraphe de liste Char,Normal Nivel 1 Char,List Paragraph Main Char,List first level Char,List Paragraph_Sections Char,Dot pt Char,Bullet Points Char,No Spacing1 Char"/>
    <w:basedOn w:val="Bekezdsalapbettpusa"/>
    <w:link w:val="Listaszerbekezds"/>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ESMA74-362-991</_dlc_DocId>
    <TaxCatchAll xmlns="20fbe147-bbda-4e53-b6b1-7e8bbff3fe19">
      <Value>643</Value>
      <Value>14</Value>
      <Value>45</Value>
      <Value>91</Value>
    </TaxCatchAll>
    <_dlc_DocIdUrl xmlns="20fbe147-bbda-4e53-b6b1-7e8bbff3fe19">
      <Url>https://sherpa.esma.europa.eu/sites/MKT/MDP/_layouts/15/DocIdRedir.aspx?ID=ESMA74-362-991</Url>
      <Description>ESMA74-362-991</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ESAs review</TermName>
          <TermId xmlns="http://schemas.microsoft.com/office/infopath/2007/PartnerControls">dbb01258-b2f5-4d25-ac54-36ea0a496b24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20fbe147-bbda-4e53-b6b1-7e8bbff3fe1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C8A3176-AAEB-454C-9868-585DD3DC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11</Pages>
  <Words>1359</Words>
  <Characters>9382</Characters>
  <Application>Microsoft Office Word</Application>
  <DocSecurity>12</DocSecurity>
  <Lines>78</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Siracusa</dc:creator>
  <cp:lastModifiedBy>Kircsi Ilona</cp:lastModifiedBy>
  <cp:revision>2</cp:revision>
  <cp:lastPrinted>2017-07-24T14:47:00Z</cp:lastPrinted>
  <dcterms:created xsi:type="dcterms:W3CDTF">2020-12-31T08:32:00Z</dcterms:created>
  <dcterms:modified xsi:type="dcterms:W3CDTF">2020-12-31T08:32:00Z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c1ec7259-9713-4cdc-bda9-13e5633e8b70</vt:lpwstr>
  </property>
  <property fmtid="{D5CDD505-2E9C-101B-9397-08002B2CF9AE}" pid="6" name="DocumentType">
    <vt:lpwstr>91;#Consultation Paper|c6238baf-c3d7-4bb8-8cf2-f28a89601f52</vt:lpwstr>
  </property>
  <property fmtid="{D5CDD505-2E9C-101B-9397-08002B2CF9AE}" pid="7" name="Topic">
    <vt:lpwstr>643;#ESAs review|dbb01258-b2f5-4d25-ac54-36ea0a496b24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