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w:t>
                </w:r>
                <w:proofErr w:type="spellStart"/>
                <w:r w:rsidRPr="00C92E09">
                  <w:rPr>
                    <w:rFonts w:cs="Arial"/>
                    <w:sz w:val="40"/>
                    <w:szCs w:val="40"/>
                  </w:rPr>
                  <w:t>MiFIR</w:t>
                </w:r>
                <w:proofErr w:type="spellEnd"/>
                <w:r w:rsidRPr="00C92E09">
                  <w:rPr>
                    <w:rFonts w:cs="Arial"/>
                    <w:sz w:val="40"/>
                    <w:szCs w:val="40"/>
                  </w:rPr>
                  <w:t xml:space="preserve">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D0AA40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C92E09">
            <w:rPr>
              <w:rFonts w:eastAsiaTheme="minorEastAsia" w:cstheme="minorBidi"/>
              <w:szCs w:val="20"/>
              <w:lang w:eastAsia="en-US"/>
            </w:rPr>
            <w:t>FOTF</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64ABB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14DFCC1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9F22E7" w:rsidRPr="009F22E7">
            <w:rPr>
              <w:rFonts w:eastAsiaTheme="minorEastAsia" w:cstheme="minorBidi"/>
              <w:szCs w:val="20"/>
              <w:lang w:eastAsia="en-US"/>
            </w:rPr>
            <w:t xml:space="preserve"> the functioning of the Organised Trading Facility regime</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w:t>
          </w:r>
          <w:proofErr w:type="spellStart"/>
          <w:r w:rsidR="00647144">
            <w:rPr>
              <w:rFonts w:ascii="Arial" w:eastAsiaTheme="minorEastAsia" w:hAnsi="Arial" w:cs="Arial"/>
              <w:sz w:val="22"/>
              <w:szCs w:val="22"/>
              <w:lang w:eastAsia="ja-JP"/>
            </w:rPr>
            <w:t>i</w:t>
          </w:r>
          <w:proofErr w:type="spellEnd"/>
          <w:r w:rsidR="00647144">
            <w:rPr>
              <w:rFonts w:ascii="Arial" w:eastAsiaTheme="minorEastAsia" w:hAnsi="Arial" w:cs="Arial"/>
              <w:sz w:val="22"/>
              <w:szCs w:val="22"/>
              <w:lang w:eastAsia="ja-JP"/>
            </w:rPr>
            <w:t xml:space="preserve">)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w:t>
          </w:r>
          <w:proofErr w:type="spellStart"/>
          <w:r w:rsidR="00647144">
            <w:rPr>
              <w:rFonts w:ascii="Arial" w:eastAsiaTheme="minorEastAsia" w:hAnsi="Arial" w:cs="Arial"/>
              <w:sz w:val="22"/>
              <w:szCs w:val="22"/>
              <w:lang w:eastAsia="ja-JP"/>
            </w:rPr>
            <w:t>EuVECA</w:t>
          </w:r>
          <w:proofErr w:type="spellEnd"/>
          <w:r w:rsidR="00647144">
            <w:rPr>
              <w:rFonts w:ascii="Arial" w:eastAsiaTheme="minorEastAsia" w:hAnsi="Arial" w:cs="Arial"/>
              <w:sz w:val="22"/>
              <w:szCs w:val="22"/>
              <w:lang w:eastAsia="ja-JP"/>
            </w:rPr>
            <w:t xml:space="preserve"> managers and their trade associations, (ii) distributors of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as well as (iii) institutional and retail investors investing into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and/or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5E91322" w:rsidR="00C85C8B" w:rsidRPr="00C85C8B" w:rsidRDefault="002E66A6" w:rsidP="00C85C8B">
                <w:pPr>
                  <w:rPr>
                    <w:rFonts w:ascii="Arial" w:hAnsi="Arial" w:cs="Arial"/>
                    <w:color w:val="808080"/>
                    <w:sz w:val="20"/>
                    <w:lang w:eastAsia="de-DE"/>
                  </w:rPr>
                </w:pPr>
                <w:r>
                  <w:rPr>
                    <w:rFonts w:ascii="Arial" w:hAnsi="Arial" w:cs="Arial"/>
                    <w:color w:val="808080"/>
                    <w:sz w:val="20"/>
                    <w:lang w:eastAsia="de-DE"/>
                  </w:rPr>
                  <w:t>Saxo Bank A/S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2F21BD0" w:rsidR="00C85C8B" w:rsidRPr="00C85C8B" w:rsidRDefault="008323F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E66A6">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3431F762" w:rsidR="00C85C8B" w:rsidRPr="00C85C8B" w:rsidRDefault="002E66A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9123EC8" w:rsidR="00C85C8B" w:rsidRPr="00C85C8B" w:rsidRDefault="002E66A6" w:rsidP="00C85C8B">
                <w:pPr>
                  <w:rPr>
                    <w:rFonts w:ascii="Arial" w:hAnsi="Arial" w:cs="Arial"/>
                    <w:sz w:val="20"/>
                    <w:lang w:eastAsia="de-DE"/>
                  </w:rPr>
                </w:pPr>
                <w:r>
                  <w:rPr>
                    <w:rFonts w:ascii="Arial" w:hAnsi="Arial" w:cs="Arial"/>
                    <w:sz w:val="20"/>
                    <w:lang w:eastAsia="de-DE"/>
                  </w:rPr>
                  <w:t>Denmark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2F41C4C1" w14:textId="1071F184" w:rsidR="000A0A32" w:rsidRPr="000A0A32" w:rsidRDefault="000A0A32" w:rsidP="000A0A32">
      <w:pPr>
        <w:spacing w:after="250" w:line="276" w:lineRule="auto"/>
        <w:jc w:val="both"/>
        <w:rPr>
          <w:rFonts w:ascii="Arial" w:eastAsiaTheme="minorEastAsia" w:hAnsi="Arial" w:cs="Arial"/>
          <w:sz w:val="22"/>
          <w:szCs w:val="20"/>
          <w:lang w:eastAsia="en-US"/>
        </w:rPr>
      </w:pPr>
      <w:permStart w:id="885457707" w:edGrp="everyone"/>
      <w:r w:rsidRPr="000A0A32">
        <w:rPr>
          <w:rFonts w:ascii="Arial" w:eastAsiaTheme="minorEastAsia" w:hAnsi="Arial" w:cs="Arial"/>
          <w:sz w:val="22"/>
          <w:szCs w:val="20"/>
          <w:lang w:eastAsia="en-US"/>
        </w:rPr>
        <w:t>Saxo</w:t>
      </w:r>
      <w:r w:rsidR="008323FC">
        <w:rPr>
          <w:rFonts w:ascii="Arial" w:eastAsiaTheme="minorEastAsia" w:hAnsi="Arial" w:cs="Arial"/>
          <w:sz w:val="22"/>
          <w:szCs w:val="20"/>
          <w:lang w:eastAsia="en-US"/>
        </w:rPr>
        <w:t xml:space="preserve"> </w:t>
      </w:r>
      <w:r w:rsidRPr="000A0A32">
        <w:rPr>
          <w:rFonts w:ascii="Arial" w:eastAsiaTheme="minorEastAsia" w:hAnsi="Arial" w:cs="Arial"/>
          <w:sz w:val="22"/>
          <w:szCs w:val="20"/>
          <w:lang w:eastAsia="en-US"/>
        </w:rPr>
        <w:t xml:space="preserve">Group is pleased to have the opportunity to respond to this consultation paper on </w:t>
      </w:r>
      <w:r w:rsidR="00B4676F" w:rsidRPr="00B4676F">
        <w:rPr>
          <w:rFonts w:ascii="Arial" w:eastAsiaTheme="minorEastAsia" w:hAnsi="Arial" w:cs="Arial"/>
          <w:sz w:val="22"/>
          <w:szCs w:val="20"/>
          <w:lang w:eastAsia="en-US"/>
        </w:rPr>
        <w:t>the functioning of Organised Trading Facilities</w:t>
      </w:r>
      <w:r w:rsidRPr="000A0A32">
        <w:rPr>
          <w:rFonts w:ascii="Arial" w:eastAsiaTheme="minorEastAsia" w:hAnsi="Arial" w:cs="Arial"/>
          <w:sz w:val="22"/>
          <w:szCs w:val="20"/>
          <w:lang w:eastAsia="en-US"/>
        </w:rPr>
        <w:t>.</w:t>
      </w:r>
    </w:p>
    <w:p w14:paraId="0925FB01" w14:textId="2E073FD8" w:rsidR="000A0A32" w:rsidRPr="000A0A32" w:rsidRDefault="000A0A32" w:rsidP="000A0A32">
      <w:pPr>
        <w:spacing w:after="250" w:line="276" w:lineRule="auto"/>
        <w:jc w:val="both"/>
        <w:rPr>
          <w:rFonts w:ascii="Arial" w:eastAsiaTheme="minorEastAsia" w:hAnsi="Arial" w:cs="Arial"/>
          <w:sz w:val="22"/>
          <w:szCs w:val="20"/>
          <w:lang w:eastAsia="en-US"/>
        </w:rPr>
      </w:pPr>
      <w:r w:rsidRPr="000A0A32">
        <w:rPr>
          <w:rFonts w:ascii="Arial" w:eastAsiaTheme="minorEastAsia" w:hAnsi="Arial" w:cs="Arial"/>
          <w:sz w:val="22"/>
          <w:szCs w:val="20"/>
          <w:lang w:eastAsia="en-US"/>
        </w:rPr>
        <w:t xml:space="preserve">We strongly support the proposed </w:t>
      </w:r>
      <w:r w:rsidR="00475EC5">
        <w:rPr>
          <w:rFonts w:ascii="Arial" w:eastAsiaTheme="minorEastAsia" w:hAnsi="Arial" w:cs="Arial"/>
          <w:sz w:val="22"/>
          <w:szCs w:val="20"/>
          <w:lang w:eastAsia="en-US"/>
        </w:rPr>
        <w:t xml:space="preserve">discussion with regard to the matched principal trading in this </w:t>
      </w:r>
      <w:r w:rsidR="003C693F">
        <w:rPr>
          <w:rFonts w:ascii="Arial" w:eastAsiaTheme="minorEastAsia" w:hAnsi="Arial" w:cs="Arial"/>
          <w:sz w:val="22"/>
          <w:szCs w:val="20"/>
          <w:lang w:eastAsia="en-US"/>
        </w:rPr>
        <w:t>consultation paper</w:t>
      </w:r>
      <w:r w:rsidRPr="000A0A32">
        <w:rPr>
          <w:rFonts w:ascii="Arial" w:eastAsiaTheme="minorEastAsia" w:hAnsi="Arial" w:cs="Arial"/>
          <w:sz w:val="22"/>
          <w:szCs w:val="20"/>
          <w:lang w:eastAsia="en-US"/>
        </w:rPr>
        <w:t xml:space="preserve">. This will not only remove the existing inconsistencies between different </w:t>
      </w:r>
      <w:r w:rsidR="003C693F">
        <w:rPr>
          <w:rFonts w:ascii="Arial" w:eastAsiaTheme="minorEastAsia" w:hAnsi="Arial" w:cs="Arial"/>
          <w:sz w:val="22"/>
          <w:szCs w:val="20"/>
          <w:lang w:eastAsia="en-US"/>
        </w:rPr>
        <w:t xml:space="preserve">trading </w:t>
      </w:r>
      <w:proofErr w:type="spellStart"/>
      <w:r w:rsidR="003C693F">
        <w:rPr>
          <w:rFonts w:ascii="Arial" w:eastAsiaTheme="minorEastAsia" w:hAnsi="Arial" w:cs="Arial"/>
          <w:sz w:val="22"/>
          <w:szCs w:val="20"/>
          <w:lang w:eastAsia="en-US"/>
        </w:rPr>
        <w:t>capicities</w:t>
      </w:r>
      <w:proofErr w:type="spellEnd"/>
      <w:r w:rsidRPr="000A0A32">
        <w:rPr>
          <w:rFonts w:ascii="Arial" w:eastAsiaTheme="minorEastAsia" w:hAnsi="Arial" w:cs="Arial"/>
          <w:sz w:val="22"/>
          <w:szCs w:val="20"/>
          <w:lang w:eastAsia="en-US"/>
        </w:rPr>
        <w:t xml:space="preserve"> in European Single Market, but also </w:t>
      </w:r>
      <w:r w:rsidR="003C693F">
        <w:rPr>
          <w:rFonts w:ascii="Arial" w:eastAsiaTheme="minorEastAsia" w:hAnsi="Arial" w:cs="Arial"/>
          <w:sz w:val="22"/>
          <w:szCs w:val="20"/>
          <w:lang w:eastAsia="en-US"/>
        </w:rPr>
        <w:t>provide a level playing field to</w:t>
      </w:r>
      <w:r w:rsidR="00F55550">
        <w:rPr>
          <w:rFonts w:ascii="Arial" w:eastAsiaTheme="minorEastAsia" w:hAnsi="Arial" w:cs="Arial"/>
          <w:sz w:val="22"/>
          <w:szCs w:val="20"/>
          <w:lang w:eastAsia="en-US"/>
        </w:rPr>
        <w:t xml:space="preserve"> all market participants</w:t>
      </w:r>
      <w:r w:rsidRPr="000A0A32">
        <w:rPr>
          <w:rFonts w:ascii="Arial" w:eastAsiaTheme="minorEastAsia" w:hAnsi="Arial" w:cs="Arial"/>
          <w:sz w:val="22"/>
          <w:szCs w:val="20"/>
          <w:lang w:eastAsia="en-US"/>
        </w:rPr>
        <w:t xml:space="preserve"> in practice. </w:t>
      </w:r>
    </w:p>
    <w:p w14:paraId="111B1581" w14:textId="77777777" w:rsidR="000A0A32" w:rsidRPr="000A0A32" w:rsidRDefault="000A0A32" w:rsidP="000A0A32">
      <w:pPr>
        <w:spacing w:after="250" w:line="276" w:lineRule="auto"/>
        <w:jc w:val="both"/>
        <w:rPr>
          <w:rFonts w:ascii="Arial" w:eastAsiaTheme="minorEastAsia" w:hAnsi="Arial" w:cs="Arial"/>
          <w:sz w:val="22"/>
          <w:szCs w:val="20"/>
          <w:lang w:eastAsia="en-US"/>
        </w:rPr>
      </w:pPr>
      <w:r w:rsidRPr="000A0A32">
        <w:rPr>
          <w:rFonts w:ascii="Arial" w:eastAsiaTheme="minorEastAsia" w:hAnsi="Arial" w:cs="Arial"/>
          <w:sz w:val="22"/>
          <w:szCs w:val="20"/>
          <w:lang w:eastAsia="en-US"/>
        </w:rPr>
        <w:t>We welcome the opportunity to comment on the issues raised by this consultation paper and will continue to contribute to the thinking of ESMA on any issues that may assist in the final outcome.</w:t>
      </w:r>
    </w:p>
    <w:p w14:paraId="5714BBEC" w14:textId="77777777" w:rsidR="000A0A32" w:rsidRPr="000A0A32" w:rsidRDefault="000A0A32" w:rsidP="000A0A32">
      <w:pPr>
        <w:spacing w:after="250" w:line="276" w:lineRule="auto"/>
        <w:jc w:val="both"/>
        <w:rPr>
          <w:rFonts w:ascii="Arial" w:eastAsiaTheme="minorEastAsia" w:hAnsi="Arial" w:cs="Arial"/>
          <w:sz w:val="22"/>
          <w:szCs w:val="20"/>
          <w:lang w:eastAsia="en-US"/>
        </w:rPr>
      </w:pPr>
      <w:r w:rsidRPr="000A0A32">
        <w:rPr>
          <w:rFonts w:ascii="Arial" w:eastAsiaTheme="minorEastAsia" w:hAnsi="Arial" w:cs="Arial"/>
          <w:sz w:val="22"/>
          <w:szCs w:val="20"/>
          <w:lang w:eastAsia="en-US"/>
        </w:rPr>
        <w:t>We welcome further discussion on any of the points that we have raised.</w:t>
      </w:r>
    </w:p>
    <w:p w14:paraId="517A2034" w14:textId="77777777" w:rsidR="000A0A32" w:rsidRPr="000A0A32" w:rsidRDefault="000A0A32" w:rsidP="000A0A32">
      <w:pPr>
        <w:spacing w:after="250" w:line="276" w:lineRule="auto"/>
        <w:jc w:val="both"/>
        <w:rPr>
          <w:rFonts w:ascii="Arial" w:eastAsiaTheme="minorEastAsia" w:hAnsi="Arial" w:cs="Arial"/>
          <w:sz w:val="22"/>
          <w:szCs w:val="20"/>
          <w:lang w:eastAsia="en-US"/>
        </w:rPr>
      </w:pPr>
      <w:r w:rsidRPr="000A0A32">
        <w:rPr>
          <w:rFonts w:ascii="Arial" w:eastAsiaTheme="minorEastAsia" w:hAnsi="Arial" w:cs="Arial"/>
          <w:sz w:val="22"/>
          <w:szCs w:val="20"/>
          <w:lang w:eastAsia="en-US"/>
        </w:rPr>
        <w:t xml:space="preserve">Yours sincerely, </w:t>
      </w:r>
    </w:p>
    <w:p w14:paraId="02AF2FF9" w14:textId="1E7C4128" w:rsidR="00C85C8B" w:rsidRPr="00C85C8B" w:rsidRDefault="000A0A32" w:rsidP="000A0A32">
      <w:pPr>
        <w:spacing w:after="250" w:line="276" w:lineRule="auto"/>
        <w:jc w:val="both"/>
        <w:rPr>
          <w:rFonts w:ascii="Arial" w:eastAsiaTheme="minorEastAsia" w:hAnsi="Arial" w:cs="Arial"/>
          <w:sz w:val="22"/>
          <w:szCs w:val="20"/>
          <w:lang w:eastAsia="en-US"/>
        </w:rPr>
      </w:pPr>
      <w:r w:rsidRPr="000A0A32">
        <w:rPr>
          <w:rFonts w:ascii="Arial" w:eastAsiaTheme="minorEastAsia" w:hAnsi="Arial" w:cs="Arial"/>
          <w:sz w:val="22"/>
          <w:szCs w:val="20"/>
          <w:lang w:eastAsia="en-US"/>
        </w:rPr>
        <w:t>Saxo Group</w:t>
      </w:r>
    </w:p>
    <w:permEnd w:id="885457707"/>
    <w:p w14:paraId="15D00E65" w14:textId="53B07D6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0"/>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186C579D" w14:textId="77777777" w:rsidR="00C92E09" w:rsidRPr="00C92E09" w:rsidRDefault="00C92E09" w:rsidP="00C92E09">
      <w:pPr>
        <w:spacing w:after="160" w:line="259" w:lineRule="auto"/>
        <w:rPr>
          <w:rFonts w:ascii="Arial" w:eastAsia="Calibri" w:hAnsi="Arial" w:cs="Arial"/>
          <w:sz w:val="22"/>
          <w:szCs w:val="22"/>
          <w:lang w:eastAsia="en-US"/>
        </w:rPr>
      </w:pPr>
      <w:permStart w:id="1805873418" w:edGrp="everyone"/>
      <w:r w:rsidRPr="00C92E09">
        <w:rPr>
          <w:rFonts w:ascii="Arial" w:eastAsia="Calibri" w:hAnsi="Arial" w:cs="Arial"/>
          <w:sz w:val="22"/>
          <w:szCs w:val="22"/>
          <w:lang w:eastAsia="en-US"/>
        </w:rPr>
        <w:t>TYPE YOUR TEXT HERE</w:t>
      </w:r>
    </w:p>
    <w:permEnd w:id="1805873418"/>
    <w:p w14:paraId="0F69E8E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393D384B" w14:textId="77777777" w:rsidR="00C92E09" w:rsidRPr="00C92E09" w:rsidRDefault="00C92E09" w:rsidP="00C92E09">
      <w:pPr>
        <w:spacing w:after="160" w:line="259" w:lineRule="auto"/>
        <w:rPr>
          <w:rFonts w:ascii="Arial" w:eastAsia="Calibri" w:hAnsi="Arial" w:cs="Arial"/>
          <w:sz w:val="22"/>
          <w:szCs w:val="22"/>
          <w:lang w:eastAsia="en-US"/>
        </w:rPr>
      </w:pPr>
      <w:permStart w:id="1854082101" w:edGrp="everyone"/>
      <w:r w:rsidRPr="00C92E09">
        <w:rPr>
          <w:rFonts w:ascii="Arial" w:eastAsia="Calibri" w:hAnsi="Arial" w:cs="Arial"/>
          <w:sz w:val="22"/>
          <w:szCs w:val="22"/>
          <w:lang w:eastAsia="en-US"/>
        </w:rPr>
        <w:t>TYPE YOUR TEXT HERE</w:t>
      </w: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0381C985" w14:textId="77777777" w:rsidR="00C92E09" w:rsidRPr="00C92E09" w:rsidRDefault="00C92E09" w:rsidP="00C92E09">
      <w:pPr>
        <w:spacing w:after="160" w:line="259" w:lineRule="auto"/>
        <w:rPr>
          <w:rFonts w:ascii="Arial" w:eastAsia="Calibri" w:hAnsi="Arial" w:cs="Arial"/>
          <w:sz w:val="22"/>
          <w:szCs w:val="22"/>
          <w:lang w:eastAsia="en-US"/>
        </w:rPr>
      </w:pPr>
      <w:permStart w:id="1801542831" w:edGrp="everyone"/>
      <w:r w:rsidRPr="00C92E09">
        <w:rPr>
          <w:rFonts w:ascii="Arial" w:eastAsia="Calibri" w:hAnsi="Arial" w:cs="Arial"/>
          <w:sz w:val="22"/>
          <w:szCs w:val="22"/>
          <w:lang w:eastAsia="en-US"/>
        </w:rPr>
        <w:t>TYPE YOUR TEXT HERE</w:t>
      </w:r>
    </w:p>
    <w:permEnd w:id="1801542831"/>
    <w:p w14:paraId="251C9D47"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70E94F90" w14:textId="77777777" w:rsidR="00C92E09" w:rsidRPr="00C92E09" w:rsidRDefault="00C92E09" w:rsidP="00C92E09">
      <w:pPr>
        <w:spacing w:after="160" w:line="259" w:lineRule="auto"/>
        <w:rPr>
          <w:rFonts w:ascii="Arial" w:eastAsia="Calibri" w:hAnsi="Arial" w:cs="Arial"/>
          <w:sz w:val="22"/>
          <w:szCs w:val="22"/>
          <w:lang w:eastAsia="en-US"/>
        </w:rPr>
      </w:pPr>
      <w:permStart w:id="512113161" w:edGrp="everyone"/>
      <w:r w:rsidRPr="00C92E09">
        <w:rPr>
          <w:rFonts w:ascii="Arial" w:eastAsia="Calibri" w:hAnsi="Arial" w:cs="Arial"/>
          <w:sz w:val="22"/>
          <w:szCs w:val="22"/>
          <w:lang w:eastAsia="en-US"/>
        </w:rPr>
        <w:t>TYPE YOUR TEXT HERE</w:t>
      </w:r>
    </w:p>
    <w:permEnd w:id="512113161"/>
    <w:p w14:paraId="419E41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7F64ED5C" w14:textId="77777777" w:rsidR="00C92E09" w:rsidRPr="00C92E09" w:rsidRDefault="00C92E09" w:rsidP="00C92E09">
      <w:pPr>
        <w:spacing w:after="160" w:line="259" w:lineRule="auto"/>
        <w:rPr>
          <w:rFonts w:ascii="Arial" w:eastAsia="Calibri" w:hAnsi="Arial" w:cs="Arial"/>
          <w:sz w:val="22"/>
          <w:szCs w:val="22"/>
          <w:lang w:eastAsia="en-US"/>
        </w:rPr>
      </w:pPr>
      <w:permStart w:id="145175905" w:edGrp="everyone"/>
      <w:r w:rsidRPr="00C92E09">
        <w:rPr>
          <w:rFonts w:ascii="Arial" w:eastAsia="Calibri" w:hAnsi="Arial" w:cs="Arial"/>
          <w:sz w:val="22"/>
          <w:szCs w:val="22"/>
          <w:lang w:eastAsia="en-US"/>
        </w:rPr>
        <w:t>TYPE YOUR TEXT HERE</w:t>
      </w:r>
    </w:p>
    <w:permEnd w:id="145175905"/>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lastRenderedPageBreak/>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w:t>
      </w:r>
      <w:proofErr w:type="spellStart"/>
      <w:r w:rsidRPr="00C92E09">
        <w:rPr>
          <w:rFonts w:ascii="Arial" w:hAnsi="Arial" w:cs="Arial"/>
          <w:b/>
          <w:sz w:val="22"/>
          <w:szCs w:val="22"/>
          <w:lang w:val="en-US" w:eastAsia="en-US"/>
        </w:rPr>
        <w:t>MiFIR</w:t>
      </w:r>
      <w:proofErr w:type="spellEnd"/>
      <w:r w:rsidRPr="00C92E09">
        <w:rPr>
          <w:rFonts w:ascii="Arial" w:hAnsi="Arial" w:cs="Arial"/>
          <w:b/>
          <w:sz w:val="22"/>
          <w:szCs w:val="22"/>
          <w:lang w:val="en-US" w:eastAsia="en-US"/>
        </w:rPr>
        <w:t xml:space="preserve">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91BA24F" w14:textId="77777777" w:rsidR="00C92E09" w:rsidRPr="00C92E09" w:rsidRDefault="00C92E09" w:rsidP="00C92E09">
      <w:pPr>
        <w:spacing w:after="160" w:line="259" w:lineRule="auto"/>
        <w:rPr>
          <w:rFonts w:ascii="Arial" w:eastAsia="Calibri" w:hAnsi="Arial" w:cs="Arial"/>
          <w:sz w:val="22"/>
          <w:szCs w:val="22"/>
          <w:lang w:eastAsia="en-US"/>
        </w:rPr>
      </w:pPr>
      <w:permStart w:id="570434045" w:edGrp="everyone"/>
      <w:r w:rsidRPr="00C92E09">
        <w:rPr>
          <w:rFonts w:ascii="Arial" w:eastAsia="Calibri" w:hAnsi="Arial" w:cs="Arial"/>
          <w:sz w:val="22"/>
          <w:szCs w:val="22"/>
          <w:lang w:eastAsia="en-US"/>
        </w:rPr>
        <w:t>TYPE YOUR TEXT HERE</w:t>
      </w:r>
    </w:p>
    <w:permEnd w:id="570434045"/>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1E7B2FAF" w14:textId="77777777" w:rsidR="00C92E09" w:rsidRPr="00C92E09" w:rsidRDefault="00C92E09" w:rsidP="00C92E09">
      <w:pPr>
        <w:spacing w:after="160" w:line="259" w:lineRule="auto"/>
        <w:rPr>
          <w:rFonts w:ascii="Arial" w:eastAsia="Calibri" w:hAnsi="Arial" w:cs="Arial"/>
          <w:sz w:val="22"/>
          <w:szCs w:val="22"/>
          <w:lang w:eastAsia="en-US"/>
        </w:rPr>
      </w:pPr>
      <w:permStart w:id="513218818" w:edGrp="everyone"/>
      <w:r w:rsidRPr="00C92E09">
        <w:rPr>
          <w:rFonts w:ascii="Arial" w:eastAsia="Calibri" w:hAnsi="Arial" w:cs="Arial"/>
          <w:sz w:val="22"/>
          <w:szCs w:val="22"/>
          <w:lang w:eastAsia="en-US"/>
        </w:rPr>
        <w:t>TYPE YOUR TEXT HERE</w:t>
      </w: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1FFA277A" w14:textId="77777777" w:rsidR="00C92E09" w:rsidRPr="00C92E09" w:rsidRDefault="00C92E09" w:rsidP="00C92E09">
      <w:pPr>
        <w:spacing w:after="160" w:line="259" w:lineRule="auto"/>
        <w:rPr>
          <w:rFonts w:ascii="Arial" w:eastAsia="Calibri" w:hAnsi="Arial" w:cs="Arial"/>
          <w:sz w:val="22"/>
          <w:szCs w:val="22"/>
          <w:lang w:eastAsia="en-US"/>
        </w:rPr>
      </w:pPr>
      <w:permStart w:id="1036202595" w:edGrp="everyone"/>
      <w:r w:rsidRPr="00C92E09">
        <w:rPr>
          <w:rFonts w:ascii="Arial" w:eastAsia="Calibri" w:hAnsi="Arial" w:cs="Arial"/>
          <w:sz w:val="22"/>
          <w:szCs w:val="22"/>
          <w:lang w:eastAsia="en-US"/>
        </w:rPr>
        <w:t>TYPE YOUR TEXT HERE</w:t>
      </w:r>
    </w:p>
    <w:permEnd w:id="1036202595"/>
    <w:p w14:paraId="5AC9484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F811D30" w14:textId="77777777" w:rsidR="00C92E09" w:rsidRPr="00C92E09" w:rsidRDefault="00C92E09" w:rsidP="00C92E09">
      <w:pPr>
        <w:spacing w:after="160" w:line="259" w:lineRule="auto"/>
        <w:rPr>
          <w:rFonts w:ascii="Arial" w:eastAsia="Calibri" w:hAnsi="Arial" w:cs="Arial"/>
          <w:sz w:val="22"/>
          <w:szCs w:val="22"/>
          <w:lang w:eastAsia="en-US"/>
        </w:rPr>
      </w:pPr>
      <w:permStart w:id="1365582167" w:edGrp="everyone"/>
      <w:r w:rsidRPr="00C92E09">
        <w:rPr>
          <w:rFonts w:ascii="Arial" w:eastAsia="Calibri" w:hAnsi="Arial" w:cs="Arial"/>
          <w:sz w:val="22"/>
          <w:szCs w:val="22"/>
          <w:lang w:eastAsia="en-US"/>
        </w:rPr>
        <w:t>TYPE YOUR TEXT HERE</w:t>
      </w: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3DED6ECC" w14:textId="77777777" w:rsidR="00C92E09" w:rsidRPr="00C92E09" w:rsidRDefault="00C92E09" w:rsidP="00C92E09">
      <w:pPr>
        <w:spacing w:after="160" w:line="259" w:lineRule="auto"/>
        <w:rPr>
          <w:rFonts w:ascii="Arial" w:eastAsia="Calibri" w:hAnsi="Arial" w:cs="Arial"/>
          <w:sz w:val="22"/>
          <w:szCs w:val="22"/>
          <w:lang w:eastAsia="en-US"/>
        </w:rPr>
      </w:pPr>
      <w:permStart w:id="1941981821" w:edGrp="everyone"/>
      <w:r w:rsidRPr="00C92E09">
        <w:rPr>
          <w:rFonts w:ascii="Arial" w:eastAsia="Calibri" w:hAnsi="Arial" w:cs="Arial"/>
          <w:sz w:val="22"/>
          <w:szCs w:val="22"/>
          <w:lang w:eastAsia="en-US"/>
        </w:rPr>
        <w:t>TYPE YOUR TEXT HERE</w:t>
      </w: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7BCB7447" w14:textId="77777777" w:rsidR="00C92E09" w:rsidRPr="00C92E09" w:rsidRDefault="00C92E09" w:rsidP="00C92E09">
      <w:pPr>
        <w:spacing w:after="160" w:line="259" w:lineRule="auto"/>
        <w:rPr>
          <w:rFonts w:ascii="Arial" w:eastAsia="Calibri" w:hAnsi="Arial" w:cs="Arial"/>
          <w:sz w:val="22"/>
          <w:szCs w:val="22"/>
          <w:lang w:eastAsia="en-US"/>
        </w:rPr>
      </w:pPr>
      <w:permStart w:id="1114264616" w:edGrp="everyone"/>
      <w:r w:rsidRPr="00C92E09">
        <w:rPr>
          <w:rFonts w:ascii="Arial" w:eastAsia="Calibri" w:hAnsi="Arial" w:cs="Arial"/>
          <w:sz w:val="22"/>
          <w:szCs w:val="22"/>
          <w:lang w:eastAsia="en-US"/>
        </w:rPr>
        <w:t>TYPE YOUR TEXT HERE</w:t>
      </w: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4F3BF0C0" w14:textId="77777777" w:rsidR="00C92E09" w:rsidRPr="00C92E09" w:rsidRDefault="00C92E09" w:rsidP="00C92E09">
      <w:pPr>
        <w:spacing w:after="160" w:line="259" w:lineRule="auto"/>
        <w:rPr>
          <w:rFonts w:ascii="Arial" w:eastAsia="Calibri" w:hAnsi="Arial" w:cs="Arial"/>
          <w:sz w:val="22"/>
          <w:szCs w:val="22"/>
          <w:lang w:eastAsia="en-US"/>
        </w:rPr>
      </w:pPr>
      <w:permStart w:id="233254254" w:edGrp="everyone"/>
      <w:r w:rsidRPr="00C92E09">
        <w:rPr>
          <w:rFonts w:ascii="Arial" w:eastAsia="Calibri" w:hAnsi="Arial" w:cs="Arial"/>
          <w:sz w:val="22"/>
          <w:szCs w:val="22"/>
          <w:lang w:eastAsia="en-US"/>
        </w:rPr>
        <w:t>TYPE YOUR TEXT HERE</w:t>
      </w: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61EECAD" w14:textId="77777777" w:rsidR="00C92E09" w:rsidRPr="00C92E09" w:rsidRDefault="00C92E09" w:rsidP="00C92E09">
      <w:pPr>
        <w:spacing w:after="160" w:line="259" w:lineRule="auto"/>
        <w:rPr>
          <w:rFonts w:ascii="Arial" w:eastAsia="Calibri" w:hAnsi="Arial" w:cs="Arial"/>
          <w:sz w:val="22"/>
          <w:szCs w:val="22"/>
          <w:lang w:eastAsia="en-US"/>
        </w:rPr>
      </w:pPr>
      <w:permStart w:id="535432319" w:edGrp="everyone"/>
      <w:r w:rsidRPr="00C92E09">
        <w:rPr>
          <w:rFonts w:ascii="Arial" w:eastAsia="Calibri" w:hAnsi="Arial" w:cs="Arial"/>
          <w:sz w:val="22"/>
          <w:szCs w:val="22"/>
          <w:lang w:eastAsia="en-US"/>
        </w:rPr>
        <w:t>TYPE YOUR TEXT HERE</w:t>
      </w: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Q14: Market participants that currently operate such systems are invited to share more detailed information on their crossing systems (scale of the activity, geographical coverage, instruments concerned, </w:t>
      </w:r>
      <w:proofErr w:type="spellStart"/>
      <w:r w:rsidRPr="00C92E09">
        <w:rPr>
          <w:rFonts w:ascii="Arial" w:hAnsi="Arial" w:cs="Arial"/>
          <w:b/>
          <w:sz w:val="22"/>
          <w:szCs w:val="22"/>
          <w:lang w:val="en-US" w:eastAsia="en-US"/>
        </w:rPr>
        <w:t>etc</w:t>
      </w:r>
      <w:proofErr w:type="spellEnd"/>
      <w:r w:rsidRPr="00C92E09">
        <w:rPr>
          <w:rFonts w:ascii="Arial" w:hAnsi="Arial" w:cs="Arial"/>
          <w:b/>
          <w:sz w:val="22"/>
          <w:szCs w:val="22"/>
          <w:lang w:val="en-US" w:eastAsia="en-US"/>
        </w:rPr>
        <w:t>…),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3DE8F808" w14:textId="77777777" w:rsidR="00C92E09" w:rsidRPr="00C92E09" w:rsidRDefault="00C92E09" w:rsidP="00C92E09">
      <w:pPr>
        <w:spacing w:after="160" w:line="259" w:lineRule="auto"/>
        <w:rPr>
          <w:rFonts w:ascii="Arial" w:eastAsia="Calibri" w:hAnsi="Arial" w:cs="Arial"/>
          <w:sz w:val="22"/>
          <w:szCs w:val="22"/>
          <w:lang w:eastAsia="en-US"/>
        </w:rPr>
      </w:pPr>
      <w:permStart w:id="503937496" w:edGrp="everyone"/>
      <w:r w:rsidRPr="00C92E09">
        <w:rPr>
          <w:rFonts w:ascii="Arial" w:eastAsia="Calibri" w:hAnsi="Arial" w:cs="Arial"/>
          <w:sz w:val="22"/>
          <w:szCs w:val="22"/>
          <w:lang w:eastAsia="en-US"/>
        </w:rPr>
        <w:t>TYPE YOUR TEXT HERE</w:t>
      </w: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&lt;ESMA_QUESTION_FOTF_15&gt;</w:t>
      </w:r>
    </w:p>
    <w:p w14:paraId="700F9055" w14:textId="77777777" w:rsidR="00C92E09" w:rsidRPr="00C92E09" w:rsidRDefault="00C92E09" w:rsidP="00C92E09">
      <w:pPr>
        <w:spacing w:after="160" w:line="259" w:lineRule="auto"/>
        <w:rPr>
          <w:rFonts w:ascii="Arial" w:eastAsia="Calibri" w:hAnsi="Arial" w:cs="Arial"/>
          <w:sz w:val="22"/>
          <w:szCs w:val="22"/>
          <w:lang w:eastAsia="en-US"/>
        </w:rPr>
      </w:pPr>
      <w:permStart w:id="165479820" w:edGrp="everyone"/>
      <w:r w:rsidRPr="00C92E09">
        <w:rPr>
          <w:rFonts w:ascii="Arial" w:eastAsia="Calibri" w:hAnsi="Arial" w:cs="Arial"/>
          <w:sz w:val="22"/>
          <w:szCs w:val="22"/>
          <w:lang w:eastAsia="en-US"/>
        </w:rPr>
        <w:t>TYPE YOUR TEXT HERE</w:t>
      </w: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7BCB8790" w14:textId="77777777" w:rsidR="00C92E09" w:rsidRPr="00C92E09" w:rsidRDefault="00C92E09" w:rsidP="00C92E09">
      <w:pPr>
        <w:spacing w:after="160" w:line="259" w:lineRule="auto"/>
        <w:rPr>
          <w:rFonts w:ascii="Arial" w:eastAsia="Calibri" w:hAnsi="Arial" w:cs="Arial"/>
          <w:sz w:val="22"/>
          <w:szCs w:val="22"/>
          <w:lang w:eastAsia="en-US"/>
        </w:rPr>
      </w:pPr>
      <w:permStart w:id="386081243" w:edGrp="everyone"/>
      <w:r w:rsidRPr="00C92E09">
        <w:rPr>
          <w:rFonts w:ascii="Arial" w:eastAsia="Calibri" w:hAnsi="Arial" w:cs="Arial"/>
          <w:sz w:val="22"/>
          <w:szCs w:val="22"/>
          <w:lang w:eastAsia="en-US"/>
        </w:rPr>
        <w:t>TYPE YOUR TEXT HERE</w:t>
      </w: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786CDF2E" w14:textId="77777777" w:rsidR="00C92E09" w:rsidRPr="00C92E09" w:rsidRDefault="00C92E09" w:rsidP="00C92E09">
      <w:pPr>
        <w:spacing w:after="160" w:line="259" w:lineRule="auto"/>
        <w:rPr>
          <w:rFonts w:ascii="Arial" w:eastAsia="Calibri" w:hAnsi="Arial" w:cs="Arial"/>
          <w:sz w:val="22"/>
          <w:szCs w:val="22"/>
          <w:lang w:eastAsia="en-US"/>
        </w:rPr>
      </w:pPr>
      <w:permStart w:id="1621327859" w:edGrp="everyone"/>
      <w:r w:rsidRPr="00C92E09">
        <w:rPr>
          <w:rFonts w:ascii="Arial" w:eastAsia="Calibri" w:hAnsi="Arial" w:cs="Arial"/>
          <w:sz w:val="22"/>
          <w:szCs w:val="22"/>
          <w:lang w:eastAsia="en-US"/>
        </w:rPr>
        <w:t>TYPE YOUR TEXT HERE</w:t>
      </w: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163D4257" w14:textId="77777777" w:rsidR="00C92E09" w:rsidRPr="00C92E09" w:rsidRDefault="00C92E09" w:rsidP="00C92E09">
      <w:pPr>
        <w:spacing w:after="160" w:line="259" w:lineRule="auto"/>
        <w:rPr>
          <w:rFonts w:ascii="Arial" w:eastAsia="Calibri" w:hAnsi="Arial" w:cs="Arial"/>
          <w:sz w:val="22"/>
          <w:szCs w:val="22"/>
          <w:lang w:eastAsia="en-US"/>
        </w:rPr>
      </w:pPr>
      <w:permStart w:id="1910249455" w:edGrp="everyone"/>
      <w:r w:rsidRPr="00C92E09">
        <w:rPr>
          <w:rFonts w:ascii="Arial" w:eastAsia="Calibri" w:hAnsi="Arial" w:cs="Arial"/>
          <w:sz w:val="22"/>
          <w:szCs w:val="22"/>
          <w:lang w:eastAsia="en-US"/>
        </w:rPr>
        <w:t>TYPE YOUR TEXT HERE</w:t>
      </w: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4FAF0180" w14:textId="720151BC" w:rsidR="00C92E09" w:rsidRPr="00C92E09" w:rsidRDefault="00271B2C" w:rsidP="00633045">
      <w:pPr>
        <w:spacing w:after="160" w:line="259" w:lineRule="auto"/>
        <w:jc w:val="both"/>
        <w:rPr>
          <w:rFonts w:ascii="Arial" w:eastAsia="Calibri" w:hAnsi="Arial" w:cs="Arial"/>
          <w:sz w:val="22"/>
          <w:szCs w:val="22"/>
          <w:lang w:eastAsia="en-US"/>
        </w:rPr>
      </w:pPr>
      <w:permStart w:id="752047120" w:edGrp="everyone"/>
      <w:r>
        <w:rPr>
          <w:rFonts w:ascii="Arial" w:eastAsia="Calibri" w:hAnsi="Arial" w:cs="Arial"/>
          <w:sz w:val="22"/>
          <w:szCs w:val="22"/>
          <w:lang w:eastAsia="en-US"/>
        </w:rPr>
        <w:t xml:space="preserve">Given the fact that ESMA has considered the MPT </w:t>
      </w:r>
      <w:r w:rsidR="00B37D8C">
        <w:rPr>
          <w:rFonts w:ascii="Arial" w:eastAsia="Calibri" w:hAnsi="Arial" w:cs="Arial"/>
          <w:sz w:val="22"/>
          <w:szCs w:val="22"/>
          <w:lang w:eastAsia="en-US"/>
        </w:rPr>
        <w:t>item in RMs, MTFs and OTFs together</w:t>
      </w:r>
      <w:r w:rsidR="00C120B4">
        <w:rPr>
          <w:rFonts w:ascii="Arial" w:eastAsia="Calibri" w:hAnsi="Arial" w:cs="Arial"/>
          <w:sz w:val="22"/>
          <w:szCs w:val="22"/>
          <w:lang w:eastAsia="en-US"/>
        </w:rPr>
        <w:t xml:space="preserve"> from the Level 1 </w:t>
      </w:r>
      <w:r w:rsidR="00A75C76">
        <w:rPr>
          <w:rFonts w:ascii="Arial" w:eastAsia="Calibri" w:hAnsi="Arial" w:cs="Arial"/>
          <w:sz w:val="22"/>
          <w:szCs w:val="22"/>
          <w:lang w:eastAsia="en-US"/>
        </w:rPr>
        <w:t>perspective</w:t>
      </w:r>
      <w:r w:rsidR="00B37D8C">
        <w:rPr>
          <w:rFonts w:ascii="Arial" w:eastAsia="Calibri" w:hAnsi="Arial" w:cs="Arial"/>
          <w:sz w:val="22"/>
          <w:szCs w:val="22"/>
          <w:lang w:eastAsia="en-US"/>
        </w:rPr>
        <w:t xml:space="preserve">, it should </w:t>
      </w:r>
      <w:r w:rsidR="00A75C76">
        <w:rPr>
          <w:rFonts w:ascii="Arial" w:eastAsia="Calibri" w:hAnsi="Arial" w:cs="Arial"/>
          <w:sz w:val="22"/>
          <w:szCs w:val="22"/>
          <w:lang w:eastAsia="en-US"/>
        </w:rPr>
        <w:t xml:space="preserve">also </w:t>
      </w:r>
      <w:r w:rsidR="00B37D8C">
        <w:rPr>
          <w:rFonts w:ascii="Arial" w:eastAsia="Calibri" w:hAnsi="Arial" w:cs="Arial"/>
          <w:sz w:val="22"/>
          <w:szCs w:val="22"/>
          <w:lang w:eastAsia="en-US"/>
        </w:rPr>
        <w:t xml:space="preserve">be worth considering the </w:t>
      </w:r>
      <w:r w:rsidR="001217BE">
        <w:rPr>
          <w:rFonts w:ascii="Arial" w:eastAsia="Calibri" w:hAnsi="Arial" w:cs="Arial"/>
          <w:sz w:val="22"/>
          <w:szCs w:val="22"/>
          <w:lang w:eastAsia="en-US"/>
        </w:rPr>
        <w:t xml:space="preserve">restriction of </w:t>
      </w:r>
      <w:r w:rsidR="001F0BA0">
        <w:rPr>
          <w:rFonts w:ascii="Arial" w:eastAsia="Calibri" w:hAnsi="Arial" w:cs="Arial"/>
          <w:sz w:val="22"/>
          <w:szCs w:val="22"/>
          <w:lang w:eastAsia="en-US"/>
        </w:rPr>
        <w:t>MPT</w:t>
      </w:r>
      <w:r w:rsidR="001217BE">
        <w:rPr>
          <w:rFonts w:ascii="Arial" w:eastAsia="Calibri" w:hAnsi="Arial" w:cs="Arial"/>
          <w:sz w:val="22"/>
          <w:szCs w:val="22"/>
          <w:lang w:eastAsia="en-US"/>
        </w:rPr>
        <w:t xml:space="preserve"> on SIs</w:t>
      </w:r>
      <w:r w:rsidR="001F0BA0">
        <w:rPr>
          <w:rFonts w:ascii="Arial" w:eastAsia="Calibri" w:hAnsi="Arial" w:cs="Arial"/>
          <w:sz w:val="22"/>
          <w:szCs w:val="22"/>
          <w:lang w:eastAsia="en-US"/>
        </w:rPr>
        <w:t xml:space="preserve"> at the same time</w:t>
      </w:r>
      <w:r w:rsidR="001217BE">
        <w:rPr>
          <w:rFonts w:ascii="Arial" w:eastAsia="Calibri" w:hAnsi="Arial" w:cs="Arial"/>
          <w:sz w:val="22"/>
          <w:szCs w:val="22"/>
          <w:lang w:eastAsia="en-US"/>
        </w:rPr>
        <w:t xml:space="preserve">. Specifically, the current </w:t>
      </w:r>
      <w:r w:rsidR="00ED7548">
        <w:rPr>
          <w:rFonts w:ascii="Arial" w:eastAsia="Calibri" w:hAnsi="Arial" w:cs="Arial"/>
          <w:sz w:val="22"/>
          <w:szCs w:val="22"/>
          <w:lang w:eastAsia="en-US"/>
        </w:rPr>
        <w:t>rule</w:t>
      </w:r>
      <w:r w:rsidR="00282210">
        <w:rPr>
          <w:rFonts w:ascii="Arial" w:eastAsia="Calibri" w:hAnsi="Arial" w:cs="Arial"/>
          <w:sz w:val="22"/>
          <w:szCs w:val="22"/>
          <w:lang w:eastAsia="en-US"/>
        </w:rPr>
        <w:t xml:space="preserve"> regarding the MPT restriction of SIs</w:t>
      </w:r>
      <w:r w:rsidR="001217BE">
        <w:rPr>
          <w:rFonts w:ascii="Arial" w:eastAsia="Calibri" w:hAnsi="Arial" w:cs="Arial"/>
          <w:sz w:val="22"/>
          <w:szCs w:val="22"/>
          <w:lang w:eastAsia="en-US"/>
        </w:rPr>
        <w:t xml:space="preserve"> </w:t>
      </w:r>
      <w:r w:rsidR="00ED7548">
        <w:rPr>
          <w:rFonts w:ascii="Arial" w:eastAsia="Calibri" w:hAnsi="Arial" w:cs="Arial"/>
          <w:sz w:val="22"/>
          <w:szCs w:val="22"/>
          <w:lang w:eastAsia="en-US"/>
        </w:rPr>
        <w:t xml:space="preserve">is in Article 16a of </w:t>
      </w:r>
      <w:r w:rsidR="00C120B4" w:rsidRPr="00C120B4">
        <w:rPr>
          <w:rFonts w:ascii="Arial" w:eastAsia="Calibri" w:hAnsi="Arial" w:cs="Arial"/>
          <w:sz w:val="22"/>
          <w:szCs w:val="22"/>
          <w:lang w:eastAsia="en-US"/>
        </w:rPr>
        <w:t>Commission Delegated Regulation 2017/565</w:t>
      </w:r>
      <w:r w:rsidR="00C120B4">
        <w:rPr>
          <w:rFonts w:ascii="Arial" w:eastAsia="Calibri" w:hAnsi="Arial" w:cs="Arial"/>
          <w:sz w:val="22"/>
          <w:szCs w:val="22"/>
          <w:lang w:eastAsia="en-US"/>
        </w:rPr>
        <w:t>, together with Recital 19 of the same Delegated Regulation</w:t>
      </w:r>
      <w:r w:rsidR="00A75C76">
        <w:rPr>
          <w:rFonts w:ascii="Arial" w:eastAsia="Calibri" w:hAnsi="Arial" w:cs="Arial"/>
          <w:sz w:val="22"/>
          <w:szCs w:val="22"/>
          <w:lang w:eastAsia="en-US"/>
        </w:rPr>
        <w:t xml:space="preserve"> and the QA</w:t>
      </w:r>
      <w:r w:rsidR="000D7FDD">
        <w:rPr>
          <w:rFonts w:ascii="Arial" w:eastAsia="Calibri" w:hAnsi="Arial" w:cs="Arial"/>
          <w:sz w:val="22"/>
          <w:szCs w:val="22"/>
          <w:lang w:eastAsia="en-US"/>
        </w:rPr>
        <w:t>s</w:t>
      </w:r>
      <w:r w:rsidR="00A75C76">
        <w:rPr>
          <w:rFonts w:ascii="Arial" w:eastAsia="Calibri" w:hAnsi="Arial" w:cs="Arial"/>
          <w:sz w:val="22"/>
          <w:szCs w:val="22"/>
          <w:lang w:eastAsia="en-US"/>
        </w:rPr>
        <w:t xml:space="preserve"> published by ESMA</w:t>
      </w:r>
      <w:r w:rsidR="000D7FDD">
        <w:rPr>
          <w:rFonts w:ascii="Arial" w:eastAsia="Calibri" w:hAnsi="Arial" w:cs="Arial"/>
          <w:sz w:val="22"/>
          <w:szCs w:val="22"/>
          <w:lang w:eastAsia="en-US"/>
        </w:rPr>
        <w:t xml:space="preserve"> on</w:t>
      </w:r>
      <w:r w:rsidR="00EA4522">
        <w:rPr>
          <w:rFonts w:ascii="Arial" w:eastAsia="Calibri" w:hAnsi="Arial" w:cs="Arial"/>
          <w:sz w:val="22"/>
          <w:szCs w:val="22"/>
          <w:lang w:eastAsia="en-US"/>
        </w:rPr>
        <w:t xml:space="preserve"> </w:t>
      </w:r>
      <w:r w:rsidR="001B4D31" w:rsidRPr="001B4D31">
        <w:rPr>
          <w:rFonts w:ascii="Arial" w:eastAsia="Calibri" w:hAnsi="Arial" w:cs="Arial"/>
          <w:sz w:val="22"/>
          <w:szCs w:val="22"/>
          <w:lang w:eastAsia="en-US"/>
        </w:rPr>
        <w:t xml:space="preserve">MiFID II and </w:t>
      </w:r>
      <w:proofErr w:type="spellStart"/>
      <w:r w:rsidR="001B4D31" w:rsidRPr="001B4D31">
        <w:rPr>
          <w:rFonts w:ascii="Arial" w:eastAsia="Calibri" w:hAnsi="Arial" w:cs="Arial"/>
          <w:sz w:val="22"/>
          <w:szCs w:val="22"/>
          <w:lang w:eastAsia="en-US"/>
        </w:rPr>
        <w:t>MiFIR</w:t>
      </w:r>
      <w:proofErr w:type="spellEnd"/>
      <w:r w:rsidR="001B4D31" w:rsidRPr="001B4D31">
        <w:rPr>
          <w:rFonts w:ascii="Arial" w:eastAsia="Calibri" w:hAnsi="Arial" w:cs="Arial"/>
          <w:sz w:val="22"/>
          <w:szCs w:val="22"/>
          <w:lang w:eastAsia="en-US"/>
        </w:rPr>
        <w:t xml:space="preserve"> market structures topics</w:t>
      </w:r>
      <w:r w:rsidR="001B4D31">
        <w:rPr>
          <w:rFonts w:ascii="Arial" w:eastAsia="Calibri" w:hAnsi="Arial" w:cs="Arial"/>
          <w:sz w:val="22"/>
          <w:szCs w:val="22"/>
          <w:lang w:eastAsia="en-US"/>
        </w:rPr>
        <w:t xml:space="preserve"> (</w:t>
      </w:r>
      <w:r w:rsidR="001B4D31" w:rsidRPr="001B4D31">
        <w:rPr>
          <w:rFonts w:ascii="Arial" w:eastAsia="Calibri" w:hAnsi="Arial" w:cs="Arial"/>
          <w:sz w:val="22"/>
          <w:szCs w:val="22"/>
          <w:lang w:eastAsia="en-US"/>
        </w:rPr>
        <w:t>ESMA70-872942901-38</w:t>
      </w:r>
      <w:r w:rsidR="001B4D31">
        <w:rPr>
          <w:rFonts w:ascii="Arial" w:eastAsia="Calibri" w:hAnsi="Arial" w:cs="Arial"/>
          <w:sz w:val="22"/>
          <w:szCs w:val="22"/>
          <w:lang w:eastAsia="en-US"/>
        </w:rPr>
        <w:t>)</w:t>
      </w:r>
      <w:r w:rsidR="00A75C76">
        <w:rPr>
          <w:rFonts w:ascii="Arial" w:eastAsia="Calibri" w:hAnsi="Arial" w:cs="Arial"/>
          <w:sz w:val="22"/>
          <w:szCs w:val="22"/>
          <w:lang w:eastAsia="en-US"/>
        </w:rPr>
        <w:t>.</w:t>
      </w:r>
      <w:r w:rsidR="001B4D31">
        <w:rPr>
          <w:rFonts w:ascii="Arial" w:eastAsia="Calibri" w:hAnsi="Arial" w:cs="Arial"/>
          <w:sz w:val="22"/>
          <w:szCs w:val="22"/>
          <w:lang w:eastAsia="en-US"/>
        </w:rPr>
        <w:t xml:space="preserve"> Obviously, the MPT restriction on SIs is only </w:t>
      </w:r>
      <w:r w:rsidR="00EA4522">
        <w:rPr>
          <w:rFonts w:ascii="Arial" w:eastAsia="Calibri" w:hAnsi="Arial" w:cs="Arial"/>
          <w:sz w:val="22"/>
          <w:szCs w:val="22"/>
          <w:lang w:eastAsia="en-US"/>
        </w:rPr>
        <w:t>specified</w:t>
      </w:r>
      <w:r w:rsidR="000B66F0">
        <w:rPr>
          <w:rFonts w:ascii="Arial" w:eastAsia="Calibri" w:hAnsi="Arial" w:cs="Arial"/>
          <w:sz w:val="22"/>
          <w:szCs w:val="22"/>
          <w:lang w:eastAsia="en-US"/>
        </w:rPr>
        <w:t xml:space="preserve"> in Level 2 &amp; Level 3 </w:t>
      </w:r>
      <w:proofErr w:type="spellStart"/>
      <w:r w:rsidR="000B66F0">
        <w:rPr>
          <w:rFonts w:ascii="Arial" w:eastAsia="Calibri" w:hAnsi="Arial" w:cs="Arial"/>
          <w:sz w:val="22"/>
          <w:szCs w:val="22"/>
          <w:lang w:eastAsia="en-US"/>
        </w:rPr>
        <w:t>requirments</w:t>
      </w:r>
      <w:proofErr w:type="spellEnd"/>
      <w:r w:rsidR="007E1C80">
        <w:rPr>
          <w:rFonts w:ascii="Arial" w:eastAsia="Calibri" w:hAnsi="Arial" w:cs="Arial"/>
          <w:sz w:val="22"/>
          <w:szCs w:val="22"/>
          <w:lang w:eastAsia="en-US"/>
        </w:rPr>
        <w:t xml:space="preserve">, so, considering the goal of a level </w:t>
      </w:r>
      <w:r w:rsidR="005545E9">
        <w:rPr>
          <w:rFonts w:ascii="Arial" w:eastAsia="Calibri" w:hAnsi="Arial" w:cs="Arial"/>
          <w:sz w:val="22"/>
          <w:szCs w:val="22"/>
          <w:lang w:eastAsia="en-US"/>
        </w:rPr>
        <w:t xml:space="preserve">playing field to all market participants, this </w:t>
      </w:r>
      <w:r w:rsidR="00EA4522">
        <w:rPr>
          <w:rFonts w:ascii="Arial" w:eastAsia="Calibri" w:hAnsi="Arial" w:cs="Arial"/>
          <w:sz w:val="22"/>
          <w:szCs w:val="22"/>
          <w:lang w:eastAsia="en-US"/>
        </w:rPr>
        <w:t xml:space="preserve">item </w:t>
      </w:r>
      <w:r w:rsidR="005545E9">
        <w:rPr>
          <w:rFonts w:ascii="Arial" w:eastAsia="Calibri" w:hAnsi="Arial" w:cs="Arial"/>
          <w:sz w:val="22"/>
          <w:szCs w:val="22"/>
          <w:lang w:eastAsia="en-US"/>
        </w:rPr>
        <w:t>should be further clarified in Level 1 rules</w:t>
      </w:r>
      <w:r w:rsidR="00FE607C">
        <w:rPr>
          <w:rFonts w:ascii="Arial" w:eastAsia="Calibri" w:hAnsi="Arial" w:cs="Arial"/>
          <w:sz w:val="22"/>
          <w:szCs w:val="22"/>
          <w:lang w:eastAsia="en-US"/>
        </w:rPr>
        <w:t xml:space="preserve"> as well</w:t>
      </w:r>
      <w:r w:rsidR="005545E9">
        <w:rPr>
          <w:rFonts w:ascii="Arial" w:eastAsia="Calibri" w:hAnsi="Arial" w:cs="Arial"/>
          <w:sz w:val="22"/>
          <w:szCs w:val="22"/>
          <w:lang w:eastAsia="en-US"/>
        </w:rPr>
        <w:t>.</w:t>
      </w: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lastRenderedPageBreak/>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5F95047C" w14:textId="0AA11E25" w:rsidR="00C92E09" w:rsidRDefault="00CC6BF4" w:rsidP="002B19C5">
      <w:pPr>
        <w:spacing w:after="160" w:line="259" w:lineRule="auto"/>
        <w:jc w:val="both"/>
        <w:rPr>
          <w:rFonts w:ascii="Arial" w:eastAsia="Calibri" w:hAnsi="Arial" w:cs="Arial"/>
          <w:sz w:val="22"/>
          <w:szCs w:val="22"/>
          <w:lang w:eastAsia="en-US"/>
        </w:rPr>
      </w:pPr>
      <w:permStart w:id="329991609" w:edGrp="everyone"/>
      <w:r>
        <w:rPr>
          <w:rFonts w:ascii="Arial" w:eastAsia="Calibri" w:hAnsi="Arial" w:cs="Arial"/>
          <w:sz w:val="22"/>
          <w:szCs w:val="22"/>
          <w:lang w:eastAsia="en-US"/>
        </w:rPr>
        <w:t xml:space="preserve">Since the MPT was introduced </w:t>
      </w:r>
      <w:r w:rsidR="00C44C01">
        <w:rPr>
          <w:rFonts w:ascii="Arial" w:eastAsia="Calibri" w:hAnsi="Arial" w:cs="Arial"/>
          <w:sz w:val="22"/>
          <w:szCs w:val="22"/>
          <w:lang w:eastAsia="en-US"/>
        </w:rPr>
        <w:t xml:space="preserve">in MiFID II, there has always been a </w:t>
      </w:r>
      <w:r w:rsidR="0036058A">
        <w:rPr>
          <w:rFonts w:ascii="Arial" w:eastAsia="Calibri" w:hAnsi="Arial" w:cs="Arial"/>
          <w:sz w:val="22"/>
          <w:szCs w:val="22"/>
          <w:lang w:eastAsia="en-US"/>
        </w:rPr>
        <w:t xml:space="preserve">practical </w:t>
      </w:r>
      <w:r w:rsidR="00C44C01">
        <w:rPr>
          <w:rFonts w:ascii="Arial" w:eastAsia="Calibri" w:hAnsi="Arial" w:cs="Arial"/>
          <w:sz w:val="22"/>
          <w:szCs w:val="22"/>
          <w:lang w:eastAsia="en-US"/>
        </w:rPr>
        <w:t xml:space="preserve">discussion in the industry to </w:t>
      </w:r>
      <w:r w:rsidR="002C7733">
        <w:rPr>
          <w:rFonts w:ascii="Arial" w:eastAsia="Calibri" w:hAnsi="Arial" w:cs="Arial"/>
          <w:sz w:val="22"/>
          <w:szCs w:val="22"/>
          <w:lang w:eastAsia="en-US"/>
        </w:rPr>
        <w:t xml:space="preserve">further distinguish MPT and riskless principal trading capacities. In particular, the </w:t>
      </w:r>
      <w:r w:rsidR="008C0C24">
        <w:rPr>
          <w:rFonts w:ascii="Arial" w:eastAsia="Calibri" w:hAnsi="Arial" w:cs="Arial"/>
          <w:sz w:val="22"/>
          <w:szCs w:val="22"/>
          <w:lang w:eastAsia="en-US"/>
        </w:rPr>
        <w:t xml:space="preserve">definition of the </w:t>
      </w:r>
      <w:r w:rsidR="002C7733">
        <w:rPr>
          <w:rFonts w:ascii="Arial" w:eastAsia="Calibri" w:hAnsi="Arial" w:cs="Arial"/>
          <w:sz w:val="22"/>
          <w:szCs w:val="22"/>
          <w:lang w:eastAsia="en-US"/>
        </w:rPr>
        <w:t xml:space="preserve">riskless principal </w:t>
      </w:r>
      <w:r w:rsidR="008C0C24">
        <w:rPr>
          <w:rFonts w:ascii="Arial" w:eastAsia="Calibri" w:hAnsi="Arial" w:cs="Arial"/>
          <w:sz w:val="22"/>
          <w:szCs w:val="22"/>
          <w:lang w:eastAsia="en-US"/>
        </w:rPr>
        <w:t xml:space="preserve">trading capacity </w:t>
      </w:r>
      <w:r w:rsidR="002C7733">
        <w:rPr>
          <w:rFonts w:ascii="Arial" w:eastAsia="Calibri" w:hAnsi="Arial" w:cs="Arial"/>
          <w:sz w:val="22"/>
          <w:szCs w:val="22"/>
          <w:lang w:eastAsia="en-US"/>
        </w:rPr>
        <w:t xml:space="preserve">was </w:t>
      </w:r>
      <w:r w:rsidR="00B11FB2">
        <w:rPr>
          <w:rFonts w:ascii="Arial" w:eastAsia="Calibri" w:hAnsi="Arial" w:cs="Arial"/>
          <w:sz w:val="22"/>
          <w:szCs w:val="22"/>
          <w:lang w:eastAsia="en-US"/>
        </w:rPr>
        <w:t>confus</w:t>
      </w:r>
      <w:r w:rsidR="00FA5C32">
        <w:rPr>
          <w:rFonts w:ascii="Arial" w:eastAsia="Calibri" w:hAnsi="Arial" w:cs="Arial"/>
          <w:sz w:val="22"/>
          <w:szCs w:val="22"/>
          <w:lang w:eastAsia="en-US"/>
        </w:rPr>
        <w:t>ing</w:t>
      </w:r>
      <w:r w:rsidR="008D0056">
        <w:rPr>
          <w:rFonts w:ascii="Arial" w:eastAsia="Calibri" w:hAnsi="Arial" w:cs="Arial"/>
          <w:sz w:val="22"/>
          <w:szCs w:val="22"/>
          <w:lang w:eastAsia="en-US"/>
        </w:rPr>
        <w:t xml:space="preserve"> </w:t>
      </w:r>
      <w:r w:rsidR="00FA5C32">
        <w:rPr>
          <w:rFonts w:ascii="Arial" w:eastAsia="Calibri" w:hAnsi="Arial" w:cs="Arial"/>
          <w:sz w:val="22"/>
          <w:szCs w:val="22"/>
          <w:lang w:eastAsia="en-US"/>
        </w:rPr>
        <w:t xml:space="preserve">even </w:t>
      </w:r>
      <w:r w:rsidR="008D0056">
        <w:rPr>
          <w:rFonts w:ascii="Arial" w:eastAsia="Calibri" w:hAnsi="Arial" w:cs="Arial"/>
          <w:sz w:val="22"/>
          <w:szCs w:val="22"/>
          <w:lang w:eastAsia="en-US"/>
        </w:rPr>
        <w:t>in MIFID I</w:t>
      </w:r>
      <w:r w:rsidR="00B11FB2">
        <w:rPr>
          <w:rFonts w:ascii="Arial" w:eastAsia="Calibri" w:hAnsi="Arial" w:cs="Arial"/>
          <w:sz w:val="22"/>
          <w:szCs w:val="22"/>
          <w:lang w:eastAsia="en-US"/>
        </w:rPr>
        <w:t xml:space="preserve"> (</w:t>
      </w:r>
      <w:r w:rsidR="00F23713">
        <w:rPr>
          <w:rFonts w:ascii="Arial" w:eastAsia="Calibri" w:hAnsi="Arial" w:cs="Arial"/>
          <w:sz w:val="22"/>
          <w:szCs w:val="22"/>
          <w:lang w:eastAsia="en-US"/>
        </w:rPr>
        <w:t xml:space="preserve">P.6 of </w:t>
      </w:r>
      <w:r w:rsidR="00F23713" w:rsidRPr="00F23713">
        <w:rPr>
          <w:rFonts w:ascii="Arial" w:eastAsia="Calibri" w:hAnsi="Arial" w:cs="Arial"/>
          <w:sz w:val="22"/>
          <w:szCs w:val="22"/>
          <w:lang w:eastAsia="en-US"/>
        </w:rPr>
        <w:t>CESR Technical Advice to the</w:t>
      </w:r>
      <w:r w:rsidR="00F23713">
        <w:rPr>
          <w:rFonts w:ascii="Arial" w:eastAsia="Calibri" w:hAnsi="Arial" w:cs="Arial"/>
          <w:sz w:val="22"/>
          <w:szCs w:val="22"/>
          <w:lang w:eastAsia="en-US"/>
        </w:rPr>
        <w:t xml:space="preserve"> </w:t>
      </w:r>
      <w:r w:rsidR="00F23713" w:rsidRPr="00F23713">
        <w:rPr>
          <w:rFonts w:ascii="Arial" w:eastAsia="Calibri" w:hAnsi="Arial" w:cs="Arial"/>
          <w:sz w:val="22"/>
          <w:szCs w:val="22"/>
          <w:lang w:eastAsia="en-US"/>
        </w:rPr>
        <w:t>European Commission in the</w:t>
      </w:r>
      <w:r w:rsidR="00F23713">
        <w:rPr>
          <w:rFonts w:ascii="Arial" w:eastAsia="Calibri" w:hAnsi="Arial" w:cs="Arial"/>
          <w:sz w:val="22"/>
          <w:szCs w:val="22"/>
          <w:lang w:eastAsia="en-US"/>
        </w:rPr>
        <w:t xml:space="preserve"> </w:t>
      </w:r>
      <w:r w:rsidR="00F23713" w:rsidRPr="00F23713">
        <w:rPr>
          <w:rFonts w:ascii="Arial" w:eastAsia="Calibri" w:hAnsi="Arial" w:cs="Arial"/>
          <w:sz w:val="22"/>
          <w:szCs w:val="22"/>
          <w:lang w:eastAsia="en-US"/>
        </w:rPr>
        <w:t>context of the MiFID Review –</w:t>
      </w:r>
      <w:r w:rsidR="00F23713">
        <w:rPr>
          <w:rFonts w:ascii="Arial" w:eastAsia="Calibri" w:hAnsi="Arial" w:cs="Arial"/>
          <w:sz w:val="22"/>
          <w:szCs w:val="22"/>
          <w:lang w:eastAsia="en-US"/>
        </w:rPr>
        <w:t xml:space="preserve"> </w:t>
      </w:r>
      <w:r w:rsidR="00F23713" w:rsidRPr="00F23713">
        <w:rPr>
          <w:rFonts w:ascii="Arial" w:eastAsia="Calibri" w:hAnsi="Arial" w:cs="Arial"/>
          <w:sz w:val="22"/>
          <w:szCs w:val="22"/>
          <w:lang w:eastAsia="en-US"/>
        </w:rPr>
        <w:t>Transaction Reporting</w:t>
      </w:r>
      <w:r w:rsidR="00F23713">
        <w:rPr>
          <w:rFonts w:ascii="Arial" w:eastAsia="Calibri" w:hAnsi="Arial" w:cs="Arial"/>
          <w:sz w:val="22"/>
          <w:szCs w:val="22"/>
          <w:lang w:eastAsia="en-US"/>
        </w:rPr>
        <w:t xml:space="preserve">, </w:t>
      </w:r>
      <w:r w:rsidR="00F23713" w:rsidRPr="00F23713">
        <w:rPr>
          <w:rFonts w:ascii="Arial" w:eastAsia="Calibri" w:hAnsi="Arial" w:cs="Arial"/>
          <w:sz w:val="22"/>
          <w:szCs w:val="22"/>
          <w:lang w:eastAsia="en-US"/>
        </w:rPr>
        <w:t>CESR/10-808</w:t>
      </w:r>
      <w:r w:rsidR="00171BF8">
        <w:rPr>
          <w:rFonts w:ascii="Arial" w:eastAsia="Calibri" w:hAnsi="Arial" w:cs="Arial"/>
          <w:sz w:val="22"/>
          <w:szCs w:val="22"/>
          <w:lang w:eastAsia="en-US"/>
        </w:rPr>
        <w:t>, 2010</w:t>
      </w:r>
      <w:r w:rsidR="00B11FB2">
        <w:rPr>
          <w:rFonts w:ascii="Arial" w:eastAsia="Calibri" w:hAnsi="Arial" w:cs="Arial"/>
          <w:sz w:val="22"/>
          <w:szCs w:val="22"/>
          <w:lang w:eastAsia="en-US"/>
        </w:rPr>
        <w:t>)</w:t>
      </w:r>
      <w:r w:rsidR="00F23713">
        <w:rPr>
          <w:rFonts w:ascii="Arial" w:eastAsia="Calibri" w:hAnsi="Arial" w:cs="Arial"/>
          <w:sz w:val="22"/>
          <w:szCs w:val="22"/>
          <w:lang w:eastAsia="en-US"/>
        </w:rPr>
        <w:t>.</w:t>
      </w:r>
      <w:r w:rsidR="008D0056">
        <w:rPr>
          <w:rFonts w:ascii="Arial" w:eastAsia="Calibri" w:hAnsi="Arial" w:cs="Arial"/>
          <w:sz w:val="22"/>
          <w:szCs w:val="22"/>
          <w:lang w:eastAsia="en-US"/>
        </w:rPr>
        <w:t xml:space="preserve"> </w:t>
      </w:r>
      <w:r w:rsidR="00FA5C32">
        <w:rPr>
          <w:rFonts w:ascii="Arial" w:eastAsia="Calibri" w:hAnsi="Arial" w:cs="Arial"/>
          <w:sz w:val="22"/>
          <w:szCs w:val="22"/>
          <w:lang w:eastAsia="en-US"/>
        </w:rPr>
        <w:t xml:space="preserve">It therefore should be a positive step to further </w:t>
      </w:r>
      <w:r w:rsidR="005B6A87">
        <w:rPr>
          <w:rFonts w:ascii="Arial" w:eastAsia="Calibri" w:hAnsi="Arial" w:cs="Arial"/>
          <w:sz w:val="22"/>
          <w:szCs w:val="22"/>
          <w:lang w:eastAsia="en-US"/>
        </w:rPr>
        <w:t>clarify</w:t>
      </w:r>
      <w:r w:rsidR="009C6509">
        <w:rPr>
          <w:rFonts w:ascii="Arial" w:eastAsia="Calibri" w:hAnsi="Arial" w:cs="Arial"/>
          <w:sz w:val="22"/>
          <w:szCs w:val="22"/>
          <w:lang w:eastAsia="en-US"/>
        </w:rPr>
        <w:t xml:space="preserve"> the </w:t>
      </w:r>
      <w:r w:rsidR="00AB1046">
        <w:rPr>
          <w:rFonts w:ascii="Arial" w:eastAsia="Calibri" w:hAnsi="Arial" w:cs="Arial"/>
          <w:sz w:val="22"/>
          <w:szCs w:val="22"/>
          <w:lang w:eastAsia="en-US"/>
        </w:rPr>
        <w:t xml:space="preserve">definition of </w:t>
      </w:r>
      <w:r w:rsidR="009C6509">
        <w:rPr>
          <w:rFonts w:ascii="Arial" w:eastAsia="Calibri" w:hAnsi="Arial" w:cs="Arial"/>
          <w:sz w:val="22"/>
          <w:szCs w:val="22"/>
          <w:lang w:eastAsia="en-US"/>
        </w:rPr>
        <w:t>riskless principal trading capacitie</w:t>
      </w:r>
      <w:r w:rsidR="00924C8F">
        <w:rPr>
          <w:rFonts w:ascii="Arial" w:eastAsia="Calibri" w:hAnsi="Arial" w:cs="Arial"/>
          <w:sz w:val="22"/>
          <w:szCs w:val="22"/>
          <w:lang w:eastAsia="en-US"/>
        </w:rPr>
        <w:t>s in Level 1.</w:t>
      </w:r>
    </w:p>
    <w:p w14:paraId="3854F344" w14:textId="3FD1F097" w:rsidR="001510BB" w:rsidRPr="00C92E09" w:rsidRDefault="006F4272" w:rsidP="002B19C5">
      <w:pPr>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t xml:space="preserve">As </w:t>
      </w:r>
      <w:r w:rsidR="002B19C5">
        <w:rPr>
          <w:rFonts w:ascii="Arial" w:eastAsia="Calibri" w:hAnsi="Arial" w:cs="Arial"/>
          <w:sz w:val="22"/>
          <w:szCs w:val="22"/>
          <w:lang w:eastAsia="en-US"/>
        </w:rPr>
        <w:t>summaris</w:t>
      </w:r>
      <w:r>
        <w:rPr>
          <w:rFonts w:ascii="Arial" w:eastAsia="Calibri" w:hAnsi="Arial" w:cs="Arial"/>
          <w:sz w:val="22"/>
          <w:szCs w:val="22"/>
          <w:lang w:eastAsia="en-US"/>
        </w:rPr>
        <w:t xml:space="preserve">ed by </w:t>
      </w:r>
      <w:r w:rsidR="003C45E7">
        <w:rPr>
          <w:rFonts w:ascii="Arial" w:eastAsia="Calibri" w:hAnsi="Arial" w:cs="Arial"/>
          <w:sz w:val="22"/>
          <w:szCs w:val="22"/>
          <w:lang w:eastAsia="en-US"/>
        </w:rPr>
        <w:t xml:space="preserve">European Venues &amp; Intermediaries Association </w:t>
      </w:r>
      <w:r w:rsidR="005956A0">
        <w:rPr>
          <w:rFonts w:ascii="Arial" w:eastAsia="Calibri" w:hAnsi="Arial" w:cs="Arial"/>
          <w:sz w:val="22"/>
          <w:szCs w:val="22"/>
          <w:lang w:eastAsia="en-US"/>
        </w:rPr>
        <w:t xml:space="preserve">(EVIA, </w:t>
      </w:r>
      <w:r w:rsidR="005956A0" w:rsidRPr="005956A0">
        <w:rPr>
          <w:rFonts w:ascii="Arial" w:eastAsia="Calibri" w:hAnsi="Arial" w:cs="Arial"/>
          <w:sz w:val="22"/>
          <w:szCs w:val="22"/>
          <w:lang w:eastAsia="en-US"/>
        </w:rPr>
        <w:t>MiFID II/R: The Benefits of Matched Principal over Name Give Up for the</w:t>
      </w:r>
      <w:r w:rsidR="005956A0">
        <w:rPr>
          <w:rFonts w:ascii="Arial" w:eastAsia="Calibri" w:hAnsi="Arial" w:cs="Arial"/>
          <w:sz w:val="22"/>
          <w:szCs w:val="22"/>
          <w:lang w:eastAsia="en-US"/>
        </w:rPr>
        <w:t xml:space="preserve"> </w:t>
      </w:r>
      <w:r w:rsidR="005956A0" w:rsidRPr="005956A0">
        <w:rPr>
          <w:rFonts w:ascii="Arial" w:eastAsia="Calibri" w:hAnsi="Arial" w:cs="Arial"/>
          <w:sz w:val="22"/>
          <w:szCs w:val="22"/>
          <w:lang w:eastAsia="en-US"/>
        </w:rPr>
        <w:t>Fixed Income Markets</w:t>
      </w:r>
      <w:r w:rsidR="00C17B61">
        <w:rPr>
          <w:rFonts w:ascii="Arial" w:eastAsia="Calibri" w:hAnsi="Arial" w:cs="Arial"/>
          <w:sz w:val="22"/>
          <w:szCs w:val="22"/>
          <w:lang w:eastAsia="en-US"/>
        </w:rPr>
        <w:t>, 2013</w:t>
      </w:r>
      <w:r w:rsidR="005956A0">
        <w:rPr>
          <w:rFonts w:ascii="Arial" w:eastAsia="Calibri" w:hAnsi="Arial" w:cs="Arial"/>
          <w:sz w:val="22"/>
          <w:szCs w:val="22"/>
          <w:lang w:eastAsia="en-US"/>
        </w:rPr>
        <w:t>)</w:t>
      </w:r>
      <w:r w:rsidR="003C45E7">
        <w:rPr>
          <w:rFonts w:ascii="Arial" w:eastAsia="Calibri" w:hAnsi="Arial" w:cs="Arial"/>
          <w:sz w:val="22"/>
          <w:szCs w:val="22"/>
          <w:lang w:eastAsia="en-US"/>
        </w:rPr>
        <w:t xml:space="preserve">, </w:t>
      </w:r>
      <w:r w:rsidR="00525766">
        <w:rPr>
          <w:rFonts w:ascii="Arial" w:eastAsia="Calibri" w:hAnsi="Arial" w:cs="Arial"/>
          <w:sz w:val="22"/>
          <w:szCs w:val="22"/>
          <w:lang w:eastAsia="en-US"/>
        </w:rPr>
        <w:t>MTCH still ha</w:t>
      </w:r>
      <w:r w:rsidR="008F32EA">
        <w:rPr>
          <w:rFonts w:ascii="Arial" w:eastAsia="Calibri" w:hAnsi="Arial" w:cs="Arial"/>
          <w:sz w:val="22"/>
          <w:szCs w:val="22"/>
          <w:lang w:eastAsia="en-US"/>
        </w:rPr>
        <w:t xml:space="preserve">s </w:t>
      </w:r>
      <w:r w:rsidR="00525766">
        <w:rPr>
          <w:rFonts w:ascii="Arial" w:eastAsia="Calibri" w:hAnsi="Arial" w:cs="Arial"/>
          <w:sz w:val="22"/>
          <w:szCs w:val="22"/>
          <w:lang w:eastAsia="en-US"/>
        </w:rPr>
        <w:t xml:space="preserve">several </w:t>
      </w:r>
      <w:r w:rsidR="00E15E3A">
        <w:rPr>
          <w:rFonts w:ascii="Arial" w:eastAsia="Calibri" w:hAnsi="Arial" w:cs="Arial"/>
          <w:sz w:val="22"/>
          <w:szCs w:val="22"/>
          <w:lang w:eastAsia="en-US"/>
        </w:rPr>
        <w:t>advantages over the agency model, such as</w:t>
      </w:r>
      <w:r w:rsidR="008F32EA">
        <w:rPr>
          <w:rFonts w:ascii="Arial" w:eastAsia="Calibri" w:hAnsi="Arial" w:cs="Arial"/>
          <w:sz w:val="22"/>
          <w:szCs w:val="22"/>
          <w:lang w:eastAsia="en-US"/>
        </w:rPr>
        <w:t>:</w:t>
      </w:r>
      <w:r w:rsidR="00E15E3A">
        <w:rPr>
          <w:rFonts w:ascii="Arial" w:eastAsia="Calibri" w:hAnsi="Arial" w:cs="Arial"/>
          <w:sz w:val="22"/>
          <w:szCs w:val="22"/>
          <w:lang w:eastAsia="en-US"/>
        </w:rPr>
        <w:t xml:space="preserve"> (</w:t>
      </w:r>
      <w:proofErr w:type="spellStart"/>
      <w:r w:rsidR="00E15E3A">
        <w:rPr>
          <w:rFonts w:ascii="Arial" w:eastAsia="Calibri" w:hAnsi="Arial" w:cs="Arial"/>
          <w:sz w:val="22"/>
          <w:szCs w:val="22"/>
          <w:lang w:eastAsia="en-US"/>
        </w:rPr>
        <w:t>i</w:t>
      </w:r>
      <w:proofErr w:type="spellEnd"/>
      <w:r w:rsidR="00E15E3A">
        <w:rPr>
          <w:rFonts w:ascii="Arial" w:eastAsia="Calibri" w:hAnsi="Arial" w:cs="Arial"/>
          <w:sz w:val="22"/>
          <w:szCs w:val="22"/>
          <w:lang w:eastAsia="en-US"/>
        </w:rPr>
        <w:t>) d</w:t>
      </w:r>
      <w:r w:rsidR="00E15E3A" w:rsidRPr="00E15E3A">
        <w:rPr>
          <w:rFonts w:ascii="Arial" w:eastAsia="Calibri" w:hAnsi="Arial" w:cs="Arial"/>
          <w:sz w:val="22"/>
          <w:szCs w:val="22"/>
          <w:lang w:eastAsia="en-US"/>
        </w:rPr>
        <w:t xml:space="preserve">iscovery of </w:t>
      </w:r>
      <w:r w:rsidR="00E15E3A">
        <w:rPr>
          <w:rFonts w:ascii="Arial" w:eastAsia="Calibri" w:hAnsi="Arial" w:cs="Arial"/>
          <w:sz w:val="22"/>
          <w:szCs w:val="22"/>
          <w:lang w:eastAsia="en-US"/>
        </w:rPr>
        <w:t>l</w:t>
      </w:r>
      <w:r w:rsidR="00E15E3A" w:rsidRPr="00E15E3A">
        <w:rPr>
          <w:rFonts w:ascii="Arial" w:eastAsia="Calibri" w:hAnsi="Arial" w:cs="Arial"/>
          <w:sz w:val="22"/>
          <w:szCs w:val="22"/>
          <w:lang w:eastAsia="en-US"/>
        </w:rPr>
        <w:t>iquidity</w:t>
      </w:r>
      <w:r w:rsidR="00E15E3A">
        <w:rPr>
          <w:rFonts w:ascii="Arial" w:eastAsia="Calibri" w:hAnsi="Arial" w:cs="Arial"/>
          <w:sz w:val="22"/>
          <w:szCs w:val="22"/>
          <w:lang w:eastAsia="en-US"/>
        </w:rPr>
        <w:t xml:space="preserve">, (ii) </w:t>
      </w:r>
      <w:r w:rsidR="008047AC">
        <w:rPr>
          <w:rFonts w:ascii="Arial" w:eastAsia="Calibri" w:hAnsi="Arial" w:cs="Arial"/>
          <w:sz w:val="22"/>
          <w:szCs w:val="22"/>
          <w:lang w:eastAsia="en-US"/>
        </w:rPr>
        <w:t xml:space="preserve">trades netting, (iii) building of a liquidity pool, (iv) anonymity, </w:t>
      </w:r>
      <w:r w:rsidR="002951D9">
        <w:rPr>
          <w:rFonts w:ascii="Arial" w:eastAsia="Calibri" w:hAnsi="Arial" w:cs="Arial"/>
          <w:sz w:val="22"/>
          <w:szCs w:val="22"/>
          <w:lang w:eastAsia="en-US"/>
        </w:rPr>
        <w:t>(v) block trading, (iv) basis and spread trading</w:t>
      </w:r>
      <w:r w:rsidR="00A04952">
        <w:rPr>
          <w:rFonts w:ascii="Arial" w:eastAsia="Calibri" w:hAnsi="Arial" w:cs="Arial"/>
          <w:sz w:val="22"/>
          <w:szCs w:val="22"/>
          <w:lang w:eastAsia="en-US"/>
        </w:rPr>
        <w:t>, and (v) safe and efficient settlements.</w:t>
      </w:r>
    </w:p>
    <w:permEnd w:id="329991609"/>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1E53C814" w14:textId="2985650D" w:rsidR="00C92E09" w:rsidRPr="00C92E09" w:rsidRDefault="00C92E09" w:rsidP="00C92E09">
      <w:pPr>
        <w:spacing w:after="160" w:line="259" w:lineRule="auto"/>
        <w:rPr>
          <w:rFonts w:ascii="Arial" w:eastAsia="Calibri" w:hAnsi="Arial" w:cs="Arial"/>
          <w:sz w:val="22"/>
          <w:szCs w:val="22"/>
          <w:lang w:eastAsia="en-US"/>
        </w:rPr>
      </w:pPr>
      <w:permStart w:id="2095270936" w:edGrp="everyone"/>
      <w:r w:rsidRPr="00C92E09">
        <w:rPr>
          <w:rFonts w:ascii="Arial" w:eastAsia="Calibri" w:hAnsi="Arial" w:cs="Arial"/>
          <w:sz w:val="22"/>
          <w:szCs w:val="22"/>
          <w:lang w:eastAsia="en-US"/>
        </w:rPr>
        <w:t>TYPE YOUR TEXT HERE</w:t>
      </w: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83D3" w14:textId="77777777" w:rsidR="002C1AAA" w:rsidRDefault="002C1AAA" w:rsidP="007E7997">
      <w:r>
        <w:separator/>
      </w:r>
    </w:p>
  </w:endnote>
  <w:endnote w:type="continuationSeparator" w:id="0">
    <w:p w14:paraId="7A93C302" w14:textId="77777777" w:rsidR="002C1AAA" w:rsidRDefault="002C1AAA" w:rsidP="007E7997">
      <w:r>
        <w:continuationSeparator/>
      </w:r>
    </w:p>
  </w:endnote>
  <w:endnote w:type="continuationNotice" w:id="1">
    <w:p w14:paraId="37B8D0B2" w14:textId="77777777" w:rsidR="002C1AAA" w:rsidRDefault="002C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48E0" w14:textId="77777777" w:rsidR="002C1AAA" w:rsidRDefault="002C1AAA" w:rsidP="007E7997">
      <w:r>
        <w:separator/>
      </w:r>
    </w:p>
  </w:footnote>
  <w:footnote w:type="continuationSeparator" w:id="0">
    <w:p w14:paraId="471042C1" w14:textId="77777777" w:rsidR="002C1AAA" w:rsidRDefault="002C1AAA" w:rsidP="007E7997">
      <w:r>
        <w:continuationSeparator/>
      </w:r>
    </w:p>
  </w:footnote>
  <w:footnote w:type="continuationNotice" w:id="1">
    <w:p w14:paraId="34E93E88" w14:textId="77777777" w:rsidR="002C1AAA" w:rsidRDefault="002C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0A32"/>
    <w:rsid w:val="000A12CC"/>
    <w:rsid w:val="000A2738"/>
    <w:rsid w:val="000A2DF1"/>
    <w:rsid w:val="000A3D10"/>
    <w:rsid w:val="000A409B"/>
    <w:rsid w:val="000A66FC"/>
    <w:rsid w:val="000A741E"/>
    <w:rsid w:val="000B1615"/>
    <w:rsid w:val="000B2AAF"/>
    <w:rsid w:val="000B2E26"/>
    <w:rsid w:val="000B5D3D"/>
    <w:rsid w:val="000B66F0"/>
    <w:rsid w:val="000C0CE0"/>
    <w:rsid w:val="000C2400"/>
    <w:rsid w:val="000C299C"/>
    <w:rsid w:val="000C5ACC"/>
    <w:rsid w:val="000D0293"/>
    <w:rsid w:val="000D0850"/>
    <w:rsid w:val="000D1038"/>
    <w:rsid w:val="000D11A9"/>
    <w:rsid w:val="000D2D7B"/>
    <w:rsid w:val="000D7FDD"/>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17BE"/>
    <w:rsid w:val="0012722A"/>
    <w:rsid w:val="00130EF9"/>
    <w:rsid w:val="001319C7"/>
    <w:rsid w:val="001355E6"/>
    <w:rsid w:val="0013644A"/>
    <w:rsid w:val="00140BA6"/>
    <w:rsid w:val="00141946"/>
    <w:rsid w:val="00143DCA"/>
    <w:rsid w:val="00144AAD"/>
    <w:rsid w:val="001455E7"/>
    <w:rsid w:val="0014624E"/>
    <w:rsid w:val="001510BB"/>
    <w:rsid w:val="001608B2"/>
    <w:rsid w:val="00160FE0"/>
    <w:rsid w:val="00163AB3"/>
    <w:rsid w:val="00165047"/>
    <w:rsid w:val="00165FF8"/>
    <w:rsid w:val="0016669F"/>
    <w:rsid w:val="00170AD6"/>
    <w:rsid w:val="00171BF8"/>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B4D31"/>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0BA0"/>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1B2C"/>
    <w:rsid w:val="00272C4E"/>
    <w:rsid w:val="002751FC"/>
    <w:rsid w:val="002753BD"/>
    <w:rsid w:val="00282210"/>
    <w:rsid w:val="00282D38"/>
    <w:rsid w:val="00282FBE"/>
    <w:rsid w:val="00284AF2"/>
    <w:rsid w:val="0028536B"/>
    <w:rsid w:val="00285CED"/>
    <w:rsid w:val="00285EB5"/>
    <w:rsid w:val="00287C8F"/>
    <w:rsid w:val="00290893"/>
    <w:rsid w:val="002917B9"/>
    <w:rsid w:val="00291A55"/>
    <w:rsid w:val="0029394C"/>
    <w:rsid w:val="002951D9"/>
    <w:rsid w:val="002A13B0"/>
    <w:rsid w:val="002A2C91"/>
    <w:rsid w:val="002A6C21"/>
    <w:rsid w:val="002A780E"/>
    <w:rsid w:val="002B144C"/>
    <w:rsid w:val="002B19C5"/>
    <w:rsid w:val="002B53F3"/>
    <w:rsid w:val="002C03FD"/>
    <w:rsid w:val="002C044D"/>
    <w:rsid w:val="002C1AA5"/>
    <w:rsid w:val="002C1AAA"/>
    <w:rsid w:val="002C2A46"/>
    <w:rsid w:val="002C3048"/>
    <w:rsid w:val="002C7733"/>
    <w:rsid w:val="002D2992"/>
    <w:rsid w:val="002D37A0"/>
    <w:rsid w:val="002D5AB5"/>
    <w:rsid w:val="002D6667"/>
    <w:rsid w:val="002D79F3"/>
    <w:rsid w:val="002E1C11"/>
    <w:rsid w:val="002E3D0B"/>
    <w:rsid w:val="002E3E7D"/>
    <w:rsid w:val="002E66A6"/>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058A"/>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5E7"/>
    <w:rsid w:val="003C481D"/>
    <w:rsid w:val="003C4EB5"/>
    <w:rsid w:val="003C693F"/>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5EC5"/>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5766"/>
    <w:rsid w:val="00526E5D"/>
    <w:rsid w:val="00531432"/>
    <w:rsid w:val="00532BC8"/>
    <w:rsid w:val="005333E8"/>
    <w:rsid w:val="00534912"/>
    <w:rsid w:val="005370E7"/>
    <w:rsid w:val="005409B7"/>
    <w:rsid w:val="00545E62"/>
    <w:rsid w:val="005506B0"/>
    <w:rsid w:val="00551070"/>
    <w:rsid w:val="00552C8A"/>
    <w:rsid w:val="005545E9"/>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6A0"/>
    <w:rsid w:val="00595F08"/>
    <w:rsid w:val="00595FBE"/>
    <w:rsid w:val="005A1C55"/>
    <w:rsid w:val="005B169D"/>
    <w:rsid w:val="005B467C"/>
    <w:rsid w:val="005B4ACA"/>
    <w:rsid w:val="005B6A87"/>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3045"/>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4272"/>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1C80"/>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7AC"/>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3FC"/>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0C24"/>
    <w:rsid w:val="008C27D3"/>
    <w:rsid w:val="008C4B2B"/>
    <w:rsid w:val="008C5E91"/>
    <w:rsid w:val="008C686D"/>
    <w:rsid w:val="008C6B18"/>
    <w:rsid w:val="008C75E6"/>
    <w:rsid w:val="008C767A"/>
    <w:rsid w:val="008C7A73"/>
    <w:rsid w:val="008D0056"/>
    <w:rsid w:val="008D0569"/>
    <w:rsid w:val="008D5C28"/>
    <w:rsid w:val="008E2D26"/>
    <w:rsid w:val="008E4076"/>
    <w:rsid w:val="008E7DBA"/>
    <w:rsid w:val="008F32EA"/>
    <w:rsid w:val="008F3386"/>
    <w:rsid w:val="008F3AD9"/>
    <w:rsid w:val="008F4642"/>
    <w:rsid w:val="008F4E00"/>
    <w:rsid w:val="008F761D"/>
    <w:rsid w:val="00900D44"/>
    <w:rsid w:val="00902520"/>
    <w:rsid w:val="00906DC4"/>
    <w:rsid w:val="0091457F"/>
    <w:rsid w:val="0091729E"/>
    <w:rsid w:val="00924C8F"/>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6509"/>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4952"/>
    <w:rsid w:val="00A0779E"/>
    <w:rsid w:val="00A11D0C"/>
    <w:rsid w:val="00A16579"/>
    <w:rsid w:val="00A24843"/>
    <w:rsid w:val="00A26D48"/>
    <w:rsid w:val="00A31C7C"/>
    <w:rsid w:val="00A367AA"/>
    <w:rsid w:val="00A378DF"/>
    <w:rsid w:val="00A37AC6"/>
    <w:rsid w:val="00A410CC"/>
    <w:rsid w:val="00A42B43"/>
    <w:rsid w:val="00A42BD0"/>
    <w:rsid w:val="00A433DC"/>
    <w:rsid w:val="00A458C4"/>
    <w:rsid w:val="00A460CD"/>
    <w:rsid w:val="00A50761"/>
    <w:rsid w:val="00A51DF2"/>
    <w:rsid w:val="00A53AF0"/>
    <w:rsid w:val="00A54ED7"/>
    <w:rsid w:val="00A61561"/>
    <w:rsid w:val="00A63249"/>
    <w:rsid w:val="00A6691F"/>
    <w:rsid w:val="00A67E6A"/>
    <w:rsid w:val="00A70F49"/>
    <w:rsid w:val="00A72203"/>
    <w:rsid w:val="00A7281F"/>
    <w:rsid w:val="00A73949"/>
    <w:rsid w:val="00A75C76"/>
    <w:rsid w:val="00A76707"/>
    <w:rsid w:val="00A7697E"/>
    <w:rsid w:val="00A76E20"/>
    <w:rsid w:val="00A8284E"/>
    <w:rsid w:val="00A870EE"/>
    <w:rsid w:val="00A91D91"/>
    <w:rsid w:val="00A96F81"/>
    <w:rsid w:val="00A9709D"/>
    <w:rsid w:val="00AA054E"/>
    <w:rsid w:val="00AA0A10"/>
    <w:rsid w:val="00AA2094"/>
    <w:rsid w:val="00AA2947"/>
    <w:rsid w:val="00AA4D70"/>
    <w:rsid w:val="00AB1046"/>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172C"/>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1FB2"/>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37D8C"/>
    <w:rsid w:val="00B40D81"/>
    <w:rsid w:val="00B424F5"/>
    <w:rsid w:val="00B43167"/>
    <w:rsid w:val="00B435BE"/>
    <w:rsid w:val="00B43A9D"/>
    <w:rsid w:val="00B4676F"/>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20B4"/>
    <w:rsid w:val="00C1396B"/>
    <w:rsid w:val="00C1698A"/>
    <w:rsid w:val="00C17B61"/>
    <w:rsid w:val="00C17E6C"/>
    <w:rsid w:val="00C249CC"/>
    <w:rsid w:val="00C24E5F"/>
    <w:rsid w:val="00C255B6"/>
    <w:rsid w:val="00C26F3A"/>
    <w:rsid w:val="00C2770B"/>
    <w:rsid w:val="00C30296"/>
    <w:rsid w:val="00C3170E"/>
    <w:rsid w:val="00C31947"/>
    <w:rsid w:val="00C40053"/>
    <w:rsid w:val="00C4294D"/>
    <w:rsid w:val="00C444C8"/>
    <w:rsid w:val="00C44C01"/>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6BF4"/>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51DF"/>
    <w:rsid w:val="00DF6074"/>
    <w:rsid w:val="00E02239"/>
    <w:rsid w:val="00E047EC"/>
    <w:rsid w:val="00E07D42"/>
    <w:rsid w:val="00E15E3A"/>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4522"/>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D754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3713"/>
    <w:rsid w:val="00F2522F"/>
    <w:rsid w:val="00F30180"/>
    <w:rsid w:val="00F31A29"/>
    <w:rsid w:val="00F3279A"/>
    <w:rsid w:val="00F37236"/>
    <w:rsid w:val="00F44634"/>
    <w:rsid w:val="00F505EC"/>
    <w:rsid w:val="00F5088F"/>
    <w:rsid w:val="00F51657"/>
    <w:rsid w:val="00F5223C"/>
    <w:rsid w:val="00F55550"/>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5C32"/>
    <w:rsid w:val="00FA74C6"/>
    <w:rsid w:val="00FB24ED"/>
    <w:rsid w:val="00FB29AF"/>
    <w:rsid w:val="00FB313D"/>
    <w:rsid w:val="00FB4003"/>
    <w:rsid w:val="00FB4EBA"/>
    <w:rsid w:val="00FB7086"/>
    <w:rsid w:val="00FC6733"/>
    <w:rsid w:val="00FD2677"/>
    <w:rsid w:val="00FD28B8"/>
    <w:rsid w:val="00FE0BD8"/>
    <w:rsid w:val="00FE1709"/>
    <w:rsid w:val="00FE1FC9"/>
    <w:rsid w:val="00FE607C"/>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10</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Gary Chia-Hsing (CHIL)</cp:lastModifiedBy>
  <cp:revision>54</cp:revision>
  <cp:lastPrinted>2017-07-24T14:47:00Z</cp:lastPrinted>
  <dcterms:created xsi:type="dcterms:W3CDTF">2020-11-23T12:40:00Z</dcterms:created>
  <dcterms:modified xsi:type="dcterms:W3CDTF">2020-11-23T14:35:00Z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