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cstheme="minorHAnsi"/>
        </w:rPr>
        <w:id w:val="-973058580"/>
        <w:docPartObj>
          <w:docPartGallery w:val="Cover Pages"/>
          <w:docPartUnique/>
        </w:docPartObj>
      </w:sdt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3CDBB7D7" w:rsidR="00AF2EF7" w:rsidRPr="00B8572C" w:rsidRDefault="00C1698A" w:rsidP="00D13661">
                <w:pPr>
                  <w:pStyle w:val="Titr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D13661">
            <w:trPr>
              <w:trHeight w:hRule="exact" w:val="747"/>
            </w:trPr>
            <w:tc>
              <w:tcPr>
                <w:tcW w:w="10490" w:type="dxa"/>
                <w:tcMar>
                  <w:top w:w="142" w:type="dxa"/>
                </w:tcMar>
              </w:tcPr>
              <w:p w14:paraId="484C6FED" w14:textId="114D64F8" w:rsidR="0010762E" w:rsidRDefault="00F36188" w:rsidP="0010762E">
                <w:pPr>
                  <w:pStyle w:val="Sous-titre"/>
                  <w:rPr>
                    <w:rFonts w:cs="Arial"/>
                  </w:rPr>
                </w:pPr>
                <w:r>
                  <w:rPr>
                    <w:rFonts w:cs="Arial"/>
                  </w:rPr>
                  <w:t>Draft R</w:t>
                </w:r>
                <w:r w:rsidR="001001DB">
                  <w:rPr>
                    <w:rFonts w:cs="Arial"/>
                  </w:rPr>
                  <w:t xml:space="preserve">egulatory </w:t>
                </w:r>
                <w:r>
                  <w:rPr>
                    <w:rFonts w:cs="Arial"/>
                  </w:rPr>
                  <w:t>T</w:t>
                </w:r>
                <w:r w:rsidR="001001DB">
                  <w:rPr>
                    <w:rFonts w:cs="Arial"/>
                  </w:rPr>
                  <w:t xml:space="preserve">echnical </w:t>
                </w:r>
                <w:r>
                  <w:rPr>
                    <w:rFonts w:cs="Arial"/>
                  </w:rPr>
                  <w:t>S</w:t>
                </w:r>
                <w:r w:rsidR="0010762E">
                  <w:rPr>
                    <w:rFonts w:cs="Arial"/>
                  </w:rPr>
                  <w:t>tandards under the Benchmarks Regulation</w:t>
                </w:r>
              </w:p>
              <w:p w14:paraId="7EFF292E" w14:textId="137345E0" w:rsidR="00363639" w:rsidRDefault="00363639" w:rsidP="00363639">
                <w:pPr>
                  <w:pStyle w:val="Sous-titre"/>
                  <w:rPr>
                    <w:rFonts w:cs="Arial"/>
                  </w:rPr>
                </w:pPr>
              </w:p>
              <w:p w14:paraId="26CF3934" w14:textId="4EE33F45" w:rsidR="00AB6157" w:rsidRPr="00B8572C" w:rsidRDefault="00AB6157" w:rsidP="00AB6157">
                <w:pPr>
                  <w:pStyle w:val="Titre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4D09CB70"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10762E">
            <w:rPr>
              <w:rFonts w:asciiTheme="minorHAnsi" w:eastAsiaTheme="minorEastAsia" w:hAnsiTheme="minorHAnsi" w:cstheme="minorBidi"/>
              <w:sz w:val="22"/>
              <w:szCs w:val="20"/>
              <w:lang w:eastAsia="en-US"/>
            </w:rPr>
            <w:t>1</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2BABD99E"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2D118A">
            <w:rPr>
              <w:rFonts w:asciiTheme="minorHAnsi" w:eastAsiaTheme="minorEastAsia" w:hAnsiTheme="minorHAnsi" w:cstheme="minorBidi"/>
              <w:sz w:val="22"/>
              <w:szCs w:val="20"/>
              <w:lang w:eastAsia="en-US"/>
            </w:rPr>
            <w:t>ESMA</w:t>
          </w:r>
          <w:r w:rsidRPr="00AB6157">
            <w:rPr>
              <w:rFonts w:asciiTheme="minorHAnsi" w:eastAsiaTheme="minorEastAsia" w:hAnsiTheme="minorHAnsi" w:cstheme="minorBidi"/>
              <w:sz w:val="22"/>
              <w:szCs w:val="20"/>
              <w:lang w:eastAsia="en-US"/>
            </w:rPr>
            <w:t xml:space="preserve"> will consider all comments received </w:t>
          </w:r>
          <w:r w:rsidRPr="002D118A">
            <w:rPr>
              <w:rFonts w:asciiTheme="minorHAnsi" w:eastAsiaTheme="minorEastAsia" w:hAnsiTheme="minorHAnsi" w:cstheme="minorBidi"/>
              <w:sz w:val="22"/>
              <w:szCs w:val="20"/>
              <w:lang w:eastAsia="en-US"/>
            </w:rPr>
            <w:t xml:space="preserve">by </w:t>
          </w:r>
          <w:r w:rsidR="0010762E">
            <w:rPr>
              <w:rFonts w:asciiTheme="minorHAnsi" w:eastAsiaTheme="minorEastAsia" w:hAnsiTheme="minorHAnsi" w:cstheme="minorBidi"/>
              <w:b/>
              <w:sz w:val="22"/>
              <w:szCs w:val="20"/>
              <w:lang w:eastAsia="en-US"/>
            </w:rPr>
            <w:t>9 May</w:t>
          </w:r>
          <w:r w:rsidR="008F1DCF">
            <w:rPr>
              <w:rFonts w:asciiTheme="minorHAnsi" w:eastAsiaTheme="minorEastAsia" w:hAnsiTheme="minorHAnsi" w:cstheme="minorBidi"/>
              <w:b/>
              <w:sz w:val="22"/>
              <w:szCs w:val="20"/>
              <w:lang w:eastAsia="en-US"/>
            </w:rPr>
            <w:t xml:space="preserve"> 2020</w:t>
          </w:r>
          <w:r w:rsidRPr="002D118A">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AA7A70">
          <w:pPr>
            <w:pStyle w:val="Paragraphedeliste"/>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2FF1CE84" w:rsidR="00C85C8B" w:rsidRPr="00C85C8B" w:rsidRDefault="00C85C8B" w:rsidP="00C85C8B">
          <w:pPr>
            <w:pStyle w:val="Paragraphedeliste"/>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10762E">
            <w:rPr>
              <w:rFonts w:eastAsiaTheme="minorEastAsia" w:cstheme="minorBidi"/>
              <w:szCs w:val="20"/>
              <w:lang w:eastAsia="en-US"/>
            </w:rPr>
            <w:t>CP_BRTS</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Paragraphedeliste"/>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66D03D26" w:rsidR="00C85C8B" w:rsidRPr="00C85C8B" w:rsidRDefault="00C85C8B" w:rsidP="00C85C8B">
          <w:pPr>
            <w:pStyle w:val="Paragraphedeliste"/>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10762E">
            <w:rPr>
              <w:rFonts w:eastAsiaTheme="minorEastAsia" w:cstheme="minorBidi"/>
              <w:szCs w:val="20"/>
              <w:lang w:eastAsia="en-US"/>
            </w:rPr>
            <w:t>BRTS</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10762E">
            <w:rPr>
              <w:rFonts w:eastAsiaTheme="minorEastAsia" w:cstheme="minorBidi"/>
              <w:szCs w:val="20"/>
              <w:lang w:eastAsia="en-US"/>
            </w:rPr>
            <w:t>BRTS</w:t>
          </w:r>
          <w:r w:rsidRPr="00C85C8B">
            <w:rPr>
              <w:rFonts w:eastAsiaTheme="minorEastAsia" w:cstheme="minorBidi"/>
              <w:szCs w:val="20"/>
              <w:lang w:eastAsia="en-US"/>
            </w:rPr>
            <w:t>_ABCD_RESPONSEFORM.</w:t>
          </w:r>
        </w:p>
        <w:p w14:paraId="1A9C59D6" w14:textId="60D9CD8A" w:rsidR="00C85C8B" w:rsidRPr="00C85C8B" w:rsidRDefault="00C85C8B" w:rsidP="00C85C8B">
          <w:pPr>
            <w:pStyle w:val="Paragraphedeliste"/>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lastRenderedPageBreak/>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w:t>
          </w:r>
          <w:r w:rsidR="008F1DCF">
            <w:rPr>
              <w:rFonts w:eastAsiaTheme="minorEastAsia" w:cstheme="minorBidi"/>
              <w:szCs w:val="20"/>
              <w:lang w:eastAsia="en-US"/>
            </w:rPr>
            <w:t>C</w:t>
          </w:r>
          <w:r w:rsidRPr="00C85C8B">
            <w:rPr>
              <w:rFonts w:eastAsiaTheme="minorEastAsia" w:cstheme="minorBidi"/>
              <w:szCs w:val="20"/>
              <w:lang w:eastAsia="en-US"/>
            </w:rPr>
            <w:t xml:space="preserve">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8F1DCF" w:rsidRPr="008F1DCF">
            <w:rPr>
              <w:rFonts w:eastAsiaTheme="minorEastAsia" w:cstheme="minorBidi"/>
              <w:szCs w:val="20"/>
              <w:lang w:eastAsia="en-US"/>
            </w:rPr>
            <w:t>MiFIR report on Systematic Internalisers in non-equity instruments</w:t>
          </w:r>
          <w:r w:rsidRPr="00C85C8B">
            <w:rPr>
              <w:rFonts w:eastAsiaTheme="minorEastAsia" w:cstheme="minorBidi"/>
              <w:szCs w:val="20"/>
              <w:lang w:eastAsia="en-US"/>
            </w:rPr>
            <w:t>”).</w:t>
          </w: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0E37E27C" w14:textId="5B7931C9" w:rsidR="0010762E" w:rsidRDefault="0010762E" w:rsidP="0010762E">
          <w:pPr>
            <w:spacing w:after="250" w:line="276" w:lineRule="auto"/>
            <w:jc w:val="both"/>
            <w:rPr>
              <w:rFonts w:asciiTheme="minorHAnsi" w:eastAsiaTheme="minorEastAsia" w:hAnsiTheme="minorHAnsi" w:cstheme="minorBidi"/>
              <w:sz w:val="22"/>
              <w:szCs w:val="20"/>
              <w:lang w:eastAsia="en-US"/>
            </w:rPr>
          </w:pPr>
          <w:r w:rsidRPr="0010762E">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77C076" w14:textId="77777777" w:rsidR="0010762E" w:rsidRPr="0010762E" w:rsidRDefault="0010762E" w:rsidP="0010762E">
          <w:pPr>
            <w:spacing w:after="250" w:line="276" w:lineRule="auto"/>
            <w:jc w:val="both"/>
            <w:rPr>
              <w:rFonts w:asciiTheme="minorHAnsi" w:eastAsiaTheme="minorEastAsia" w:hAnsiTheme="minorHAnsi" w:cstheme="minorBidi"/>
              <w:sz w:val="22"/>
              <w:szCs w:val="20"/>
              <w:lang w:eastAsia="en-US"/>
            </w:rPr>
          </w:pP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39C99B77" w:rsid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065DE725" w14:textId="77777777" w:rsidR="0010762E" w:rsidRPr="00AB6157" w:rsidRDefault="0010762E" w:rsidP="00AB6157">
          <w:pPr>
            <w:spacing w:after="250" w:line="276" w:lineRule="auto"/>
            <w:jc w:val="both"/>
            <w:rPr>
              <w:rFonts w:asciiTheme="minorHAnsi" w:eastAsiaTheme="minorEastAsia" w:hAnsiTheme="minorHAnsi" w:cstheme="minorBidi"/>
              <w:sz w:val="22"/>
              <w:szCs w:val="20"/>
              <w:lang w:eastAsia="en-US"/>
            </w:rPr>
          </w:pPr>
        </w:p>
        <w:p w14:paraId="7C02CD7B" w14:textId="7FC35D6F"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sdtContent>
    </w:sdt>
    <w:p w14:paraId="53617EDB" w14:textId="77777777" w:rsidR="0010762E" w:rsidRPr="0010762E" w:rsidRDefault="0010762E" w:rsidP="0010762E">
      <w:pPr>
        <w:spacing w:after="250" w:line="276" w:lineRule="auto"/>
        <w:jc w:val="both"/>
        <w:rPr>
          <w:rFonts w:asciiTheme="minorHAnsi" w:eastAsiaTheme="minorEastAsia" w:hAnsiTheme="minorHAnsi" w:cstheme="minorBidi"/>
          <w:sz w:val="22"/>
          <w:szCs w:val="20"/>
          <w:lang w:eastAsia="en-US"/>
        </w:rPr>
      </w:pPr>
      <w:r w:rsidRPr="0010762E">
        <w:rPr>
          <w:rFonts w:asciiTheme="minorHAnsi" w:eastAsiaTheme="minorEastAsia" w:hAnsiTheme="minorHAnsi" w:cstheme="minorBidi"/>
          <w:sz w:val="22"/>
          <w:szCs w:val="20"/>
          <w:lang w:eastAsia="en-US"/>
        </w:rPr>
        <w:t>This paper may be specifically of interest to administrators of benchmarks, contributors to benchmarks and to any investor dealing with financial instruments and financial contracts whose value is determined by a benchmark or with investment funds whose performances are measured by means of a benchmark.</w:t>
      </w:r>
    </w:p>
    <w:p w14:paraId="48A7DB1B" w14:textId="2EFAEF5E" w:rsidR="0010762E" w:rsidRPr="008F1DCF" w:rsidRDefault="0010762E" w:rsidP="008F1DCF">
      <w:pPr>
        <w:spacing w:after="250" w:line="276" w:lineRule="auto"/>
        <w:jc w:val="both"/>
        <w:rPr>
          <w:rFonts w:asciiTheme="minorHAnsi" w:eastAsiaTheme="minorEastAsia" w:hAnsiTheme="minorHAnsi" w:cstheme="minorBidi"/>
          <w:sz w:val="22"/>
          <w:szCs w:val="20"/>
          <w:lang w:eastAsia="en-US"/>
        </w:rPr>
        <w:sectPr w:rsidR="0010762E" w:rsidRPr="008F1DCF" w:rsidSect="00AC79E0">
          <w:headerReference w:type="default" r:id="rId20"/>
          <w:footerReference w:type="default" r:id="rId21"/>
          <w:headerReference w:type="first" r:id="rId22"/>
          <w:pgSz w:w="11906" w:h="16838"/>
          <w:pgMar w:top="1417" w:right="1417" w:bottom="1417" w:left="1417" w:header="708" w:footer="708" w:gutter="0"/>
          <w:pgNumType w:start="2"/>
          <w:cols w:space="708"/>
          <w:docGrid w:linePitch="360"/>
        </w:sectPr>
      </w:pPr>
    </w:p>
    <w:p w14:paraId="20AC791C" w14:textId="77777777" w:rsidR="00AF2EF7" w:rsidRPr="00B8572C" w:rsidRDefault="00AF2EF7" w:rsidP="00AF2EF7">
      <w:pPr>
        <w:spacing w:after="120" w:line="276" w:lineRule="auto"/>
        <w:rPr>
          <w:rFonts w:asciiTheme="minorHAnsi" w:hAnsiTheme="minorHAnsi" w:cstheme="minorHAnsi"/>
        </w:rPr>
      </w:pP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AA7A70">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tc>
          <w:tcPr>
            <w:tcW w:w="5595" w:type="dxa"/>
            <w:shd w:val="clear" w:color="auto" w:fill="auto"/>
          </w:tcPr>
          <w:p w14:paraId="1B67440D" w14:textId="1D6629D7" w:rsidR="00C85C8B" w:rsidRPr="00C85C8B" w:rsidRDefault="00B71A63" w:rsidP="00777C38">
            <w:pPr>
              <w:rPr>
                <w:rFonts w:ascii="Arial" w:hAnsi="Arial" w:cs="Arial"/>
                <w:color w:val="808080"/>
                <w:sz w:val="20"/>
                <w:lang w:eastAsia="de-DE"/>
              </w:rPr>
            </w:pPr>
            <w:sdt>
              <w:sdtPr>
                <w:rPr>
                  <w:rFonts w:ascii="Arial" w:hAnsi="Arial" w:cs="Arial"/>
                  <w:color w:val="808080"/>
                  <w:sz w:val="20"/>
                  <w:lang w:eastAsia="de-DE"/>
                </w:rPr>
                <w:id w:val="-1905066999"/>
                <w:text/>
              </w:sdtPr>
              <w:sdtContent>
                <w:r w:rsidR="00777C38">
                  <w:rPr>
                    <w:rFonts w:ascii="Arial" w:hAnsi="Arial" w:cs="Arial"/>
                    <w:color w:val="808080"/>
                    <w:sz w:val="20"/>
                    <w:lang w:eastAsia="de-DE"/>
                  </w:rPr>
                  <w:t>French Banking Federation</w:t>
                </w:r>
                <w:r w:rsidR="00B56ABD">
                  <w:rPr>
                    <w:rFonts w:ascii="Arial" w:hAnsi="Arial" w:cs="Arial"/>
                    <w:color w:val="808080"/>
                    <w:sz w:val="20"/>
                    <w:lang w:eastAsia="de-DE"/>
                  </w:rPr>
                  <w:t xml:space="preserve"> and ACI France</w:t>
                </w:r>
              </w:sdtContent>
            </w:sdt>
          </w:p>
        </w:tc>
      </w:tr>
      <w:tr w:rsidR="00C85C8B" w:rsidRPr="00C85C8B" w14:paraId="216F3E57" w14:textId="77777777" w:rsidTr="00AA7A70">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3807525B" w:rsidR="00C85C8B" w:rsidRPr="00C85C8B" w:rsidRDefault="00B71A63"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777C38">
                  <w:rPr>
                    <w:rFonts w:ascii="Arial" w:hAnsi="Arial" w:cs="Arial"/>
                    <w:sz w:val="20"/>
                    <w:lang w:eastAsia="de-DE"/>
                  </w:rPr>
                  <w:t>Banking sector</w:t>
                </w:r>
              </w:sdtContent>
            </w:sdt>
          </w:p>
        </w:tc>
      </w:tr>
      <w:tr w:rsidR="00C85C8B" w:rsidRPr="00C85C8B" w14:paraId="0D216581" w14:textId="77777777" w:rsidTr="00AA7A70">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Content>
            <w:tc>
              <w:tcPr>
                <w:tcW w:w="5595" w:type="dxa"/>
                <w:shd w:val="clear" w:color="auto" w:fill="auto"/>
              </w:tcPr>
              <w:p w14:paraId="6C4423E1" w14:textId="06970150" w:rsidR="00C85C8B" w:rsidRPr="00C85C8B" w:rsidRDefault="00777C38" w:rsidP="00C85C8B">
                <w:pPr>
                  <w:rPr>
                    <w:rFonts w:ascii="Arial" w:hAnsi="Arial" w:cs="Arial"/>
                    <w:sz w:val="20"/>
                    <w:lang w:eastAsia="de-DE"/>
                  </w:rPr>
                </w:pPr>
                <w:r>
                  <w:rPr>
                    <w:rFonts w:ascii="MS Gothic" w:eastAsia="MS Gothic" w:hAnsi="Arial" w:cs="Arial" w:hint="eastAsia"/>
                    <w:sz w:val="20"/>
                    <w:lang w:eastAsia="de-DE"/>
                  </w:rPr>
                  <w:t>☒</w:t>
                </w:r>
              </w:p>
            </w:tc>
          </w:sdtContent>
        </w:sdt>
      </w:tr>
      <w:tr w:rsidR="00C85C8B" w:rsidRPr="00C85C8B" w14:paraId="41DA9EA6" w14:textId="77777777" w:rsidTr="00AA7A70">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4C1FAD4E" w:rsidR="00C85C8B" w:rsidRPr="00C85C8B" w:rsidRDefault="00777C38" w:rsidP="00C85C8B">
                <w:pPr>
                  <w:rPr>
                    <w:rFonts w:ascii="Arial" w:hAnsi="Arial" w:cs="Arial"/>
                    <w:sz w:val="20"/>
                    <w:lang w:eastAsia="de-DE"/>
                  </w:rPr>
                </w:pPr>
                <w:r>
                  <w:rPr>
                    <w:rFonts w:ascii="Arial" w:hAnsi="Arial" w:cs="Arial"/>
                    <w:sz w:val="20"/>
                    <w:lang w:eastAsia="de-DE"/>
                  </w:rPr>
                  <w:t>France</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76C07B9C"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10762E">
        <w:rPr>
          <w:rFonts w:asciiTheme="minorHAnsi" w:eastAsiaTheme="minorEastAsia" w:hAnsiTheme="minorHAnsi" w:cstheme="minorBidi"/>
          <w:sz w:val="22"/>
          <w:szCs w:val="20"/>
          <w:lang w:eastAsia="en-US"/>
        </w:rPr>
        <w:t>CP_BRTS</w:t>
      </w:r>
      <w:r w:rsidRPr="00C85C8B">
        <w:rPr>
          <w:rFonts w:asciiTheme="minorHAnsi" w:eastAsiaTheme="minorEastAsia" w:hAnsiTheme="minorHAnsi" w:cstheme="minorBidi"/>
          <w:sz w:val="22"/>
          <w:szCs w:val="20"/>
          <w:lang w:eastAsia="en-US"/>
        </w:rPr>
        <w:t>_1&gt;</w:t>
      </w:r>
    </w:p>
    <w:p w14:paraId="111224CB" w14:textId="77777777" w:rsidR="00866090" w:rsidRPr="00866090" w:rsidRDefault="00866090" w:rsidP="00866090">
      <w:pPr>
        <w:spacing w:after="250" w:line="276" w:lineRule="auto"/>
        <w:jc w:val="both"/>
        <w:rPr>
          <w:rFonts w:ascii="Arial" w:eastAsiaTheme="minorEastAsia" w:hAnsi="Arial" w:cs="Arial"/>
          <w:i/>
          <w:sz w:val="22"/>
          <w:szCs w:val="20"/>
          <w:lang w:eastAsia="en-US"/>
        </w:rPr>
      </w:pPr>
      <w:permStart w:id="885457707" w:edGrp="everyone"/>
      <w:r w:rsidRPr="00866090">
        <w:rPr>
          <w:rFonts w:ascii="Arial" w:eastAsiaTheme="minorEastAsia" w:hAnsi="Arial" w:cs="Arial"/>
          <w:i/>
          <w:sz w:val="22"/>
          <w:szCs w:val="20"/>
          <w:lang w:eastAsia="en-US"/>
        </w:rPr>
        <w:t>The French Banking Federation (FBF) represents the interests of the banking industry in France. Its membership is composed of all credit institutions authorised as banks and doing business in France, i.e. more than 390 commercial, cooperative and mutual banks. FBF member banks have more than 38,000 permanent branches in France. They employ 370,000 people in France and around the world, and service 48 million customers.</w:t>
      </w:r>
    </w:p>
    <w:p w14:paraId="172309F0" w14:textId="64D83534" w:rsidR="00EF0D2B" w:rsidRPr="00C85C8B" w:rsidRDefault="00866090" w:rsidP="00866090">
      <w:pPr>
        <w:spacing w:after="250" w:line="276" w:lineRule="auto"/>
        <w:jc w:val="both"/>
        <w:rPr>
          <w:rFonts w:ascii="Arial" w:eastAsiaTheme="minorEastAsia" w:hAnsi="Arial" w:cs="Arial"/>
          <w:sz w:val="22"/>
          <w:szCs w:val="20"/>
          <w:lang w:eastAsia="en-US"/>
        </w:rPr>
      </w:pPr>
      <w:r w:rsidRPr="00866090">
        <w:rPr>
          <w:rFonts w:ascii="Arial" w:eastAsiaTheme="minorEastAsia" w:hAnsi="Arial" w:cs="Arial"/>
          <w:sz w:val="22"/>
          <w:szCs w:val="20"/>
          <w:lang w:eastAsia="en-US"/>
        </w:rPr>
        <w:t>The French Banking Federation welcomes the opportunity to comment on the</w:t>
      </w:r>
      <w:r>
        <w:rPr>
          <w:rFonts w:ascii="Arial" w:eastAsiaTheme="minorEastAsia" w:hAnsi="Arial" w:cs="Arial"/>
          <w:sz w:val="22"/>
          <w:szCs w:val="20"/>
          <w:lang w:eastAsia="en-US"/>
        </w:rPr>
        <w:t xml:space="preserve"> draft RTS</w:t>
      </w:r>
      <w:r w:rsidR="00FF4519">
        <w:rPr>
          <w:rFonts w:ascii="Arial" w:eastAsiaTheme="minorEastAsia" w:hAnsi="Arial" w:cs="Arial"/>
          <w:sz w:val="22"/>
          <w:szCs w:val="20"/>
          <w:lang w:eastAsia="en-US"/>
        </w:rPr>
        <w:t xml:space="preserve"> under the Benchmark Regulation.</w:t>
      </w:r>
    </w:p>
    <w:permEnd w:id="885457707"/>
    <w:p w14:paraId="15D00E65" w14:textId="44C0535D"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10762E">
        <w:rPr>
          <w:rFonts w:asciiTheme="minorHAnsi" w:eastAsiaTheme="minorEastAsia" w:hAnsiTheme="minorHAnsi" w:cstheme="minorBidi"/>
          <w:sz w:val="22"/>
          <w:szCs w:val="20"/>
          <w:lang w:eastAsia="en-US"/>
        </w:rPr>
        <w:t>CP_BRTS</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4BA0A72F"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6D3A8ABE" w14:textId="02004CA2" w:rsidR="0010762E" w:rsidRDefault="0010762E" w:rsidP="00C1698A">
      <w:pPr>
        <w:spacing w:line="276" w:lineRule="auto"/>
        <w:rPr>
          <w:rFonts w:asciiTheme="minorHAnsi" w:hAnsiTheme="minorHAnsi" w:cstheme="minorHAnsi"/>
          <w:b/>
          <w:sz w:val="28"/>
          <w:szCs w:val="28"/>
        </w:rPr>
      </w:pPr>
    </w:p>
    <w:p w14:paraId="4B76C470" w14:textId="77777777" w:rsidR="0010762E" w:rsidRPr="00BD08D3" w:rsidRDefault="0010762E" w:rsidP="0010762E">
      <w:pPr>
        <w:pStyle w:val="Questionstyle"/>
        <w:numPr>
          <w:ilvl w:val="0"/>
          <w:numId w:val="9"/>
        </w:numPr>
        <w:spacing w:after="250" w:line="276" w:lineRule="auto"/>
      </w:pPr>
      <w:r>
        <w:t>: Do you agree with the governance arrangements set above? Do you have any additional suggestions? Please specify.</w:t>
      </w:r>
    </w:p>
    <w:p w14:paraId="265AC765" w14:textId="77777777" w:rsidR="0010762E" w:rsidRDefault="0010762E" w:rsidP="0010762E">
      <w:pPr>
        <w:rPr>
          <w:rFonts w:ascii="Arial" w:hAnsi="Arial" w:cs="Arial"/>
        </w:rPr>
      </w:pPr>
      <w:r>
        <w:rPr>
          <w:rFonts w:ascii="Arial" w:hAnsi="Arial" w:cs="Arial"/>
        </w:rPr>
        <w:t>&lt;ESMA_QUESTION_CP_BRTS_1&gt;</w:t>
      </w:r>
    </w:p>
    <w:p w14:paraId="03A024D8" w14:textId="518F4E36" w:rsidR="0010762E" w:rsidRDefault="0074111D" w:rsidP="0010762E">
      <w:pPr>
        <w:rPr>
          <w:rFonts w:ascii="Arial" w:hAnsi="Arial" w:cs="Arial"/>
        </w:rPr>
      </w:pPr>
      <w:permStart w:id="1927807478" w:edGrp="everyone"/>
      <w:r>
        <w:rPr>
          <w:rFonts w:ascii="Arial" w:hAnsi="Arial" w:cs="Arial"/>
        </w:rPr>
        <w:t>In the draft RTS for go</w:t>
      </w:r>
      <w:r w:rsidR="00145194">
        <w:rPr>
          <w:rFonts w:ascii="Arial" w:hAnsi="Arial" w:cs="Arial"/>
        </w:rPr>
        <w:t>vernance arran</w:t>
      </w:r>
      <w:r>
        <w:rPr>
          <w:rFonts w:ascii="Arial" w:hAnsi="Arial" w:cs="Arial"/>
        </w:rPr>
        <w:t>g</w:t>
      </w:r>
      <w:r w:rsidR="00145194">
        <w:rPr>
          <w:rFonts w:ascii="Arial" w:hAnsi="Arial" w:cs="Arial"/>
        </w:rPr>
        <w:t xml:space="preserve">ements, the </w:t>
      </w:r>
      <w:r>
        <w:rPr>
          <w:rFonts w:ascii="Arial" w:hAnsi="Arial" w:cs="Arial"/>
        </w:rPr>
        <w:t xml:space="preserve">general </w:t>
      </w:r>
      <w:r w:rsidR="00145194">
        <w:rPr>
          <w:rFonts w:ascii="Arial" w:hAnsi="Arial" w:cs="Arial"/>
        </w:rPr>
        <w:t>wording of Article 1 (4) is not clear. The term “discharge a function” is ambiguous, some of our members understand that it means to relieve</w:t>
      </w:r>
      <w:r w:rsidR="002D0ABB">
        <w:rPr>
          <w:rFonts w:ascii="Arial" w:hAnsi="Arial" w:cs="Arial"/>
        </w:rPr>
        <w:t xml:space="preserve"> a person</w:t>
      </w:r>
      <w:r w:rsidR="00145194">
        <w:rPr>
          <w:rFonts w:ascii="Arial" w:hAnsi="Arial" w:cs="Arial"/>
        </w:rPr>
        <w:t xml:space="preserve"> from a function, others that it means to carry out a function.</w:t>
      </w:r>
      <w:bookmarkStart w:id="1" w:name="_GoBack"/>
      <w:bookmarkEnd w:id="1"/>
    </w:p>
    <w:p w14:paraId="7CA7A01D" w14:textId="316FC575" w:rsidR="00841FB1" w:rsidRDefault="00841FB1" w:rsidP="0010762E">
      <w:pPr>
        <w:rPr>
          <w:rFonts w:ascii="Arial" w:hAnsi="Arial" w:cs="Arial"/>
        </w:rPr>
      </w:pPr>
      <w:r>
        <w:rPr>
          <w:rFonts w:ascii="Arial" w:hAnsi="Arial" w:cs="Arial"/>
        </w:rPr>
        <w:t xml:space="preserve">In our opinion Art. 2 (1) (b) </w:t>
      </w:r>
      <w:r w:rsidR="00F10642">
        <w:rPr>
          <w:rFonts w:ascii="Arial" w:hAnsi="Arial" w:cs="Arial"/>
        </w:rPr>
        <w:t xml:space="preserve">may be </w:t>
      </w:r>
      <w:r>
        <w:rPr>
          <w:rFonts w:ascii="Arial" w:hAnsi="Arial" w:cs="Arial"/>
        </w:rPr>
        <w:t>redundant with Art 2 (1) (d), as they both address conflicts of interest</w:t>
      </w:r>
      <w:r w:rsidR="004210AE">
        <w:rPr>
          <w:rFonts w:ascii="Arial" w:hAnsi="Arial" w:cs="Arial"/>
        </w:rPr>
        <w:t xml:space="preserve">. Perhaps both </w:t>
      </w:r>
      <w:r w:rsidR="008C04A7">
        <w:rPr>
          <w:rFonts w:ascii="Arial" w:hAnsi="Arial" w:cs="Arial"/>
        </w:rPr>
        <w:t xml:space="preserve">points </w:t>
      </w:r>
      <w:r w:rsidR="004210AE">
        <w:rPr>
          <w:rFonts w:ascii="Arial" w:hAnsi="Arial" w:cs="Arial"/>
        </w:rPr>
        <w:t>could be merged.</w:t>
      </w:r>
    </w:p>
    <w:permEnd w:id="1927807478"/>
    <w:p w14:paraId="31B219F5" w14:textId="77777777" w:rsidR="0010762E" w:rsidRDefault="0010762E" w:rsidP="0010762E">
      <w:pPr>
        <w:rPr>
          <w:rFonts w:ascii="Arial" w:hAnsi="Arial" w:cs="Arial"/>
        </w:rPr>
      </w:pPr>
      <w:r>
        <w:rPr>
          <w:rFonts w:ascii="Arial" w:hAnsi="Arial" w:cs="Arial"/>
        </w:rPr>
        <w:t>&lt;ESMA_QUESTION_CP_BRTS_1&gt;</w:t>
      </w:r>
    </w:p>
    <w:p w14:paraId="189A9B48" w14:textId="77777777" w:rsidR="0010762E" w:rsidRDefault="0010762E" w:rsidP="0010762E">
      <w:pPr>
        <w:rPr>
          <w:rFonts w:ascii="Arial" w:hAnsi="Arial" w:cs="Arial"/>
        </w:rPr>
      </w:pPr>
    </w:p>
    <w:p w14:paraId="7E43D35F" w14:textId="77777777" w:rsidR="0010762E" w:rsidRDefault="0010762E" w:rsidP="0010762E">
      <w:pPr>
        <w:pStyle w:val="Questionstyle"/>
        <w:numPr>
          <w:ilvl w:val="0"/>
          <w:numId w:val="9"/>
        </w:numPr>
        <w:spacing w:after="250" w:line="276" w:lineRule="auto"/>
      </w:pPr>
      <w:r>
        <w:t xml:space="preserve">: </w:t>
      </w:r>
      <w:r w:rsidRPr="00285EEC">
        <w:t xml:space="preserve">Do you agree </w:t>
      </w:r>
      <w:r>
        <w:t xml:space="preserve">that administrators </w:t>
      </w:r>
      <w:r w:rsidRPr="00285EEC">
        <w:t xml:space="preserve">should have in place a remuneration </w:t>
      </w:r>
      <w:r>
        <w:t>framework</w:t>
      </w:r>
      <w:r w:rsidRPr="00285EEC">
        <w:t>?</w:t>
      </w:r>
    </w:p>
    <w:p w14:paraId="0B10E8E3" w14:textId="77777777" w:rsidR="0010762E" w:rsidRDefault="0010762E" w:rsidP="0010762E">
      <w:pPr>
        <w:rPr>
          <w:rFonts w:ascii="Arial" w:hAnsi="Arial" w:cs="Arial"/>
        </w:rPr>
      </w:pPr>
      <w:r>
        <w:rPr>
          <w:rFonts w:ascii="Arial" w:hAnsi="Arial" w:cs="Arial"/>
        </w:rPr>
        <w:t>&lt;ESMA_QUESTION_CP_BRTS_2&gt;</w:t>
      </w:r>
    </w:p>
    <w:p w14:paraId="22C30C3B" w14:textId="50702CD6" w:rsidR="0010762E" w:rsidRDefault="00C54919" w:rsidP="0010762E">
      <w:pPr>
        <w:rPr>
          <w:rFonts w:ascii="Arial" w:hAnsi="Arial" w:cs="Arial"/>
        </w:rPr>
      </w:pPr>
      <w:permStart w:id="1601636180" w:edGrp="everyone"/>
      <w:r>
        <w:rPr>
          <w:rFonts w:ascii="Arial" w:hAnsi="Arial" w:cs="Arial"/>
        </w:rPr>
        <w:t>TYPE YOUR TEXT HERE</w:t>
      </w:r>
    </w:p>
    <w:permEnd w:id="1601636180"/>
    <w:p w14:paraId="2FB8FD04" w14:textId="77777777" w:rsidR="0010762E" w:rsidRDefault="0010762E" w:rsidP="0010762E">
      <w:pPr>
        <w:rPr>
          <w:rFonts w:ascii="Arial" w:hAnsi="Arial" w:cs="Arial"/>
        </w:rPr>
      </w:pPr>
      <w:r>
        <w:rPr>
          <w:rFonts w:ascii="Arial" w:hAnsi="Arial" w:cs="Arial"/>
        </w:rPr>
        <w:t>&lt;ESMA_QUESTION_CP_BRTS_2&gt;</w:t>
      </w:r>
    </w:p>
    <w:p w14:paraId="66CF442A" w14:textId="77777777" w:rsidR="0010762E" w:rsidRDefault="0010762E" w:rsidP="0010762E">
      <w:pPr>
        <w:rPr>
          <w:rFonts w:ascii="Arial" w:hAnsi="Arial" w:cs="Arial"/>
        </w:rPr>
      </w:pPr>
    </w:p>
    <w:p w14:paraId="3876E490" w14:textId="77777777" w:rsidR="0010762E" w:rsidRPr="00BD08D3" w:rsidRDefault="0010762E" w:rsidP="0010762E">
      <w:pPr>
        <w:pStyle w:val="Questionstyle"/>
        <w:numPr>
          <w:ilvl w:val="0"/>
          <w:numId w:val="9"/>
        </w:numPr>
        <w:spacing w:after="250" w:line="276" w:lineRule="auto"/>
      </w:pPr>
      <w:r w:rsidRPr="001F0700">
        <w:t xml:space="preserve">: Do you </w:t>
      </w:r>
      <w:r>
        <w:t xml:space="preserve">agree that the same requirements should </w:t>
      </w:r>
      <w:r w:rsidRPr="001F0700">
        <w:t>apply to an administrator that is a natural person?</w:t>
      </w:r>
      <w:r>
        <w:t xml:space="preserve"> Please elaborate. </w:t>
      </w:r>
      <w:r w:rsidRPr="001F0700">
        <w:t xml:space="preserve"> </w:t>
      </w:r>
    </w:p>
    <w:p w14:paraId="442B31F8" w14:textId="77777777" w:rsidR="0010762E" w:rsidRDefault="0010762E" w:rsidP="0010762E">
      <w:pPr>
        <w:rPr>
          <w:rFonts w:ascii="Arial" w:hAnsi="Arial" w:cs="Arial"/>
        </w:rPr>
      </w:pPr>
      <w:r>
        <w:rPr>
          <w:rFonts w:ascii="Arial" w:hAnsi="Arial" w:cs="Arial"/>
        </w:rPr>
        <w:t>&lt;ESMA_QUESTION_CP_BRTS_3&gt;</w:t>
      </w:r>
    </w:p>
    <w:p w14:paraId="4828BFC6" w14:textId="77777777" w:rsidR="0010762E" w:rsidRDefault="0010762E" w:rsidP="0010762E">
      <w:pPr>
        <w:rPr>
          <w:rFonts w:ascii="Arial" w:hAnsi="Arial" w:cs="Arial"/>
        </w:rPr>
      </w:pPr>
      <w:permStart w:id="954937618" w:edGrp="everyone"/>
      <w:r>
        <w:rPr>
          <w:rFonts w:ascii="Arial" w:hAnsi="Arial" w:cs="Arial"/>
        </w:rPr>
        <w:t>TYPE YOUR TEXT HERE</w:t>
      </w:r>
    </w:p>
    <w:permEnd w:id="954937618"/>
    <w:p w14:paraId="5E51F01C" w14:textId="77777777" w:rsidR="0010762E" w:rsidRDefault="0010762E" w:rsidP="0010762E">
      <w:pPr>
        <w:rPr>
          <w:rFonts w:ascii="Arial" w:hAnsi="Arial" w:cs="Arial"/>
        </w:rPr>
      </w:pPr>
      <w:r>
        <w:rPr>
          <w:rFonts w:ascii="Arial" w:hAnsi="Arial" w:cs="Arial"/>
        </w:rPr>
        <w:t>&lt;ESMA_QUESTION_CP_BRTS_3&gt;</w:t>
      </w:r>
    </w:p>
    <w:p w14:paraId="08755291" w14:textId="77777777" w:rsidR="0010762E" w:rsidRDefault="0010762E" w:rsidP="0010762E">
      <w:pPr>
        <w:rPr>
          <w:rFonts w:ascii="Arial" w:hAnsi="Arial" w:cs="Arial"/>
        </w:rPr>
      </w:pPr>
    </w:p>
    <w:p w14:paraId="17ED49D6" w14:textId="77777777" w:rsidR="0010762E" w:rsidRPr="00BD08D3" w:rsidRDefault="0010762E" w:rsidP="0010762E">
      <w:pPr>
        <w:pStyle w:val="Questionstyle"/>
        <w:numPr>
          <w:ilvl w:val="0"/>
          <w:numId w:val="9"/>
        </w:numPr>
        <w:spacing w:after="250" w:line="276" w:lineRule="auto"/>
      </w:pPr>
      <w:r>
        <w:t>: Do you think that other conditions should be taken into account to ensure that the methodology complies with the requirements of the BMR? Please specify.</w:t>
      </w:r>
    </w:p>
    <w:p w14:paraId="05366353" w14:textId="77777777" w:rsidR="0010762E" w:rsidRDefault="0010762E" w:rsidP="0010762E">
      <w:pPr>
        <w:rPr>
          <w:rFonts w:ascii="Arial" w:hAnsi="Arial" w:cs="Arial"/>
        </w:rPr>
      </w:pPr>
      <w:r>
        <w:rPr>
          <w:rFonts w:ascii="Arial" w:hAnsi="Arial" w:cs="Arial"/>
        </w:rPr>
        <w:t>&lt;ESMA_QUESTION_CP_BRTS_4&gt;</w:t>
      </w:r>
    </w:p>
    <w:p w14:paraId="292F1C51" w14:textId="7DBB8524" w:rsidR="00CA3F9D" w:rsidRDefault="000E5C55" w:rsidP="0010762E">
      <w:pPr>
        <w:rPr>
          <w:rFonts w:ascii="Arial" w:hAnsi="Arial" w:cs="Arial"/>
        </w:rPr>
      </w:pPr>
      <w:permStart w:id="36393939" w:edGrp="everyone"/>
      <w:r>
        <w:rPr>
          <w:rFonts w:ascii="Arial" w:hAnsi="Arial" w:cs="Arial"/>
        </w:rPr>
        <w:t xml:space="preserve">It would be useful to give a definition of what is meant </w:t>
      </w:r>
      <w:r w:rsidR="001E5854">
        <w:rPr>
          <w:rFonts w:ascii="Arial" w:hAnsi="Arial" w:cs="Arial"/>
        </w:rPr>
        <w:t xml:space="preserve">by “robust methodology”, as it could be interpreted in several </w:t>
      </w:r>
      <w:proofErr w:type="gramStart"/>
      <w:r w:rsidR="001E5854">
        <w:rPr>
          <w:rFonts w:ascii="Arial" w:hAnsi="Arial" w:cs="Arial"/>
        </w:rPr>
        <w:t>ways :</w:t>
      </w:r>
      <w:proofErr w:type="gramEnd"/>
      <w:r w:rsidR="001E5854">
        <w:rPr>
          <w:rFonts w:ascii="Arial" w:hAnsi="Arial" w:cs="Arial"/>
        </w:rPr>
        <w:t xml:space="preserve"> for </w:t>
      </w:r>
      <w:proofErr w:type="spellStart"/>
      <w:r w:rsidR="001E5854">
        <w:rPr>
          <w:rFonts w:ascii="Arial" w:hAnsi="Arial" w:cs="Arial"/>
        </w:rPr>
        <w:t>exemple</w:t>
      </w:r>
      <w:proofErr w:type="spellEnd"/>
      <w:r w:rsidR="001E5854">
        <w:rPr>
          <w:rFonts w:ascii="Arial" w:hAnsi="Arial" w:cs="Arial"/>
        </w:rPr>
        <w:t xml:space="preserve"> (</w:t>
      </w:r>
      <w:proofErr w:type="spellStart"/>
      <w:r w:rsidR="001E5854">
        <w:rPr>
          <w:rFonts w:ascii="Arial" w:hAnsi="Arial" w:cs="Arial"/>
        </w:rPr>
        <w:t>i</w:t>
      </w:r>
      <w:proofErr w:type="spellEnd"/>
      <w:r w:rsidR="001E5854">
        <w:rPr>
          <w:rFonts w:ascii="Arial" w:hAnsi="Arial" w:cs="Arial"/>
        </w:rPr>
        <w:t xml:space="preserve">) the methodology is hard to manipulate, (ii) the methodology is </w:t>
      </w:r>
      <w:r w:rsidR="00B71A63">
        <w:rPr>
          <w:rFonts w:ascii="Arial" w:hAnsi="Arial" w:cs="Arial"/>
        </w:rPr>
        <w:t xml:space="preserve">conceptually </w:t>
      </w:r>
      <w:r w:rsidR="001E5854">
        <w:rPr>
          <w:rFonts w:ascii="Arial" w:hAnsi="Arial" w:cs="Arial"/>
        </w:rPr>
        <w:t>clear, or (iii) the benchmark can always be calculated, without interruptions</w:t>
      </w:r>
      <w:r w:rsidR="004F18A6">
        <w:rPr>
          <w:rFonts w:ascii="Arial" w:hAnsi="Arial" w:cs="Arial"/>
        </w:rPr>
        <w:t xml:space="preserve"> or malfunctions</w:t>
      </w:r>
      <w:r w:rsidR="001E5854">
        <w:rPr>
          <w:rFonts w:ascii="Arial" w:hAnsi="Arial" w:cs="Arial"/>
        </w:rPr>
        <w:t xml:space="preserve">. Since the resilience is </w:t>
      </w:r>
      <w:r w:rsidR="00497ACC">
        <w:rPr>
          <w:rFonts w:ascii="Arial" w:hAnsi="Arial" w:cs="Arial"/>
        </w:rPr>
        <w:t>addressed in article 12(1</w:t>
      </w:r>
      <w:proofErr w:type="gramStart"/>
      <w:r w:rsidR="00497ACC">
        <w:rPr>
          <w:rFonts w:ascii="Arial" w:hAnsi="Arial" w:cs="Arial"/>
        </w:rPr>
        <w:t>)(</w:t>
      </w:r>
      <w:proofErr w:type="gramEnd"/>
      <w:r w:rsidR="00497ACC">
        <w:rPr>
          <w:rFonts w:ascii="Arial" w:hAnsi="Arial" w:cs="Arial"/>
        </w:rPr>
        <w:t>d) our understandin</w:t>
      </w:r>
      <w:r w:rsidR="004F18A6">
        <w:rPr>
          <w:rFonts w:ascii="Arial" w:hAnsi="Arial" w:cs="Arial"/>
        </w:rPr>
        <w:t>g</w:t>
      </w:r>
      <w:r w:rsidR="00497ACC">
        <w:rPr>
          <w:rFonts w:ascii="Arial" w:hAnsi="Arial" w:cs="Arial"/>
        </w:rPr>
        <w:t xml:space="preserve"> is that the robustness </w:t>
      </w:r>
      <w:r w:rsidR="004F18A6">
        <w:rPr>
          <w:rFonts w:ascii="Arial" w:hAnsi="Arial" w:cs="Arial"/>
        </w:rPr>
        <w:t xml:space="preserve">means that the methodology is </w:t>
      </w:r>
      <w:r w:rsidR="007141DD">
        <w:rPr>
          <w:rFonts w:ascii="Arial" w:hAnsi="Arial" w:cs="Arial"/>
        </w:rPr>
        <w:t xml:space="preserve">conceptually clear and </w:t>
      </w:r>
      <w:r w:rsidR="004F18A6">
        <w:rPr>
          <w:rFonts w:ascii="Arial" w:hAnsi="Arial" w:cs="Arial"/>
        </w:rPr>
        <w:t>hard to manipulate.</w:t>
      </w:r>
    </w:p>
    <w:p w14:paraId="585E4E8F" w14:textId="77777777" w:rsidR="00EF0D2B" w:rsidRDefault="00EF0D2B" w:rsidP="0010762E">
      <w:pPr>
        <w:rPr>
          <w:rFonts w:ascii="Arial" w:hAnsi="Arial" w:cs="Arial"/>
        </w:rPr>
      </w:pPr>
    </w:p>
    <w:p w14:paraId="128D0CB2" w14:textId="6BB92ABE" w:rsidR="0010762E" w:rsidRDefault="00CA3F9D" w:rsidP="0010762E">
      <w:pPr>
        <w:rPr>
          <w:rFonts w:ascii="Arial" w:hAnsi="Arial" w:cs="Arial"/>
        </w:rPr>
      </w:pPr>
      <w:r>
        <w:rPr>
          <w:rFonts w:ascii="Arial" w:hAnsi="Arial" w:cs="Arial"/>
        </w:rPr>
        <w:t>In the RTS on the methodology, we understand the general meaning of Article 5, but the wording is unclear.</w:t>
      </w:r>
      <w:r w:rsidR="004F18A6">
        <w:rPr>
          <w:rFonts w:ascii="Arial" w:hAnsi="Arial" w:cs="Arial"/>
        </w:rPr>
        <w:t xml:space="preserve"> </w:t>
      </w:r>
    </w:p>
    <w:permEnd w:id="36393939"/>
    <w:p w14:paraId="482CBC37" w14:textId="77777777" w:rsidR="0010762E" w:rsidRDefault="0010762E" w:rsidP="0010762E">
      <w:pPr>
        <w:rPr>
          <w:rFonts w:ascii="Arial" w:hAnsi="Arial" w:cs="Arial"/>
        </w:rPr>
      </w:pPr>
      <w:r>
        <w:rPr>
          <w:rFonts w:ascii="Arial" w:hAnsi="Arial" w:cs="Arial"/>
        </w:rPr>
        <w:t>&lt;ESMA_QUESTION_CP_BRTS_4&gt;</w:t>
      </w:r>
    </w:p>
    <w:p w14:paraId="773D629E" w14:textId="77777777" w:rsidR="0010762E" w:rsidRDefault="0010762E" w:rsidP="0010762E">
      <w:pPr>
        <w:rPr>
          <w:rFonts w:ascii="Arial" w:hAnsi="Arial" w:cs="Arial"/>
        </w:rPr>
      </w:pPr>
    </w:p>
    <w:p w14:paraId="08FD4309" w14:textId="77777777" w:rsidR="0010762E" w:rsidRPr="00BD08D3" w:rsidRDefault="0010762E" w:rsidP="0010762E">
      <w:pPr>
        <w:pStyle w:val="Questionstyle"/>
        <w:numPr>
          <w:ilvl w:val="0"/>
          <w:numId w:val="9"/>
        </w:numPr>
        <w:spacing w:after="250" w:line="276" w:lineRule="auto"/>
      </w:pPr>
      <w:r>
        <w:t>: Do you consider that additional requirements are needed to ensure that the methodology is traceable and verifiable? Please specify.</w:t>
      </w:r>
    </w:p>
    <w:p w14:paraId="770158A7" w14:textId="77777777" w:rsidR="0010762E" w:rsidRDefault="0010762E" w:rsidP="0010762E">
      <w:pPr>
        <w:rPr>
          <w:rFonts w:ascii="Arial" w:hAnsi="Arial" w:cs="Arial"/>
        </w:rPr>
      </w:pPr>
      <w:r>
        <w:rPr>
          <w:rFonts w:ascii="Arial" w:hAnsi="Arial" w:cs="Arial"/>
        </w:rPr>
        <w:t>&lt;ESMA_QUESTION_CP_BRTS_5&gt;</w:t>
      </w:r>
    </w:p>
    <w:p w14:paraId="09B2FB34" w14:textId="77777777" w:rsidR="0010762E" w:rsidRDefault="0010762E" w:rsidP="0010762E">
      <w:pPr>
        <w:rPr>
          <w:rFonts w:ascii="Arial" w:hAnsi="Arial" w:cs="Arial"/>
        </w:rPr>
      </w:pPr>
      <w:permStart w:id="1891459047" w:edGrp="everyone"/>
      <w:r>
        <w:rPr>
          <w:rFonts w:ascii="Arial" w:hAnsi="Arial" w:cs="Arial"/>
        </w:rPr>
        <w:t>TYPE YOUR TEXT HERE</w:t>
      </w:r>
    </w:p>
    <w:permEnd w:id="1891459047"/>
    <w:p w14:paraId="325BA92C" w14:textId="77777777" w:rsidR="0010762E" w:rsidRDefault="0010762E" w:rsidP="0010762E">
      <w:pPr>
        <w:rPr>
          <w:rFonts w:ascii="Arial" w:hAnsi="Arial" w:cs="Arial"/>
        </w:rPr>
      </w:pPr>
      <w:r>
        <w:rPr>
          <w:rFonts w:ascii="Arial" w:hAnsi="Arial" w:cs="Arial"/>
        </w:rPr>
        <w:t>&lt;ESMA_QUESTION_CP_BRTS_5&gt;</w:t>
      </w:r>
    </w:p>
    <w:p w14:paraId="0175C811" w14:textId="77777777" w:rsidR="0010762E" w:rsidRDefault="0010762E" w:rsidP="0010762E">
      <w:pPr>
        <w:rPr>
          <w:rFonts w:ascii="Arial" w:hAnsi="Arial" w:cs="Arial"/>
        </w:rPr>
      </w:pPr>
    </w:p>
    <w:p w14:paraId="1E88E7CE" w14:textId="77777777" w:rsidR="0010762E" w:rsidRPr="00BD08D3" w:rsidRDefault="0010762E" w:rsidP="0010762E">
      <w:pPr>
        <w:pStyle w:val="Questionstyle"/>
        <w:numPr>
          <w:ilvl w:val="0"/>
          <w:numId w:val="9"/>
        </w:numPr>
        <w:spacing w:after="250" w:line="276" w:lineRule="auto"/>
      </w:pPr>
      <w:r>
        <w:t>: Do you think that the back-testing requirements are appropriate? Please specify.</w:t>
      </w:r>
    </w:p>
    <w:p w14:paraId="05318316" w14:textId="77777777" w:rsidR="0010762E" w:rsidRDefault="0010762E" w:rsidP="0010762E">
      <w:pPr>
        <w:rPr>
          <w:rFonts w:ascii="Arial" w:hAnsi="Arial" w:cs="Arial"/>
        </w:rPr>
      </w:pPr>
      <w:r>
        <w:rPr>
          <w:rFonts w:ascii="Arial" w:hAnsi="Arial" w:cs="Arial"/>
        </w:rPr>
        <w:t>&lt;ESMA_QUESTION_CP_BRTS_6&gt;</w:t>
      </w:r>
    </w:p>
    <w:p w14:paraId="577E9947" w14:textId="77777777" w:rsidR="0010762E" w:rsidRDefault="0010762E" w:rsidP="0010762E">
      <w:pPr>
        <w:rPr>
          <w:rFonts w:ascii="Arial" w:hAnsi="Arial" w:cs="Arial"/>
        </w:rPr>
      </w:pPr>
      <w:permStart w:id="1515997747" w:edGrp="everyone"/>
      <w:r>
        <w:rPr>
          <w:rFonts w:ascii="Arial" w:hAnsi="Arial" w:cs="Arial"/>
        </w:rPr>
        <w:t>TYPE YOUR TEXT HERE</w:t>
      </w:r>
    </w:p>
    <w:permEnd w:id="1515997747"/>
    <w:p w14:paraId="2ECB166B" w14:textId="77777777" w:rsidR="0010762E" w:rsidRDefault="0010762E" w:rsidP="0010762E">
      <w:pPr>
        <w:rPr>
          <w:rFonts w:ascii="Arial" w:hAnsi="Arial" w:cs="Arial"/>
        </w:rPr>
      </w:pPr>
      <w:r>
        <w:rPr>
          <w:rFonts w:ascii="Arial" w:hAnsi="Arial" w:cs="Arial"/>
        </w:rPr>
        <w:t>&lt;ESMA_QUESTION_CP_BRTS_6&gt;</w:t>
      </w:r>
    </w:p>
    <w:p w14:paraId="4027CBF5" w14:textId="77777777" w:rsidR="0010762E" w:rsidRDefault="0010762E" w:rsidP="0010762E">
      <w:pPr>
        <w:rPr>
          <w:rFonts w:ascii="Arial" w:hAnsi="Arial" w:cs="Arial"/>
        </w:rPr>
      </w:pPr>
    </w:p>
    <w:p w14:paraId="51C83B9D" w14:textId="77777777" w:rsidR="0010762E" w:rsidRPr="00BD08D3" w:rsidRDefault="0010762E" w:rsidP="0010762E">
      <w:pPr>
        <w:pStyle w:val="Questionstyle"/>
        <w:numPr>
          <w:ilvl w:val="0"/>
          <w:numId w:val="9"/>
        </w:numPr>
        <w:spacing w:after="250" w:line="276" w:lineRule="auto"/>
      </w:pPr>
      <w:r>
        <w:t>: Do you agree with the requirements set out above? Do you have any additional suggestions? Please specify.</w:t>
      </w:r>
    </w:p>
    <w:p w14:paraId="09A3C610" w14:textId="77777777" w:rsidR="0010762E" w:rsidRDefault="0010762E" w:rsidP="0010762E">
      <w:pPr>
        <w:rPr>
          <w:rFonts w:ascii="Arial" w:hAnsi="Arial" w:cs="Arial"/>
        </w:rPr>
      </w:pPr>
      <w:r>
        <w:rPr>
          <w:rFonts w:ascii="Arial" w:hAnsi="Arial" w:cs="Arial"/>
        </w:rPr>
        <w:t>&lt;ESMA_QUESTION_CP_BRTS_7&gt;</w:t>
      </w:r>
    </w:p>
    <w:p w14:paraId="6AF206FC" w14:textId="5585AC11" w:rsidR="0010762E" w:rsidRDefault="00607324" w:rsidP="0010762E">
      <w:pPr>
        <w:rPr>
          <w:rFonts w:ascii="Arial" w:hAnsi="Arial" w:cs="Arial"/>
        </w:rPr>
      </w:pPr>
      <w:permStart w:id="1782531178" w:edGrp="everyone"/>
      <w:r>
        <w:rPr>
          <w:rFonts w:ascii="Arial" w:hAnsi="Arial" w:cs="Arial"/>
        </w:rPr>
        <w:t>We agree that the</w:t>
      </w:r>
      <w:r w:rsidR="00013C9C">
        <w:rPr>
          <w:rFonts w:ascii="Arial" w:hAnsi="Arial" w:cs="Arial"/>
        </w:rPr>
        <w:t xml:space="preserve"> </w:t>
      </w:r>
      <w:r w:rsidR="00BD1707">
        <w:rPr>
          <w:rFonts w:ascii="Arial" w:hAnsi="Arial" w:cs="Arial"/>
        </w:rPr>
        <w:t xml:space="preserve">benchmark </w:t>
      </w:r>
      <w:r w:rsidR="00013C9C">
        <w:rPr>
          <w:rFonts w:ascii="Arial" w:hAnsi="Arial" w:cs="Arial"/>
        </w:rPr>
        <w:t xml:space="preserve">administrator must control the quality and integrity of input data. It is normal that the administrator challenges the contributor’s data and asks questions if he receives anomalous, surprising or deviating data. For contributors it is </w:t>
      </w:r>
      <w:r w:rsidR="002E5443">
        <w:rPr>
          <w:rFonts w:ascii="Arial" w:hAnsi="Arial" w:cs="Arial"/>
        </w:rPr>
        <w:t xml:space="preserve">also </w:t>
      </w:r>
      <w:r w:rsidR="00013C9C">
        <w:rPr>
          <w:rFonts w:ascii="Arial" w:hAnsi="Arial" w:cs="Arial"/>
        </w:rPr>
        <w:t>reassuring to know that there is a quality check by the administrator and that he will ask questions if the data does not seem normal.</w:t>
      </w:r>
      <w:r w:rsidR="00AA7A70">
        <w:rPr>
          <w:rFonts w:ascii="Arial" w:hAnsi="Arial" w:cs="Arial"/>
        </w:rPr>
        <w:t xml:space="preserve"> It is important to keep in mind that the reception off anomalous or deviating data is not necessarily due to a manipulation attempt, but can be caused by a human error or an IT failure. Hence the first reaction of the administrator should be to </w:t>
      </w:r>
      <w:r w:rsidR="00D23238">
        <w:rPr>
          <w:rFonts w:ascii="Arial" w:hAnsi="Arial" w:cs="Arial"/>
        </w:rPr>
        <w:t xml:space="preserve">challenge the data and enter into a dialog with the contributor. In our opinion, it is only if the administrator is not satisfied with the contributor’s answers that a suspicion can appear. </w:t>
      </w:r>
    </w:p>
    <w:p w14:paraId="2F8C3D17" w14:textId="77777777" w:rsidR="003E4E51" w:rsidRDefault="003E4E51" w:rsidP="0010762E">
      <w:pPr>
        <w:rPr>
          <w:rFonts w:ascii="Arial" w:hAnsi="Arial" w:cs="Arial"/>
        </w:rPr>
      </w:pPr>
    </w:p>
    <w:p w14:paraId="5275414D" w14:textId="4EFA1A78" w:rsidR="003E4E51" w:rsidRDefault="003E4E51" w:rsidP="0010762E">
      <w:pPr>
        <w:rPr>
          <w:rFonts w:ascii="Arial" w:hAnsi="Arial" w:cs="Arial"/>
        </w:rPr>
      </w:pPr>
      <w:r>
        <w:rPr>
          <w:rFonts w:ascii="Arial" w:hAnsi="Arial" w:cs="Arial"/>
        </w:rPr>
        <w:t xml:space="preserve">Furthermore, it should be reminded that manipulation attempts could be very </w:t>
      </w:r>
      <w:r w:rsidR="00A83047">
        <w:rPr>
          <w:rFonts w:ascii="Arial" w:hAnsi="Arial" w:cs="Arial"/>
        </w:rPr>
        <w:t xml:space="preserve">discreet and </w:t>
      </w:r>
      <w:r>
        <w:rPr>
          <w:rFonts w:ascii="Arial" w:hAnsi="Arial" w:cs="Arial"/>
        </w:rPr>
        <w:t>practically undetectable.</w:t>
      </w:r>
    </w:p>
    <w:p w14:paraId="6BD645A2" w14:textId="77777777" w:rsidR="00A83047" w:rsidRDefault="00A83047" w:rsidP="0010762E">
      <w:pPr>
        <w:rPr>
          <w:rFonts w:ascii="Arial" w:hAnsi="Arial" w:cs="Arial"/>
        </w:rPr>
      </w:pPr>
    </w:p>
    <w:p w14:paraId="2BDAEC3F" w14:textId="5FE4BA4A" w:rsidR="00A83047" w:rsidRDefault="00A83047" w:rsidP="0010762E">
      <w:pPr>
        <w:rPr>
          <w:rFonts w:ascii="Arial" w:hAnsi="Arial" w:cs="Arial"/>
        </w:rPr>
      </w:pPr>
      <w:r>
        <w:rPr>
          <w:rFonts w:ascii="Arial" w:hAnsi="Arial" w:cs="Arial"/>
        </w:rPr>
        <w:t xml:space="preserve">If the systems and procedures put in place by the administrator to detect manipulation attempts are </w:t>
      </w:r>
      <w:proofErr w:type="spellStart"/>
      <w:r>
        <w:rPr>
          <w:rFonts w:ascii="Arial" w:hAnsi="Arial" w:cs="Arial"/>
        </w:rPr>
        <w:t>to</w:t>
      </w:r>
      <w:proofErr w:type="spellEnd"/>
      <w:r>
        <w:rPr>
          <w:rFonts w:ascii="Arial" w:hAnsi="Arial" w:cs="Arial"/>
        </w:rPr>
        <w:t xml:space="preserve"> rigid and restrictive, and if there is a systematic suspicion of malevolence, </w:t>
      </w:r>
      <w:r w:rsidR="00920EDA">
        <w:rPr>
          <w:rFonts w:ascii="Arial" w:hAnsi="Arial" w:cs="Arial"/>
        </w:rPr>
        <w:t>then there is a risk of</w:t>
      </w:r>
      <w:r w:rsidR="00B24425">
        <w:rPr>
          <w:rFonts w:ascii="Arial" w:hAnsi="Arial" w:cs="Arial"/>
        </w:rPr>
        <w:t xml:space="preserve"> discourag</w:t>
      </w:r>
      <w:r w:rsidR="00920EDA">
        <w:rPr>
          <w:rFonts w:ascii="Arial" w:hAnsi="Arial" w:cs="Arial"/>
        </w:rPr>
        <w:t>ing</w:t>
      </w:r>
      <w:r w:rsidR="00B24425">
        <w:rPr>
          <w:rFonts w:ascii="Arial" w:hAnsi="Arial" w:cs="Arial"/>
        </w:rPr>
        <w:t xml:space="preserve"> contributors.</w:t>
      </w:r>
    </w:p>
    <w:permEnd w:id="1782531178"/>
    <w:p w14:paraId="6202F412" w14:textId="77777777" w:rsidR="0010762E" w:rsidRDefault="0010762E" w:rsidP="0010762E">
      <w:pPr>
        <w:rPr>
          <w:rFonts w:ascii="Arial" w:hAnsi="Arial" w:cs="Arial"/>
        </w:rPr>
      </w:pPr>
      <w:r>
        <w:rPr>
          <w:rFonts w:ascii="Arial" w:hAnsi="Arial" w:cs="Arial"/>
        </w:rPr>
        <w:t>&lt;ESMA_QUESTION_CP_BRTS_7&gt;</w:t>
      </w:r>
    </w:p>
    <w:p w14:paraId="265A4091" w14:textId="77777777" w:rsidR="0010762E" w:rsidRDefault="0010762E" w:rsidP="0010762E">
      <w:pPr>
        <w:rPr>
          <w:rFonts w:ascii="Arial" w:hAnsi="Arial" w:cs="Arial"/>
        </w:rPr>
      </w:pPr>
    </w:p>
    <w:p w14:paraId="6F6BAEF9" w14:textId="77777777" w:rsidR="0010762E" w:rsidRPr="00BD08D3" w:rsidRDefault="0010762E" w:rsidP="0010762E">
      <w:pPr>
        <w:pStyle w:val="Questionstyle"/>
        <w:numPr>
          <w:ilvl w:val="0"/>
          <w:numId w:val="9"/>
        </w:numPr>
        <w:spacing w:after="250" w:line="276" w:lineRule="auto"/>
      </w:pPr>
      <w:r>
        <w:t>: Do you agree with the systems suggested for the surveillance of market manipulation? In particular, do you think that an automated system should be required only when it appears to be adequate according to the nature, scale and complexity of the benchmark? Please specify.</w:t>
      </w:r>
    </w:p>
    <w:p w14:paraId="11247E6C" w14:textId="77777777" w:rsidR="0010762E" w:rsidRDefault="0010762E" w:rsidP="0010762E">
      <w:pPr>
        <w:rPr>
          <w:rFonts w:ascii="Arial" w:hAnsi="Arial" w:cs="Arial"/>
        </w:rPr>
      </w:pPr>
      <w:r>
        <w:rPr>
          <w:rFonts w:ascii="Arial" w:hAnsi="Arial" w:cs="Arial"/>
        </w:rPr>
        <w:t>&lt;ESMA_QUESTION_CP_BRTS_8&gt;</w:t>
      </w:r>
    </w:p>
    <w:p w14:paraId="4012A15E" w14:textId="77777777" w:rsidR="0010762E" w:rsidRDefault="0010762E" w:rsidP="0010762E">
      <w:pPr>
        <w:rPr>
          <w:rFonts w:ascii="Arial" w:hAnsi="Arial" w:cs="Arial"/>
        </w:rPr>
      </w:pPr>
      <w:permStart w:id="1317289506" w:edGrp="everyone"/>
      <w:r>
        <w:rPr>
          <w:rFonts w:ascii="Arial" w:hAnsi="Arial" w:cs="Arial"/>
        </w:rPr>
        <w:t>TYPE YOUR TEXT HERE</w:t>
      </w:r>
    </w:p>
    <w:permEnd w:id="1317289506"/>
    <w:p w14:paraId="25C56C77" w14:textId="77777777" w:rsidR="0010762E" w:rsidRDefault="0010762E" w:rsidP="0010762E">
      <w:pPr>
        <w:rPr>
          <w:rFonts w:ascii="Arial" w:hAnsi="Arial" w:cs="Arial"/>
        </w:rPr>
      </w:pPr>
      <w:r>
        <w:rPr>
          <w:rFonts w:ascii="Arial" w:hAnsi="Arial" w:cs="Arial"/>
        </w:rPr>
        <w:t>&lt;ESMA_QUESTION_CP_BRTS_8&gt;</w:t>
      </w:r>
    </w:p>
    <w:p w14:paraId="21DED87D" w14:textId="77777777" w:rsidR="0010762E" w:rsidRDefault="0010762E" w:rsidP="0010762E">
      <w:pPr>
        <w:rPr>
          <w:rFonts w:ascii="Arial" w:hAnsi="Arial" w:cs="Arial"/>
        </w:rPr>
      </w:pPr>
    </w:p>
    <w:p w14:paraId="7D240348" w14:textId="77777777" w:rsidR="0010762E" w:rsidRPr="00BD08D3" w:rsidRDefault="0010762E" w:rsidP="0010762E">
      <w:pPr>
        <w:pStyle w:val="Questionstyle"/>
        <w:numPr>
          <w:ilvl w:val="0"/>
          <w:numId w:val="9"/>
        </w:numPr>
        <w:spacing w:after="250" w:line="276" w:lineRule="auto"/>
      </w:pPr>
      <w:r w:rsidRPr="00F537E9">
        <w:t xml:space="preserve">: </w:t>
      </w:r>
      <w:r>
        <w:t>Do you think that</w:t>
      </w:r>
      <w:r w:rsidRPr="00F537E9">
        <w:t xml:space="preserve"> other criteria </w:t>
      </w:r>
      <w:r>
        <w:t>sh</w:t>
      </w:r>
      <w:r w:rsidRPr="00F537E9">
        <w:t>ould be considered in relation to the transition of the provision of the critical benchmark to a new administrator?</w:t>
      </w:r>
      <w:r>
        <w:t xml:space="preserve"> Please specify. </w:t>
      </w:r>
    </w:p>
    <w:p w14:paraId="699ED31F" w14:textId="77777777" w:rsidR="0010762E" w:rsidRDefault="0010762E" w:rsidP="0010762E">
      <w:pPr>
        <w:rPr>
          <w:rFonts w:ascii="Arial" w:hAnsi="Arial" w:cs="Arial"/>
        </w:rPr>
      </w:pPr>
      <w:r>
        <w:rPr>
          <w:rFonts w:ascii="Arial" w:hAnsi="Arial" w:cs="Arial"/>
        </w:rPr>
        <w:t>&lt;ESMA_QUESTION_CP_BRTS_9&gt;</w:t>
      </w:r>
    </w:p>
    <w:p w14:paraId="0D1630BE" w14:textId="77777777" w:rsidR="0010762E" w:rsidRDefault="0010762E" w:rsidP="0010762E">
      <w:pPr>
        <w:rPr>
          <w:rFonts w:ascii="Arial" w:hAnsi="Arial" w:cs="Arial"/>
        </w:rPr>
      </w:pPr>
      <w:permStart w:id="1927238694" w:edGrp="everyone"/>
      <w:r>
        <w:rPr>
          <w:rFonts w:ascii="Arial" w:hAnsi="Arial" w:cs="Arial"/>
        </w:rPr>
        <w:t>TYPE YOUR TEXT HERE</w:t>
      </w:r>
    </w:p>
    <w:permEnd w:id="1927238694"/>
    <w:p w14:paraId="2758B2C1" w14:textId="77777777" w:rsidR="0010762E" w:rsidRDefault="0010762E" w:rsidP="0010762E">
      <w:pPr>
        <w:rPr>
          <w:rFonts w:ascii="Arial" w:hAnsi="Arial" w:cs="Arial"/>
        </w:rPr>
      </w:pPr>
      <w:r>
        <w:rPr>
          <w:rFonts w:ascii="Arial" w:hAnsi="Arial" w:cs="Arial"/>
        </w:rPr>
        <w:t>&lt;ESMA_QUESTION_CP_BRTS_9&gt;</w:t>
      </w:r>
    </w:p>
    <w:p w14:paraId="10CE65C4" w14:textId="77777777" w:rsidR="0010762E" w:rsidRDefault="0010762E" w:rsidP="0010762E">
      <w:pPr>
        <w:rPr>
          <w:rFonts w:ascii="Arial" w:hAnsi="Arial" w:cs="Arial"/>
        </w:rPr>
      </w:pPr>
    </w:p>
    <w:p w14:paraId="5922C6E6" w14:textId="77777777" w:rsidR="0010762E" w:rsidRPr="00BD08D3" w:rsidRDefault="0010762E" w:rsidP="0010762E">
      <w:pPr>
        <w:pStyle w:val="Questionstyle"/>
        <w:numPr>
          <w:ilvl w:val="0"/>
          <w:numId w:val="9"/>
        </w:numPr>
        <w:spacing w:after="250" w:line="276" w:lineRule="auto"/>
      </w:pPr>
      <w:r w:rsidRPr="00F537E9">
        <w:t xml:space="preserve">: </w:t>
      </w:r>
      <w:r>
        <w:t xml:space="preserve">Do you think that </w:t>
      </w:r>
      <w:r w:rsidRPr="00F537E9">
        <w:t xml:space="preserve">other criteria </w:t>
      </w:r>
      <w:r>
        <w:t>sh</w:t>
      </w:r>
      <w:r w:rsidRPr="00F537E9">
        <w:t>ould be considered in relation to the c</w:t>
      </w:r>
      <w:r>
        <w:t>essation of the provision of a</w:t>
      </w:r>
      <w:r w:rsidRPr="00F537E9">
        <w:t xml:space="preserve"> critical benchmark?</w:t>
      </w:r>
      <w:r>
        <w:t xml:space="preserve"> Please specify. </w:t>
      </w:r>
    </w:p>
    <w:p w14:paraId="26355653" w14:textId="77777777" w:rsidR="0010762E" w:rsidRDefault="0010762E" w:rsidP="0010762E">
      <w:pPr>
        <w:rPr>
          <w:rFonts w:ascii="Arial" w:hAnsi="Arial" w:cs="Arial"/>
        </w:rPr>
      </w:pPr>
      <w:r>
        <w:rPr>
          <w:rFonts w:ascii="Arial" w:hAnsi="Arial" w:cs="Arial"/>
        </w:rPr>
        <w:lastRenderedPageBreak/>
        <w:t>&lt;ESMA_QUESTION_CP_BRTS_10&gt;</w:t>
      </w:r>
    </w:p>
    <w:p w14:paraId="673D6FCA" w14:textId="77777777" w:rsidR="0010762E" w:rsidRDefault="0010762E" w:rsidP="0010762E">
      <w:pPr>
        <w:rPr>
          <w:rFonts w:ascii="Arial" w:hAnsi="Arial" w:cs="Arial"/>
        </w:rPr>
      </w:pPr>
      <w:permStart w:id="706027679" w:edGrp="everyone"/>
      <w:r>
        <w:rPr>
          <w:rFonts w:ascii="Arial" w:hAnsi="Arial" w:cs="Arial"/>
        </w:rPr>
        <w:t>TYPE YOUR TEXT HERE</w:t>
      </w:r>
    </w:p>
    <w:permEnd w:id="706027679"/>
    <w:p w14:paraId="3AF676B8" w14:textId="77777777" w:rsidR="0010762E" w:rsidRDefault="0010762E" w:rsidP="0010762E">
      <w:pPr>
        <w:rPr>
          <w:rFonts w:ascii="Arial" w:hAnsi="Arial" w:cs="Arial"/>
        </w:rPr>
      </w:pPr>
      <w:r>
        <w:rPr>
          <w:rFonts w:ascii="Arial" w:hAnsi="Arial" w:cs="Arial"/>
        </w:rPr>
        <w:t>&lt;ESMA_QUESTION_CP_BRTS_10&gt;</w:t>
      </w:r>
    </w:p>
    <w:p w14:paraId="1C353E9F" w14:textId="77777777" w:rsidR="0010762E" w:rsidRDefault="0010762E" w:rsidP="0010762E">
      <w:pPr>
        <w:rPr>
          <w:rFonts w:ascii="Arial" w:hAnsi="Arial" w:cs="Arial"/>
        </w:rPr>
      </w:pPr>
    </w:p>
    <w:p w14:paraId="41B02211" w14:textId="77777777" w:rsidR="0010762E" w:rsidRPr="00BD08D3" w:rsidRDefault="0010762E" w:rsidP="0010762E">
      <w:pPr>
        <w:pStyle w:val="Questionstyle"/>
        <w:numPr>
          <w:ilvl w:val="0"/>
          <w:numId w:val="9"/>
        </w:numPr>
        <w:spacing w:after="250" w:line="276" w:lineRule="auto"/>
      </w:pPr>
      <w:r w:rsidRPr="00B6264C">
        <w:t>: Do you agree with the criteria under which competent authorities may require changes to the compliance statement? Please specify</w:t>
      </w:r>
    </w:p>
    <w:p w14:paraId="1D17CAE2" w14:textId="77777777" w:rsidR="0010762E" w:rsidRDefault="0010762E" w:rsidP="0010762E">
      <w:pPr>
        <w:rPr>
          <w:rFonts w:ascii="Arial" w:hAnsi="Arial" w:cs="Arial"/>
        </w:rPr>
      </w:pPr>
      <w:r>
        <w:rPr>
          <w:rFonts w:ascii="Arial" w:hAnsi="Arial" w:cs="Arial"/>
        </w:rPr>
        <w:t>&lt;ESMA_QUESTION_CP_BRTS_11&gt;</w:t>
      </w:r>
    </w:p>
    <w:p w14:paraId="34CEF860" w14:textId="77777777" w:rsidR="0010762E" w:rsidRDefault="0010762E" w:rsidP="0010762E">
      <w:pPr>
        <w:rPr>
          <w:rFonts w:ascii="Arial" w:hAnsi="Arial" w:cs="Arial"/>
        </w:rPr>
      </w:pPr>
      <w:permStart w:id="2079658631" w:edGrp="everyone"/>
      <w:r>
        <w:rPr>
          <w:rFonts w:ascii="Arial" w:hAnsi="Arial" w:cs="Arial"/>
        </w:rPr>
        <w:t>TYPE YOUR TEXT HERE</w:t>
      </w:r>
    </w:p>
    <w:permEnd w:id="2079658631"/>
    <w:p w14:paraId="031B3E2A" w14:textId="77777777" w:rsidR="0010762E" w:rsidRDefault="0010762E" w:rsidP="0010762E">
      <w:pPr>
        <w:rPr>
          <w:rFonts w:ascii="Arial" w:hAnsi="Arial" w:cs="Arial"/>
        </w:rPr>
      </w:pPr>
      <w:r>
        <w:rPr>
          <w:rFonts w:ascii="Arial" w:hAnsi="Arial" w:cs="Arial"/>
        </w:rPr>
        <w:t>&lt;ESMA_QUESTION_CP_BRTS_11&gt;</w:t>
      </w:r>
    </w:p>
    <w:p w14:paraId="472C8914" w14:textId="77777777" w:rsidR="0010762E" w:rsidRDefault="0010762E" w:rsidP="0010762E">
      <w:pPr>
        <w:rPr>
          <w:rFonts w:ascii="Arial" w:hAnsi="Arial" w:cs="Arial"/>
        </w:rPr>
      </w:pPr>
    </w:p>
    <w:p w14:paraId="1293AA79" w14:textId="77777777" w:rsidR="0010762E" w:rsidRPr="00BD08D3" w:rsidRDefault="0010762E" w:rsidP="0010762E">
      <w:pPr>
        <w:pStyle w:val="Questionstyle"/>
        <w:numPr>
          <w:ilvl w:val="0"/>
          <w:numId w:val="9"/>
        </w:numPr>
        <w:spacing w:after="250" w:line="276" w:lineRule="auto"/>
      </w:pPr>
      <w:r w:rsidRPr="00B6264C">
        <w:t xml:space="preserve">: Do you agree with the criteria under which competent authorities may require changes to the </w:t>
      </w:r>
      <w:r>
        <w:t>control framework requirements</w:t>
      </w:r>
      <w:r w:rsidRPr="00B6264C">
        <w:t>? Please specify</w:t>
      </w:r>
    </w:p>
    <w:p w14:paraId="45FFA525" w14:textId="77777777" w:rsidR="0010762E" w:rsidRDefault="0010762E" w:rsidP="0010762E">
      <w:pPr>
        <w:rPr>
          <w:rFonts w:ascii="Arial" w:hAnsi="Arial" w:cs="Arial"/>
        </w:rPr>
      </w:pPr>
      <w:r>
        <w:rPr>
          <w:rFonts w:ascii="Arial" w:hAnsi="Arial" w:cs="Arial"/>
        </w:rPr>
        <w:t>&lt;ESMA_QUESTION_CP_BRTS_12&gt;</w:t>
      </w:r>
    </w:p>
    <w:p w14:paraId="7B6F5753" w14:textId="77777777" w:rsidR="0010762E" w:rsidRDefault="0010762E" w:rsidP="0010762E">
      <w:pPr>
        <w:rPr>
          <w:rFonts w:ascii="Arial" w:hAnsi="Arial" w:cs="Arial"/>
        </w:rPr>
      </w:pPr>
      <w:permStart w:id="1243561789" w:edGrp="everyone"/>
      <w:r>
        <w:rPr>
          <w:rFonts w:ascii="Arial" w:hAnsi="Arial" w:cs="Arial"/>
        </w:rPr>
        <w:t>TYPE YOUR TEXT HERE</w:t>
      </w:r>
    </w:p>
    <w:permEnd w:id="1243561789"/>
    <w:p w14:paraId="79761804" w14:textId="77777777" w:rsidR="0010762E" w:rsidRDefault="0010762E" w:rsidP="0010762E">
      <w:pPr>
        <w:rPr>
          <w:rFonts w:ascii="Arial" w:hAnsi="Arial" w:cs="Arial"/>
        </w:rPr>
      </w:pPr>
      <w:r>
        <w:rPr>
          <w:rFonts w:ascii="Arial" w:hAnsi="Arial" w:cs="Arial"/>
        </w:rPr>
        <w:t>&lt;ESMA_QUESTION_CP_BRTS_12&gt;</w:t>
      </w:r>
    </w:p>
    <w:p w14:paraId="42843DE0" w14:textId="77777777" w:rsidR="0010762E" w:rsidRDefault="0010762E" w:rsidP="0010762E">
      <w:pPr>
        <w:rPr>
          <w:rFonts w:ascii="Arial" w:hAnsi="Arial" w:cs="Arial"/>
        </w:rPr>
      </w:pPr>
    </w:p>
    <w:p w14:paraId="66468DEB" w14:textId="77777777" w:rsidR="0010762E" w:rsidRPr="007B52B2" w:rsidRDefault="0010762E" w:rsidP="0010762E">
      <w:pPr>
        <w:rPr>
          <w:rFonts w:ascii="Arial" w:hAnsi="Arial" w:cs="Arial"/>
        </w:rPr>
      </w:pPr>
    </w:p>
    <w:bookmarkEnd w:id="0"/>
    <w:p w14:paraId="60888218" w14:textId="77777777" w:rsidR="0010762E" w:rsidRDefault="0010762E" w:rsidP="00C1698A">
      <w:pPr>
        <w:spacing w:line="276" w:lineRule="auto"/>
        <w:rPr>
          <w:rFonts w:asciiTheme="minorHAnsi" w:hAnsiTheme="minorHAnsi" w:cstheme="minorHAnsi"/>
          <w:b/>
          <w:sz w:val="28"/>
          <w:szCs w:val="28"/>
        </w:rPr>
      </w:pPr>
    </w:p>
    <w:sectPr w:rsidR="0010762E" w:rsidSect="00C85C8B">
      <w:headerReference w:type="default" r:id="rId23"/>
      <w:footerReference w:type="default" r:id="rId2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C5728" w14:textId="77777777" w:rsidR="00B71A63" w:rsidRDefault="00B71A63" w:rsidP="007E7997">
      <w:r>
        <w:separator/>
      </w:r>
    </w:p>
  </w:endnote>
  <w:endnote w:type="continuationSeparator" w:id="0">
    <w:p w14:paraId="4F04B608" w14:textId="77777777" w:rsidR="00B71A63" w:rsidRDefault="00B71A63" w:rsidP="007E7997">
      <w:r>
        <w:continuationSeparator/>
      </w:r>
    </w:p>
  </w:endnote>
  <w:endnote w:type="continuationNotice" w:id="1">
    <w:p w14:paraId="55AF20F4" w14:textId="77777777" w:rsidR="00B71A63" w:rsidRDefault="00B71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752671"/>
      <w:docPartObj>
        <w:docPartGallery w:val="Page Numbers (Bottom of Page)"/>
        <w:docPartUnique/>
      </w:docPartObj>
    </w:sdtPr>
    <w:sdtEndPr>
      <w:rPr>
        <w:noProof/>
      </w:rPr>
    </w:sdtEndPr>
    <w:sdtContent>
      <w:p w14:paraId="0CF5505D" w14:textId="212D7D4F" w:rsidR="00B71A63" w:rsidRDefault="00B71A63">
        <w:pPr>
          <w:pStyle w:val="Pieddepage"/>
          <w:jc w:val="center"/>
        </w:pPr>
        <w:r>
          <w:fldChar w:fldCharType="begin"/>
        </w:r>
        <w:r>
          <w:instrText xml:space="preserve"> PAGE   \* MERGEFORMAT </w:instrText>
        </w:r>
        <w:r>
          <w:fldChar w:fldCharType="separate"/>
        </w:r>
        <w:r>
          <w:rPr>
            <w:noProof/>
          </w:rPr>
          <w:t>3</w:t>
        </w:r>
        <w:r>
          <w:rPr>
            <w:noProof/>
          </w:rPr>
          <w:fldChar w:fldCharType="end"/>
        </w:r>
      </w:p>
    </w:sdtContent>
  </w:sdt>
  <w:p w14:paraId="3A18C8B1" w14:textId="77777777" w:rsidR="00B71A63" w:rsidRDefault="00B71A6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F3915" w14:textId="4F5F5341" w:rsidR="00B71A63" w:rsidRPr="00514DFA" w:rsidRDefault="00B71A63" w:rsidP="00564F5A">
    <w:pPr>
      <w:pStyle w:val="Pieddepage"/>
      <w:rPr>
        <w:rFonts w:asciiTheme="majorHAnsi" w:hAnsiTheme="majorHAnsi"/>
        <w:color w:val="FFFFFF" w:themeColor="background1"/>
      </w:rPr>
    </w:pPr>
    <w:r>
      <w:rPr>
        <w:rFonts w:asciiTheme="majorHAnsi" w:hAnsiTheme="majorHAnsi"/>
        <w:color w:val="FFFFFF" w:themeColor="background1"/>
      </w:rPr>
      <w:tab/>
    </w:r>
    <w:r>
      <w:rPr>
        <w:rFonts w:asciiTheme="majorHAnsi" w:hAnsiTheme="majorHAnsi"/>
        <w:color w:val="FFFFFF" w:themeColor="background1"/>
      </w:rPr>
      <w:tab/>
      <w:t>9 March</w:t>
    </w:r>
    <w:r w:rsidRPr="0010762E">
      <w:rPr>
        <w:rFonts w:asciiTheme="majorHAnsi" w:hAnsiTheme="majorHAnsi"/>
        <w:color w:val="FFFFFF" w:themeColor="background1"/>
      </w:rPr>
      <w:t xml:space="preserve"> 2020</w:t>
    </w:r>
    <w:r>
      <w:rPr>
        <w:rFonts w:asciiTheme="majorHAnsi" w:hAnsiTheme="majorHAnsi"/>
        <w:color w:val="FFFFFF" w:themeColor="background1"/>
      </w:rPr>
      <w:t xml:space="preserve"> | </w:t>
    </w:r>
    <w:r w:rsidRPr="00564F5A">
      <w:rPr>
        <w:rFonts w:asciiTheme="majorHAnsi" w:hAnsiTheme="majorHAnsi"/>
        <w:color w:val="FFFFFF" w:themeColor="background1"/>
      </w:rPr>
      <w:t xml:space="preserve"> </w:t>
    </w:r>
    <w:r>
      <w:rPr>
        <w:rFonts w:asciiTheme="majorHAnsi" w:hAnsiTheme="majorHAnsi"/>
        <w:color w:val="FFFFFF" w:themeColor="background1"/>
      </w:rPr>
      <w:t xml:space="preserve"> ESMA70-156-2429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rPr>
      <w:id w:val="616098339"/>
      <w:docPartObj>
        <w:docPartGallery w:val="Page Numbers (Bottom of Page)"/>
        <w:docPartUnique/>
      </w:docPartObj>
    </w:sdtPr>
    <w:sdtEndPr>
      <w:rPr>
        <w:noProof/>
      </w:rPr>
    </w:sdtEndPr>
    <w:sdtContent>
      <w:p w14:paraId="47ECB64F" w14:textId="66A056E9" w:rsidR="00B71A63" w:rsidRPr="008F1DCF" w:rsidRDefault="00B71A63" w:rsidP="008F1DCF">
        <w:pPr>
          <w:pStyle w:val="Pieddepage"/>
          <w:rPr>
            <w:rFonts w:asciiTheme="majorHAnsi" w:hAnsiTheme="majorHAnsi" w:cstheme="majorHAnsi"/>
            <w:color w:val="3E3F90"/>
            <w:sz w:val="16"/>
            <w:szCs w:val="16"/>
            <w:lang w:val="es-ES_tradnl"/>
          </w:rPr>
        </w:pPr>
        <w:r w:rsidRPr="008F1DCF">
          <w:rPr>
            <w:rFonts w:asciiTheme="majorHAnsi" w:hAnsiTheme="majorHAnsi" w:cstheme="majorHAnsi"/>
            <w:color w:val="3E3F90"/>
            <w:sz w:val="16"/>
            <w:szCs w:val="16"/>
            <w:lang w:val="fr-FR"/>
          </w:rPr>
          <w:t xml:space="preserve">ESMA • 201-203 rue de Bercy • CS 80910 • 75589 Paris Cedex 12 • France • Tel. </w:t>
        </w:r>
        <w:r w:rsidRPr="008F1DCF">
          <w:rPr>
            <w:rFonts w:asciiTheme="majorHAnsi" w:hAnsiTheme="majorHAnsi" w:cstheme="majorHAnsi"/>
            <w:color w:val="3E3F90"/>
            <w:sz w:val="16"/>
            <w:szCs w:val="16"/>
            <w:lang w:val="fr-BE"/>
          </w:rPr>
          <w:t xml:space="preserve">+33 (0) 1 58 36 43 21 • </w:t>
        </w:r>
        <w:hyperlink r:id="rId1" w:history="1">
          <w:r w:rsidRPr="008F1DCF">
            <w:rPr>
              <w:rStyle w:val="Lienhypertexte"/>
              <w:rFonts w:asciiTheme="majorHAnsi" w:hAnsiTheme="majorHAnsi" w:cstheme="majorHAnsi"/>
              <w:sz w:val="16"/>
              <w:szCs w:val="16"/>
              <w:lang w:val="es-ES_tradnl"/>
            </w:rPr>
            <w:t>www.esma.europa.eu</w:t>
          </w:r>
        </w:hyperlink>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752247"/>
      <w:docPartObj>
        <w:docPartGallery w:val="Page Numbers (Bottom of Page)"/>
        <w:docPartUnique/>
      </w:docPartObj>
    </w:sdtPr>
    <w:sdtEndPr>
      <w:rPr>
        <w:noProof/>
      </w:rPr>
    </w:sdtEndPr>
    <w:sdtContent>
      <w:p w14:paraId="4C9B3DBF" w14:textId="3B542C72" w:rsidR="00B71A63" w:rsidRDefault="00B71A63" w:rsidP="008F1DCF">
        <w:pPr>
          <w:pStyle w:val="Pieddepage"/>
          <w:jc w:val="right"/>
        </w:pPr>
        <w:r>
          <w:fldChar w:fldCharType="begin"/>
        </w:r>
        <w:r>
          <w:instrText xml:space="preserve"> PAGE   \* MERGEFORMAT </w:instrText>
        </w:r>
        <w:r>
          <w:fldChar w:fldCharType="separate"/>
        </w:r>
        <w:r w:rsidR="002D0ABB">
          <w:rPr>
            <w:noProof/>
          </w:rPr>
          <w:t>7</w:t>
        </w:r>
        <w:r>
          <w:rPr>
            <w:noProof/>
          </w:rPr>
          <w:fldChar w:fldCharType="end"/>
        </w:r>
      </w:p>
    </w:sdtContent>
  </w:sdt>
  <w:p w14:paraId="5EAB6EC7" w14:textId="1F85019A" w:rsidR="00B71A63" w:rsidRDefault="00B71A63" w:rsidP="00FB24ED">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880FA" w14:textId="77777777" w:rsidR="00B71A63" w:rsidRDefault="00B71A63" w:rsidP="007E7997">
      <w:r>
        <w:separator/>
      </w:r>
    </w:p>
  </w:footnote>
  <w:footnote w:type="continuationSeparator" w:id="0">
    <w:p w14:paraId="5F4B9607" w14:textId="77777777" w:rsidR="00B71A63" w:rsidRDefault="00B71A63" w:rsidP="007E7997">
      <w:r>
        <w:continuationSeparator/>
      </w:r>
    </w:p>
  </w:footnote>
  <w:footnote w:type="continuationNotice" w:id="1">
    <w:p w14:paraId="0A99474F" w14:textId="77777777" w:rsidR="00B71A63" w:rsidRDefault="00B71A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956F7" w14:textId="77777777" w:rsidR="00B71A63" w:rsidRDefault="00B71A63">
    <w:pPr>
      <w:pStyle w:val="En-tte"/>
    </w:pPr>
  </w:p>
  <w:p w14:paraId="59FA3C9D" w14:textId="77777777" w:rsidR="00B71A63" w:rsidRDefault="00B71A6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91035" w14:textId="77777777" w:rsidR="00B71A63" w:rsidRDefault="00B71A63">
    <w:pPr>
      <w:pStyle w:val="En-tte"/>
    </w:pPr>
    <w:r>
      <w:rPr>
        <w:noProof/>
        <w:lang w:val="fr-FR" w:eastAsia="fr-FR"/>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D6BE1" w14:textId="77777777" w:rsidR="00B71A63" w:rsidRPr="003669AC" w:rsidRDefault="00B71A63" w:rsidP="00AA7A70">
    <w:pPr>
      <w:pStyle w:val="En-tte"/>
      <w:ind w:left="708"/>
      <w:jc w:val="right"/>
    </w:pPr>
  </w:p>
  <w:p w14:paraId="4E70851B" w14:textId="77777777" w:rsidR="00B71A63" w:rsidRPr="003669AC" w:rsidRDefault="00B71A63" w:rsidP="00AA7A70">
    <w:pPr>
      <w:pStyle w:val="En-tte"/>
      <w:ind w:left="708"/>
      <w:jc w:val="right"/>
    </w:pPr>
  </w:p>
  <w:p w14:paraId="4DAF4C00" w14:textId="77777777" w:rsidR="00B71A63" w:rsidRPr="008F1DCF" w:rsidRDefault="00B71A63" w:rsidP="00AA7A70">
    <w:pPr>
      <w:pStyle w:val="En-tte"/>
      <w:ind w:left="6663"/>
      <w:rPr>
        <w:rFonts w:asciiTheme="majorHAnsi" w:hAnsiTheme="majorHAnsi" w:cstheme="majorHAnsi"/>
        <w:color w:val="2F5496" w:themeColor="accent5" w:themeShade="BF"/>
        <w:sz w:val="20"/>
      </w:rPr>
    </w:pPr>
    <w:r w:rsidRPr="008F1DCF">
      <w:rPr>
        <w:rFonts w:asciiTheme="majorHAnsi" w:hAnsiTheme="majorHAnsi" w:cstheme="majorHAnsi"/>
        <w:color w:val="2F5496" w:themeColor="accent5" w:themeShade="BF"/>
        <w:sz w:val="20"/>
      </w:rPr>
      <w:t>ESMA REGULAR USE</w:t>
    </w:r>
  </w:p>
  <w:tbl>
    <w:tblPr>
      <w:tblpPr w:leftFromText="8505" w:bottomFromText="1134" w:vertAnchor="page" w:horzAnchor="margin" w:tblpXSpec="right" w:tblpY="1501"/>
      <w:tblOverlap w:val="never"/>
      <w:tblW w:w="0" w:type="auto"/>
      <w:tblLayout w:type="fixed"/>
      <w:tblCellMar>
        <w:left w:w="0" w:type="dxa"/>
        <w:right w:w="0" w:type="dxa"/>
      </w:tblCellMar>
      <w:tblLook w:val="01E0" w:firstRow="1" w:lastRow="1" w:firstColumn="1" w:lastColumn="1" w:noHBand="0" w:noVBand="0"/>
    </w:tblPr>
    <w:tblGrid>
      <w:gridCol w:w="2377"/>
    </w:tblGrid>
    <w:tr w:rsidR="00B71A63" w:rsidRPr="008F1DCF" w14:paraId="3C1246A2" w14:textId="77777777" w:rsidTr="00AA7A70">
      <w:trPr>
        <w:trHeight w:hRule="exact" w:val="589"/>
      </w:trPr>
      <w:tc>
        <w:tcPr>
          <w:tcW w:w="2377" w:type="dxa"/>
        </w:tcPr>
        <w:p w14:paraId="59038B1E" w14:textId="69D61D52" w:rsidR="00B71A63" w:rsidRPr="008F1DCF" w:rsidRDefault="00B71A63" w:rsidP="00AA7A70">
          <w:pPr>
            <w:pStyle w:val="02Date"/>
            <w:rPr>
              <w:rFonts w:asciiTheme="majorHAnsi" w:hAnsiTheme="majorHAnsi" w:cstheme="majorHAnsi"/>
            </w:rPr>
          </w:pPr>
          <w:r>
            <w:rPr>
              <w:rFonts w:asciiTheme="majorHAnsi" w:hAnsiTheme="majorHAnsi" w:cstheme="majorHAnsi"/>
            </w:rPr>
            <w:t>9 March 2020</w:t>
          </w:r>
        </w:p>
        <w:p w14:paraId="77FCE60C" w14:textId="5BEB2329" w:rsidR="00B71A63" w:rsidRPr="008F1DCF" w:rsidRDefault="00B71A63" w:rsidP="00564F5A">
          <w:pPr>
            <w:pStyle w:val="02Date"/>
            <w:rPr>
              <w:rFonts w:asciiTheme="majorHAnsi" w:hAnsiTheme="majorHAnsi" w:cstheme="majorHAnsi"/>
            </w:rPr>
          </w:pPr>
          <w:r w:rsidRPr="00564F5A">
            <w:rPr>
              <w:rFonts w:asciiTheme="majorHAnsi" w:hAnsiTheme="majorHAnsi" w:cstheme="majorHAnsi"/>
            </w:rPr>
            <w:t xml:space="preserve">ESMA70-156-2429  </w:t>
          </w:r>
          <w:r w:rsidRPr="008F1DCF">
            <w:rPr>
              <w:rFonts w:asciiTheme="majorHAnsi" w:hAnsiTheme="majorHAnsi" w:cstheme="majorHAnsi"/>
            </w:rPr>
            <w:t>-</w:t>
          </w:r>
        </w:p>
      </w:tc>
    </w:tr>
  </w:tbl>
  <w:p w14:paraId="242C7A76" w14:textId="77777777" w:rsidR="00B71A63" w:rsidRDefault="00B71A63" w:rsidP="00AA7A70">
    <w:pPr>
      <w:pStyle w:val="En-tte"/>
      <w:ind w:left="6663"/>
      <w:rPr>
        <w:color w:val="FF0000"/>
        <w:sz w:val="20"/>
      </w:rPr>
    </w:pPr>
  </w:p>
  <w:p w14:paraId="5962D0E4" w14:textId="77777777" w:rsidR="00B71A63" w:rsidRDefault="00B71A63">
    <w:pPr>
      <w:pStyle w:val="En-tte"/>
    </w:pPr>
    <w:r>
      <w:rPr>
        <w:noProof/>
        <w:lang w:val="fr-FR" w:eastAsia="fr-FR"/>
      </w:rPr>
      <w:drawing>
        <wp:anchor distT="0" distB="0" distL="114300" distR="114300" simplePos="0" relativeHeight="251660800" behindDoc="0" locked="0" layoutInCell="1" allowOverlap="1" wp14:anchorId="0A2270BF" wp14:editId="664BF4C6">
          <wp:simplePos x="0" y="0"/>
          <wp:positionH relativeFrom="page">
            <wp:posOffset>899795</wp:posOffset>
          </wp:positionH>
          <wp:positionV relativeFrom="page">
            <wp:posOffset>448945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97A22" w14:textId="77777777" w:rsidR="00B71A63" w:rsidRDefault="00B71A63">
    <w:pPr>
      <w:pStyle w:val="En-tte"/>
    </w:pPr>
  </w:p>
  <w:p w14:paraId="462F1DD4" w14:textId="77777777" w:rsidR="00B71A63" w:rsidRDefault="00B71A63">
    <w:pPr>
      <w:pStyle w:val="En-tte"/>
    </w:pPr>
  </w:p>
  <w:p w14:paraId="18981FB1" w14:textId="77777777" w:rsidR="00B71A63" w:rsidRDefault="00B71A63">
    <w:pPr>
      <w:pStyle w:val="En-tte"/>
    </w:pPr>
    <w:r>
      <w:rPr>
        <w:noProof/>
        <w:lang w:val="fr-FR" w:eastAsia="fr-FR"/>
      </w:rPr>
      <w:drawing>
        <wp:anchor distT="0" distB="0" distL="114300" distR="114300" simplePos="0" relativeHeight="251661824" behindDoc="0" locked="0" layoutInCell="1" allowOverlap="1" wp14:anchorId="0AFA4246" wp14:editId="3DCD31F3">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B6EC4" w14:textId="5E62980F" w:rsidR="00B71A63" w:rsidRDefault="00B71A63" w:rsidP="00B50534">
    <w:pPr>
      <w:pStyle w:val="En-tte"/>
      <w:jc w:val="right"/>
      <w:rPr>
        <w:b/>
        <w:color w:val="FF0000"/>
      </w:rPr>
    </w:pPr>
    <w:r w:rsidRPr="008D5F86">
      <w:rPr>
        <w:rFonts w:ascii="Arial" w:hAnsi="Arial" w:cs="Arial"/>
        <w:noProof/>
        <w:lang w:val="fr-FR" w:eastAsia="fr-FR"/>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E879DF"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B71A63" w:rsidRPr="00D13661" w:rsidRDefault="00B71A63" w:rsidP="00B50534">
    <w:pPr>
      <w:pStyle w:val="En-tt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fr-FR" w:eastAsia="fr-FR"/>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B71A63" w:rsidRPr="00C3170E" w:rsidRDefault="00B71A63" w:rsidP="00B50534">
    <w:pPr>
      <w:pStyle w:val="En-tte"/>
      <w:jc w:val="right"/>
      <w:rPr>
        <w:color w:val="2F5496" w:themeColor="accent5" w:themeShade="BF"/>
        <w:sz w:val="20"/>
      </w:rPr>
    </w:pPr>
  </w:p>
  <w:p w14:paraId="5EAB6EC6" w14:textId="77777777" w:rsidR="00B71A63" w:rsidRPr="00B50534" w:rsidRDefault="00B71A63" w:rsidP="00B50534">
    <w:pPr>
      <w:pStyle w:val="En-tte"/>
      <w:jc w:val="right"/>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Titre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Paragraphedeliste"/>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Titre1"/>
      <w:lvlText w:val="%1."/>
      <w:lvlJc w:val="righ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fr-FR" w:vendorID="64" w:dllVersion="6" w:nlCheck="1" w:checkStyle="0"/>
  <w:activeWritingStyle w:appName="MSWord" w:lang="en-GB" w:vendorID="64" w:dllVersion="131078" w:nlCheck="1" w:checkStyle="1"/>
  <w:proofState w:spelling="clean" w:grammar="clean"/>
  <w:attachedTemplate r:id="rId1"/>
  <w:documentProtection w:edit="readOnly" w:enforcement="1" w:cryptProviderType="rsaAES" w:cryptAlgorithmClass="hash" w:cryptAlgorithmType="typeAny" w:cryptAlgorithmSid="14" w:cryptSpinCount="100000" w:hash="dKEpmO5ojvRrbnas8+vZm3cLI80opMrZ1SKh4CCRnFno/in661YN46heyBLHSu/f0pbc96IBLxVA6U915RGNxQ==" w:salt="2wbdAoQ2PpXyRoiX9SSqeA=="/>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380B"/>
    <w:rsid w:val="00005505"/>
    <w:rsid w:val="00006275"/>
    <w:rsid w:val="00006971"/>
    <w:rsid w:val="00011F6C"/>
    <w:rsid w:val="0001249B"/>
    <w:rsid w:val="00012D68"/>
    <w:rsid w:val="00013C9C"/>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17B1"/>
    <w:rsid w:val="000C2400"/>
    <w:rsid w:val="000C299C"/>
    <w:rsid w:val="000C5ACC"/>
    <w:rsid w:val="000D0293"/>
    <w:rsid w:val="000D0850"/>
    <w:rsid w:val="000D1038"/>
    <w:rsid w:val="000D11A9"/>
    <w:rsid w:val="000D2D7B"/>
    <w:rsid w:val="000E2232"/>
    <w:rsid w:val="000E3DB1"/>
    <w:rsid w:val="000E5C55"/>
    <w:rsid w:val="000F0169"/>
    <w:rsid w:val="000F0951"/>
    <w:rsid w:val="000F2598"/>
    <w:rsid w:val="000F29C0"/>
    <w:rsid w:val="000F2BE6"/>
    <w:rsid w:val="000F474D"/>
    <w:rsid w:val="000F5C90"/>
    <w:rsid w:val="000F5EA6"/>
    <w:rsid w:val="000F7998"/>
    <w:rsid w:val="001001DB"/>
    <w:rsid w:val="00100ADC"/>
    <w:rsid w:val="0010429A"/>
    <w:rsid w:val="00105424"/>
    <w:rsid w:val="001075EC"/>
    <w:rsid w:val="0010762E"/>
    <w:rsid w:val="00113D82"/>
    <w:rsid w:val="00120F0D"/>
    <w:rsid w:val="001214DA"/>
    <w:rsid w:val="0012722A"/>
    <w:rsid w:val="00130EF9"/>
    <w:rsid w:val="001319C7"/>
    <w:rsid w:val="001355E6"/>
    <w:rsid w:val="0013644A"/>
    <w:rsid w:val="00140BA6"/>
    <w:rsid w:val="00141946"/>
    <w:rsid w:val="00143DCA"/>
    <w:rsid w:val="00144AAD"/>
    <w:rsid w:val="00145194"/>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1AE9"/>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854"/>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271C7"/>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0ABB"/>
    <w:rsid w:val="002D118A"/>
    <w:rsid w:val="002D2992"/>
    <w:rsid w:val="002D37A0"/>
    <w:rsid w:val="002D5AB5"/>
    <w:rsid w:val="002D6667"/>
    <w:rsid w:val="002D79F3"/>
    <w:rsid w:val="002E1C11"/>
    <w:rsid w:val="002E3D0B"/>
    <w:rsid w:val="002E3E7D"/>
    <w:rsid w:val="002E5443"/>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3639"/>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4E51"/>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10AE"/>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490D"/>
    <w:rsid w:val="004759EB"/>
    <w:rsid w:val="00477919"/>
    <w:rsid w:val="00482611"/>
    <w:rsid w:val="00482A27"/>
    <w:rsid w:val="00487DCE"/>
    <w:rsid w:val="004950B7"/>
    <w:rsid w:val="00497ACC"/>
    <w:rsid w:val="00497FEA"/>
    <w:rsid w:val="004B07B2"/>
    <w:rsid w:val="004B0955"/>
    <w:rsid w:val="004B1842"/>
    <w:rsid w:val="004B25D0"/>
    <w:rsid w:val="004B3553"/>
    <w:rsid w:val="004B5E92"/>
    <w:rsid w:val="004B6C3B"/>
    <w:rsid w:val="004C0A30"/>
    <w:rsid w:val="004C357C"/>
    <w:rsid w:val="004C3D18"/>
    <w:rsid w:val="004D42B1"/>
    <w:rsid w:val="004D526F"/>
    <w:rsid w:val="004E19C0"/>
    <w:rsid w:val="004E1C54"/>
    <w:rsid w:val="004E2C37"/>
    <w:rsid w:val="004E5285"/>
    <w:rsid w:val="004F0CF3"/>
    <w:rsid w:val="004F18A6"/>
    <w:rsid w:val="004F5740"/>
    <w:rsid w:val="004F58C9"/>
    <w:rsid w:val="005028B9"/>
    <w:rsid w:val="00505E17"/>
    <w:rsid w:val="00511A59"/>
    <w:rsid w:val="00511C3B"/>
    <w:rsid w:val="00514440"/>
    <w:rsid w:val="00514DFA"/>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4F5A"/>
    <w:rsid w:val="00565193"/>
    <w:rsid w:val="0057042F"/>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07324"/>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1DD"/>
    <w:rsid w:val="00721256"/>
    <w:rsid w:val="007217AD"/>
    <w:rsid w:val="00723BA1"/>
    <w:rsid w:val="00724A1B"/>
    <w:rsid w:val="0073173E"/>
    <w:rsid w:val="007319C3"/>
    <w:rsid w:val="0073454F"/>
    <w:rsid w:val="00735C00"/>
    <w:rsid w:val="007364C6"/>
    <w:rsid w:val="00740BF3"/>
    <w:rsid w:val="0074111D"/>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77C38"/>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1FB1"/>
    <w:rsid w:val="00843A1A"/>
    <w:rsid w:val="00846433"/>
    <w:rsid w:val="008472C2"/>
    <w:rsid w:val="008510D9"/>
    <w:rsid w:val="00851EE3"/>
    <w:rsid w:val="00853121"/>
    <w:rsid w:val="008555E4"/>
    <w:rsid w:val="00864E60"/>
    <w:rsid w:val="0086609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04A7"/>
    <w:rsid w:val="008C27D3"/>
    <w:rsid w:val="008C4B2B"/>
    <w:rsid w:val="008C5E91"/>
    <w:rsid w:val="008C686D"/>
    <w:rsid w:val="008C6B18"/>
    <w:rsid w:val="008C75E6"/>
    <w:rsid w:val="008C767A"/>
    <w:rsid w:val="008C7A73"/>
    <w:rsid w:val="008D0569"/>
    <w:rsid w:val="008D5C28"/>
    <w:rsid w:val="008E2D26"/>
    <w:rsid w:val="008E4076"/>
    <w:rsid w:val="008E7DBA"/>
    <w:rsid w:val="008F1DCF"/>
    <w:rsid w:val="008F3386"/>
    <w:rsid w:val="008F3AD9"/>
    <w:rsid w:val="008F4642"/>
    <w:rsid w:val="008F4E00"/>
    <w:rsid w:val="008F761D"/>
    <w:rsid w:val="00900D44"/>
    <w:rsid w:val="00902520"/>
    <w:rsid w:val="00906DC4"/>
    <w:rsid w:val="0091457F"/>
    <w:rsid w:val="0091729E"/>
    <w:rsid w:val="00920EDA"/>
    <w:rsid w:val="0092316F"/>
    <w:rsid w:val="0093261E"/>
    <w:rsid w:val="0094008E"/>
    <w:rsid w:val="00941C0C"/>
    <w:rsid w:val="009437F2"/>
    <w:rsid w:val="0094528B"/>
    <w:rsid w:val="009570BC"/>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6424"/>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32A"/>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3047"/>
    <w:rsid w:val="00A870EE"/>
    <w:rsid w:val="00A91D91"/>
    <w:rsid w:val="00A96F81"/>
    <w:rsid w:val="00A9709D"/>
    <w:rsid w:val="00AA054E"/>
    <w:rsid w:val="00AA0A10"/>
    <w:rsid w:val="00AA2094"/>
    <w:rsid w:val="00AA2947"/>
    <w:rsid w:val="00AA7A70"/>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379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4425"/>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ABD"/>
    <w:rsid w:val="00B57687"/>
    <w:rsid w:val="00B578E3"/>
    <w:rsid w:val="00B57CE5"/>
    <w:rsid w:val="00B648F2"/>
    <w:rsid w:val="00B655D1"/>
    <w:rsid w:val="00B71A63"/>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1707"/>
    <w:rsid w:val="00BD3536"/>
    <w:rsid w:val="00BD37FD"/>
    <w:rsid w:val="00BE0B46"/>
    <w:rsid w:val="00BE225E"/>
    <w:rsid w:val="00BE237E"/>
    <w:rsid w:val="00BE3703"/>
    <w:rsid w:val="00BE567F"/>
    <w:rsid w:val="00BF0A29"/>
    <w:rsid w:val="00BF25CD"/>
    <w:rsid w:val="00BF5553"/>
    <w:rsid w:val="00BF75CD"/>
    <w:rsid w:val="00C000AE"/>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4919"/>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531B"/>
    <w:rsid w:val="00C9545D"/>
    <w:rsid w:val="00C9625C"/>
    <w:rsid w:val="00C978C6"/>
    <w:rsid w:val="00C97F2A"/>
    <w:rsid w:val="00CA112D"/>
    <w:rsid w:val="00CA1F9F"/>
    <w:rsid w:val="00CA2179"/>
    <w:rsid w:val="00CA3D8A"/>
    <w:rsid w:val="00CA3F9D"/>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3238"/>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33E9"/>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0D2B"/>
    <w:rsid w:val="00EF1A10"/>
    <w:rsid w:val="00EF1A9F"/>
    <w:rsid w:val="00EF1B27"/>
    <w:rsid w:val="00EF4370"/>
    <w:rsid w:val="00EF5AD7"/>
    <w:rsid w:val="00F03FA7"/>
    <w:rsid w:val="00F048EF"/>
    <w:rsid w:val="00F06AAD"/>
    <w:rsid w:val="00F10642"/>
    <w:rsid w:val="00F146BE"/>
    <w:rsid w:val="00F22013"/>
    <w:rsid w:val="00F22356"/>
    <w:rsid w:val="00F226E0"/>
    <w:rsid w:val="00F2522F"/>
    <w:rsid w:val="00F30180"/>
    <w:rsid w:val="00F31A29"/>
    <w:rsid w:val="00F3279A"/>
    <w:rsid w:val="00F36188"/>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4F52"/>
    <w:rsid w:val="00FC589E"/>
    <w:rsid w:val="00FC6733"/>
    <w:rsid w:val="00FD2677"/>
    <w:rsid w:val="00FD28B8"/>
    <w:rsid w:val="00FE0BD8"/>
    <w:rsid w:val="00FE1709"/>
    <w:rsid w:val="00FE1FC9"/>
    <w:rsid w:val="00FF32DE"/>
    <w:rsid w:val="00FF4205"/>
    <w:rsid w:val="00FF4519"/>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Titre1">
    <w:name w:val="heading 1"/>
    <w:basedOn w:val="Normal"/>
    <w:next w:val="Normal"/>
    <w:link w:val="Titre1C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itre2">
    <w:name w:val="heading 2"/>
    <w:basedOn w:val="Normal"/>
    <w:next w:val="Normal"/>
    <w:link w:val="Titre2C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itre3">
    <w:name w:val="heading 3"/>
    <w:basedOn w:val="Normal"/>
    <w:next w:val="Normal"/>
    <w:link w:val="Titre3C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itre4">
    <w:name w:val="heading 4"/>
    <w:basedOn w:val="Normal"/>
    <w:next w:val="Normal"/>
    <w:link w:val="Titre4C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itre5">
    <w:name w:val="heading 5"/>
    <w:basedOn w:val="Normal"/>
    <w:next w:val="Normal"/>
    <w:link w:val="Titre5C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itre6">
    <w:name w:val="heading 6"/>
    <w:basedOn w:val="Normal"/>
    <w:next w:val="Normal"/>
    <w:link w:val="Titre6C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B6B12"/>
    <w:pPr>
      <w:spacing w:after="0" w:line="240" w:lineRule="auto"/>
    </w:pPr>
    <w:rPr>
      <w:lang w:val="en-GB"/>
    </w:rPr>
  </w:style>
  <w:style w:type="character" w:customStyle="1" w:styleId="Titre4Car">
    <w:name w:val="Titre 4 Car"/>
    <w:basedOn w:val="Policepardfaut"/>
    <w:link w:val="Titre4"/>
    <w:rsid w:val="00020300"/>
    <w:rPr>
      <w:rFonts w:asciiTheme="majorHAnsi" w:eastAsiaTheme="majorEastAsia" w:hAnsiTheme="majorHAnsi" w:cstheme="majorBidi"/>
      <w:sz w:val="24"/>
      <w:szCs w:val="22"/>
      <w:lang w:val="en-GB" w:eastAsia="en-GB"/>
    </w:rPr>
  </w:style>
  <w:style w:type="character" w:customStyle="1" w:styleId="Titre3Car">
    <w:name w:val="Titre 3 Car"/>
    <w:basedOn w:val="Policepardfaut"/>
    <w:link w:val="Titre3"/>
    <w:rsid w:val="00020300"/>
    <w:rPr>
      <w:rFonts w:asciiTheme="majorHAnsi" w:eastAsiaTheme="majorEastAsia" w:hAnsiTheme="majorHAnsi" w:cstheme="majorBidi"/>
      <w:sz w:val="24"/>
      <w:szCs w:val="24"/>
      <w:lang w:val="en-GB" w:eastAsia="en-GB"/>
    </w:rPr>
  </w:style>
  <w:style w:type="character" w:customStyle="1" w:styleId="Titre1Car">
    <w:name w:val="Titre 1 Car"/>
    <w:basedOn w:val="Policepardfaut"/>
    <w:link w:val="Titre1"/>
    <w:rsid w:val="00FE0BD8"/>
    <w:rPr>
      <w:rFonts w:asciiTheme="majorHAnsi" w:eastAsiaTheme="majorEastAsia" w:hAnsiTheme="majorHAnsi" w:cstheme="majorBidi"/>
      <w:b/>
      <w:sz w:val="32"/>
      <w:szCs w:val="32"/>
      <w:lang w:val="en-GB" w:eastAsia="en-GB"/>
    </w:rPr>
  </w:style>
  <w:style w:type="character" w:customStyle="1" w:styleId="Titre2Car">
    <w:name w:val="Titre 2 Car"/>
    <w:basedOn w:val="Policepardfaut"/>
    <w:link w:val="Titre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Policepardfaut"/>
    <w:link w:val="Subtitle1"/>
    <w:rsid w:val="003C4EB5"/>
    <w:rPr>
      <w:rFonts w:cs="Times New Roman"/>
      <w:b/>
      <w:sz w:val="20"/>
      <w:szCs w:val="24"/>
      <w:lang w:val="en-GB" w:eastAsia="de-DE"/>
    </w:rPr>
  </w:style>
  <w:style w:type="paragraph" w:customStyle="1" w:styleId="Title1">
    <w:name w:val="Title 1"/>
    <w:basedOn w:val="Paragraphedeliste"/>
    <w:link w:val="Title1Char"/>
    <w:autoRedefine/>
    <w:rsid w:val="002574D1"/>
    <w:pPr>
      <w:numPr>
        <w:numId w:val="2"/>
      </w:numPr>
    </w:pPr>
    <w:rPr>
      <w:b/>
      <w:sz w:val="28"/>
    </w:rPr>
  </w:style>
  <w:style w:type="character" w:customStyle="1" w:styleId="Title1Char">
    <w:name w:val="Title 1 Char"/>
    <w:basedOn w:val="Policepardfaut"/>
    <w:link w:val="Title1"/>
    <w:rsid w:val="003C4EB5"/>
    <w:rPr>
      <w:rFonts w:eastAsiaTheme="majorEastAsia" w:cstheme="minorHAnsi"/>
      <w:b/>
      <w:sz w:val="28"/>
      <w:szCs w:val="22"/>
      <w:lang w:val="en-GB" w:eastAsia="en-GB"/>
    </w:rPr>
  </w:style>
  <w:style w:type="paragraph" w:styleId="Paragraphedeliste">
    <w:name w:val="List Paragraph"/>
    <w:aliases w:val="Paragraphe EI,Paragraphe de liste1,EC,Normal Nivel 1,List Paragraph Main,List first level,List Paragraph_Sections"/>
    <w:basedOn w:val="Normal"/>
    <w:link w:val="ParagraphedelisteC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Paragraphedeliste"/>
    <w:link w:val="Title3Char"/>
    <w:autoRedefine/>
    <w:rsid w:val="002574D1"/>
    <w:pPr>
      <w:numPr>
        <w:ilvl w:val="3"/>
        <w:numId w:val="2"/>
      </w:numPr>
    </w:pPr>
  </w:style>
  <w:style w:type="character" w:customStyle="1" w:styleId="Title3Char">
    <w:name w:val="Title 3 Char"/>
    <w:basedOn w:val="Policepardfau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Policepardfau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Policepardfau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Policepardfau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Policepardfau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Policepardfaut"/>
    <w:link w:val="Introductionheading"/>
    <w:rsid w:val="00044C5A"/>
    <w:rPr>
      <w:rFonts w:ascii="Arial" w:eastAsia="Times New Roman" w:hAnsi="Arial" w:cs="Times New Roman"/>
      <w:b/>
      <w:sz w:val="28"/>
      <w:szCs w:val="24"/>
      <w:lang w:val="en-GB" w:eastAsia="de-DE"/>
    </w:rPr>
  </w:style>
  <w:style w:type="character" w:customStyle="1" w:styleId="Titre5Car">
    <w:name w:val="Titre 5 Car"/>
    <w:basedOn w:val="Policepardfaut"/>
    <w:link w:val="Titre5"/>
    <w:uiPriority w:val="9"/>
    <w:rsid w:val="007E7997"/>
    <w:rPr>
      <w:rFonts w:asciiTheme="majorHAnsi" w:eastAsiaTheme="majorEastAsia" w:hAnsiTheme="majorHAnsi" w:cstheme="majorBidi"/>
      <w:sz w:val="24"/>
      <w:szCs w:val="22"/>
      <w:lang w:val="en-GB" w:eastAsia="en-GB"/>
    </w:rPr>
  </w:style>
  <w:style w:type="paragraph" w:styleId="Corpsdetexte">
    <w:name w:val="Body Text"/>
    <w:basedOn w:val="Normal"/>
    <w:link w:val="CorpsdetexteCar"/>
    <w:uiPriority w:val="99"/>
    <w:semiHidden/>
    <w:unhideWhenUsed/>
    <w:rsid w:val="00044C5A"/>
  </w:style>
  <w:style w:type="character" w:customStyle="1" w:styleId="CorpsdetexteCar">
    <w:name w:val="Corps de texte Car"/>
    <w:basedOn w:val="Policepardfaut"/>
    <w:link w:val="Corpsdetexte"/>
    <w:uiPriority w:val="99"/>
    <w:semiHidden/>
    <w:rsid w:val="00044C5A"/>
    <w:rPr>
      <w:rFonts w:ascii="Arial" w:eastAsiaTheme="minorEastAsia" w:hAnsi="Arial"/>
    </w:rPr>
  </w:style>
  <w:style w:type="paragraph" w:styleId="Retrait1religne">
    <w:name w:val="Body Text First Indent"/>
    <w:basedOn w:val="Corpsdetexte"/>
    <w:link w:val="Retrait1religneCar"/>
    <w:uiPriority w:val="99"/>
    <w:semiHidden/>
    <w:unhideWhenUsed/>
    <w:rsid w:val="00044C5A"/>
    <w:pPr>
      <w:ind w:firstLine="360"/>
    </w:pPr>
  </w:style>
  <w:style w:type="character" w:customStyle="1" w:styleId="Retrait1religneCar">
    <w:name w:val="Retrait 1re ligne Car"/>
    <w:basedOn w:val="CorpsdetexteCar"/>
    <w:link w:val="Retrait1religne"/>
    <w:uiPriority w:val="99"/>
    <w:semiHidden/>
    <w:rsid w:val="00044C5A"/>
    <w:rPr>
      <w:rFonts w:ascii="Arial" w:eastAsiaTheme="minorEastAsia" w:hAnsi="Arial"/>
    </w:rPr>
  </w:style>
  <w:style w:type="character" w:customStyle="1" w:styleId="Titre6Car">
    <w:name w:val="Titre 6 Car"/>
    <w:basedOn w:val="Policepardfaut"/>
    <w:link w:val="Titre6"/>
    <w:rsid w:val="00AA054E"/>
    <w:rPr>
      <w:rFonts w:asciiTheme="majorHAnsi" w:eastAsiaTheme="majorEastAsia" w:hAnsiTheme="majorHAnsi" w:cstheme="majorBidi"/>
      <w:i/>
      <w:iCs/>
      <w:color w:val="44546A" w:themeColor="text2"/>
      <w:sz w:val="21"/>
      <w:szCs w:val="21"/>
      <w:lang w:val="en-GB" w:eastAsia="en-GB"/>
    </w:rPr>
  </w:style>
  <w:style w:type="paragraph" w:styleId="Titre">
    <w:name w:val="Title"/>
    <w:basedOn w:val="Normal"/>
    <w:next w:val="Normal"/>
    <w:link w:val="TitreC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reCar">
    <w:name w:val="Titre Car"/>
    <w:basedOn w:val="Policepardfaut"/>
    <w:link w:val="Titr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ous-titre">
    <w:name w:val="Subtitle"/>
    <w:basedOn w:val="Normal"/>
    <w:next w:val="Normal"/>
    <w:link w:val="Sous-titreCar"/>
    <w:uiPriority w:val="11"/>
    <w:qFormat/>
    <w:rsid w:val="00366D42"/>
    <w:pPr>
      <w:numPr>
        <w:ilvl w:val="1"/>
      </w:numPr>
    </w:pPr>
    <w:rPr>
      <w:rFonts w:asciiTheme="majorHAnsi" w:eastAsiaTheme="majorEastAsia" w:hAnsiTheme="majorHAnsi" w:cstheme="majorBidi"/>
      <w:b/>
      <w:sz w:val="28"/>
    </w:rPr>
  </w:style>
  <w:style w:type="character" w:customStyle="1" w:styleId="Sous-titreCar">
    <w:name w:val="Sous-titre Car"/>
    <w:basedOn w:val="Policepardfaut"/>
    <w:link w:val="Sous-titre"/>
    <w:uiPriority w:val="11"/>
    <w:rsid w:val="00366D42"/>
    <w:rPr>
      <w:rFonts w:asciiTheme="majorHAnsi" w:eastAsiaTheme="majorEastAsia" w:hAnsiTheme="majorHAnsi" w:cstheme="majorBidi"/>
      <w:b/>
      <w:sz w:val="28"/>
      <w:szCs w:val="24"/>
      <w:lang w:val="en-GB"/>
    </w:rPr>
  </w:style>
  <w:style w:type="character" w:customStyle="1" w:styleId="Titre7Car">
    <w:name w:val="Titre 7 Car"/>
    <w:basedOn w:val="Policepardfaut"/>
    <w:link w:val="Titre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itre8Car">
    <w:name w:val="Titre 8 Car"/>
    <w:basedOn w:val="Policepardfaut"/>
    <w:link w:val="Titre8"/>
    <w:rsid w:val="00AA054E"/>
    <w:rPr>
      <w:rFonts w:asciiTheme="majorHAnsi" w:eastAsiaTheme="majorEastAsia" w:hAnsiTheme="majorHAnsi" w:cstheme="majorBidi"/>
      <w:b/>
      <w:bCs/>
      <w:color w:val="44546A" w:themeColor="text2"/>
      <w:sz w:val="24"/>
      <w:szCs w:val="24"/>
      <w:lang w:val="en-GB" w:eastAsia="en-GB"/>
    </w:rPr>
  </w:style>
  <w:style w:type="character" w:customStyle="1" w:styleId="Titre9Car">
    <w:name w:val="Titre 9 Car"/>
    <w:basedOn w:val="Policepardfaut"/>
    <w:link w:val="Titre9"/>
    <w:rsid w:val="00AA054E"/>
    <w:rPr>
      <w:rFonts w:asciiTheme="majorHAnsi" w:eastAsiaTheme="majorEastAsia" w:hAnsiTheme="majorHAnsi" w:cstheme="majorBidi"/>
      <w:b/>
      <w:bCs/>
      <w:i/>
      <w:iCs/>
      <w:color w:val="44546A" w:themeColor="text2"/>
      <w:sz w:val="24"/>
      <w:szCs w:val="24"/>
      <w:lang w:val="en-GB" w:eastAsia="en-GB"/>
    </w:rPr>
  </w:style>
  <w:style w:type="paragraph" w:styleId="Lgende">
    <w:name w:val="caption"/>
    <w:basedOn w:val="Normal"/>
    <w:next w:val="Normal"/>
    <w:uiPriority w:val="35"/>
    <w:semiHidden/>
    <w:unhideWhenUsed/>
    <w:qFormat/>
    <w:rsid w:val="00AA054E"/>
    <w:rPr>
      <w:b/>
      <w:bCs/>
      <w:smallCaps/>
      <w:color w:val="595959" w:themeColor="text1" w:themeTint="A6"/>
      <w:spacing w:val="6"/>
    </w:rPr>
  </w:style>
  <w:style w:type="character" w:styleId="lev">
    <w:name w:val="Strong"/>
    <w:basedOn w:val="Policepardfaut"/>
    <w:uiPriority w:val="22"/>
    <w:qFormat/>
    <w:rsid w:val="00AA054E"/>
    <w:rPr>
      <w:b/>
      <w:bCs/>
    </w:rPr>
  </w:style>
  <w:style w:type="character" w:styleId="Accentuation">
    <w:name w:val="Emphasis"/>
    <w:basedOn w:val="Policepardfaut"/>
    <w:uiPriority w:val="20"/>
    <w:qFormat/>
    <w:rsid w:val="00AA054E"/>
    <w:rPr>
      <w:i/>
      <w:iCs/>
    </w:rPr>
  </w:style>
  <w:style w:type="paragraph" w:styleId="Citation">
    <w:name w:val="Quote"/>
    <w:basedOn w:val="Normal"/>
    <w:next w:val="Normal"/>
    <w:link w:val="CitationCar"/>
    <w:uiPriority w:val="29"/>
    <w:qFormat/>
    <w:rsid w:val="00AA054E"/>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AA054E"/>
    <w:rPr>
      <w:i/>
      <w:iCs/>
      <w:color w:val="404040" w:themeColor="text1" w:themeTint="BF"/>
    </w:rPr>
  </w:style>
  <w:style w:type="paragraph" w:styleId="Citationintense">
    <w:name w:val="Intense Quote"/>
    <w:basedOn w:val="Normal"/>
    <w:next w:val="Normal"/>
    <w:link w:val="CitationintenseC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AA054E"/>
    <w:rPr>
      <w:rFonts w:asciiTheme="majorHAnsi" w:eastAsiaTheme="majorEastAsia" w:hAnsiTheme="majorHAnsi" w:cstheme="majorBidi"/>
      <w:color w:val="5B9BD5" w:themeColor="accent1"/>
      <w:sz w:val="28"/>
      <w:szCs w:val="28"/>
    </w:rPr>
  </w:style>
  <w:style w:type="character" w:styleId="Emphaseple">
    <w:name w:val="Subtle Emphasis"/>
    <w:basedOn w:val="Policepardfaut"/>
    <w:uiPriority w:val="19"/>
    <w:qFormat/>
    <w:rsid w:val="00287C8F"/>
    <w:rPr>
      <w:rFonts w:asciiTheme="majorHAnsi" w:hAnsiTheme="majorHAnsi"/>
      <w:i/>
      <w:iCs/>
      <w:color w:val="auto"/>
      <w:sz w:val="22"/>
    </w:rPr>
  </w:style>
  <w:style w:type="character" w:styleId="Emphaseintense">
    <w:name w:val="Intense Emphasis"/>
    <w:basedOn w:val="Policepardfaut"/>
    <w:uiPriority w:val="21"/>
    <w:qFormat/>
    <w:rsid w:val="00AA054E"/>
    <w:rPr>
      <w:b/>
      <w:bCs/>
      <w:i/>
      <w:iCs/>
    </w:rPr>
  </w:style>
  <w:style w:type="character" w:styleId="Rfrenceple">
    <w:name w:val="Subtle Reference"/>
    <w:basedOn w:val="Policepardfaut"/>
    <w:uiPriority w:val="31"/>
    <w:qFormat/>
    <w:rsid w:val="00AA054E"/>
    <w:rPr>
      <w:smallCaps/>
      <w:color w:val="404040" w:themeColor="text1" w:themeTint="BF"/>
      <w:u w:val="single" w:color="7F7F7F" w:themeColor="text1" w:themeTint="80"/>
    </w:rPr>
  </w:style>
  <w:style w:type="character" w:styleId="Rfrenceintense">
    <w:name w:val="Intense Reference"/>
    <w:basedOn w:val="Policepardfaut"/>
    <w:uiPriority w:val="32"/>
    <w:qFormat/>
    <w:rsid w:val="00AA054E"/>
    <w:rPr>
      <w:b/>
      <w:bCs/>
      <w:smallCaps/>
      <w:spacing w:val="5"/>
      <w:u w:val="single"/>
    </w:rPr>
  </w:style>
  <w:style w:type="character" w:styleId="Titredulivre">
    <w:name w:val="Book Title"/>
    <w:basedOn w:val="Policepardfaut"/>
    <w:uiPriority w:val="33"/>
    <w:qFormat/>
    <w:rsid w:val="00AA054E"/>
    <w:rPr>
      <w:b/>
      <w:bCs/>
      <w:smallCaps/>
    </w:rPr>
  </w:style>
  <w:style w:type="paragraph" w:styleId="En-ttedetabledesmatires">
    <w:name w:val="TOC Heading"/>
    <w:basedOn w:val="Titre1"/>
    <w:next w:val="Normal"/>
    <w:uiPriority w:val="39"/>
    <w:unhideWhenUsed/>
    <w:qFormat/>
    <w:rsid w:val="00AA054E"/>
    <w:pPr>
      <w:outlineLvl w:val="9"/>
    </w:pPr>
  </w:style>
  <w:style w:type="character" w:customStyle="1" w:styleId="SansinterligneCar">
    <w:name w:val="Sans interligne Car"/>
    <w:basedOn w:val="Policepardfaut"/>
    <w:link w:val="Sansinterligne"/>
    <w:uiPriority w:val="1"/>
    <w:rsid w:val="005B6B12"/>
    <w:rPr>
      <w:lang w:val="en-GB"/>
    </w:rPr>
  </w:style>
  <w:style w:type="paragraph" w:styleId="En-tte">
    <w:name w:val="header"/>
    <w:basedOn w:val="Normal"/>
    <w:link w:val="En-tteCar"/>
    <w:unhideWhenUsed/>
    <w:rsid w:val="007E7997"/>
    <w:pPr>
      <w:tabs>
        <w:tab w:val="center" w:pos="4536"/>
        <w:tab w:val="right" w:pos="9072"/>
      </w:tabs>
    </w:pPr>
  </w:style>
  <w:style w:type="character" w:customStyle="1" w:styleId="En-tteCar">
    <w:name w:val="En-tête Car"/>
    <w:basedOn w:val="Policepardfaut"/>
    <w:link w:val="En-tte"/>
    <w:uiPriority w:val="99"/>
    <w:rsid w:val="007E7997"/>
    <w:rPr>
      <w:sz w:val="22"/>
    </w:rPr>
  </w:style>
  <w:style w:type="paragraph" w:styleId="Pieddepage">
    <w:name w:val="footer"/>
    <w:basedOn w:val="Normal"/>
    <w:link w:val="PieddepageCar"/>
    <w:uiPriority w:val="99"/>
    <w:unhideWhenUsed/>
    <w:rsid w:val="007E7997"/>
    <w:pPr>
      <w:tabs>
        <w:tab w:val="center" w:pos="4536"/>
        <w:tab w:val="right" w:pos="9072"/>
      </w:tabs>
    </w:pPr>
  </w:style>
  <w:style w:type="character" w:customStyle="1" w:styleId="PieddepageCar">
    <w:name w:val="Pied de page Car"/>
    <w:basedOn w:val="Policepardfaut"/>
    <w:link w:val="Pieddepage"/>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M1">
    <w:name w:val="toc 1"/>
    <w:basedOn w:val="Normal"/>
    <w:next w:val="Normal"/>
    <w:autoRedefine/>
    <w:uiPriority w:val="39"/>
    <w:unhideWhenUsed/>
    <w:rsid w:val="00B81A44"/>
    <w:pPr>
      <w:tabs>
        <w:tab w:val="left" w:pos="440"/>
        <w:tab w:val="right" w:leader="dot" w:pos="9062"/>
      </w:tabs>
      <w:spacing w:after="100"/>
    </w:pPr>
  </w:style>
  <w:style w:type="paragraph" w:styleId="TM2">
    <w:name w:val="toc 2"/>
    <w:basedOn w:val="Normal"/>
    <w:next w:val="Normal"/>
    <w:autoRedefine/>
    <w:uiPriority w:val="39"/>
    <w:unhideWhenUsed/>
    <w:rsid w:val="00BC422A"/>
    <w:pPr>
      <w:spacing w:after="100"/>
      <w:ind w:left="220"/>
    </w:pPr>
  </w:style>
  <w:style w:type="paragraph" w:styleId="TM3">
    <w:name w:val="toc 3"/>
    <w:basedOn w:val="Normal"/>
    <w:next w:val="Normal"/>
    <w:autoRedefine/>
    <w:uiPriority w:val="39"/>
    <w:unhideWhenUsed/>
    <w:rsid w:val="00BC422A"/>
    <w:pPr>
      <w:spacing w:after="100"/>
      <w:ind w:left="440"/>
    </w:pPr>
  </w:style>
  <w:style w:type="character" w:styleId="Lienhypertexte">
    <w:name w:val="Hyperlink"/>
    <w:basedOn w:val="Policepardfau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Policepardfau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Policepardfaut"/>
    <w:link w:val="Listing2"/>
    <w:rsid w:val="00DF3785"/>
    <w:rPr>
      <w:lang w:val="en-GB"/>
    </w:rPr>
  </w:style>
  <w:style w:type="table" w:styleId="Grilledutableau">
    <w:name w:val="Table Grid"/>
    <w:basedOn w:val="Tableau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B50534"/>
  </w:style>
  <w:style w:type="character" w:customStyle="1" w:styleId="NotedefinCar">
    <w:name w:val="Note de fin Car"/>
    <w:basedOn w:val="Policepardfaut"/>
    <w:link w:val="Notedefin"/>
    <w:uiPriority w:val="99"/>
    <w:semiHidden/>
    <w:rsid w:val="00B50534"/>
    <w:rPr>
      <w:lang w:val="en-GB"/>
    </w:rPr>
  </w:style>
  <w:style w:type="character" w:styleId="Appeldenotedefin">
    <w:name w:val="endnote reference"/>
    <w:basedOn w:val="Policepardfaut"/>
    <w:uiPriority w:val="99"/>
    <w:semiHidden/>
    <w:unhideWhenUsed/>
    <w:rsid w:val="00B50534"/>
    <w:rPr>
      <w:vertAlign w:val="superscript"/>
    </w:rPr>
  </w:style>
  <w:style w:type="paragraph" w:styleId="Notedebasdepage">
    <w:name w:val="footnote text"/>
    <w:basedOn w:val="Normal"/>
    <w:link w:val="NotedebasdepageCar"/>
    <w:autoRedefine/>
    <w:uiPriority w:val="99"/>
    <w:semiHidden/>
    <w:unhideWhenUsed/>
    <w:qFormat/>
    <w:rsid w:val="006F53E8"/>
    <w:rPr>
      <w:sz w:val="16"/>
    </w:rPr>
  </w:style>
  <w:style w:type="character" w:customStyle="1" w:styleId="NotedebasdepageCar">
    <w:name w:val="Note de bas de page Car"/>
    <w:basedOn w:val="Policepardfaut"/>
    <w:link w:val="Notedebasdepage"/>
    <w:uiPriority w:val="99"/>
    <w:semiHidden/>
    <w:rsid w:val="006F53E8"/>
    <w:rPr>
      <w:sz w:val="16"/>
      <w:lang w:val="en-GB"/>
    </w:rPr>
  </w:style>
  <w:style w:type="character" w:styleId="Appelnotedebasdep">
    <w:name w:val="footnote reference"/>
    <w:aliases w:val="SUPERS,Footnote reference number,Footnote symbol,note TESI,-E Fußnotenzeichen,number,BVI fnr,Footnote Reference Superscript,(Footnote Reference),EN Footnote Reference,Voetnootverwijzing,Times 10 Point,Exposant 3 Poi,16 Point"/>
    <w:basedOn w:val="Policepardfaut"/>
    <w:uiPriority w:val="99"/>
    <w:unhideWhenUsed/>
    <w:qFormat/>
    <w:rsid w:val="00A91D91"/>
    <w:rPr>
      <w:rFonts w:asciiTheme="majorHAnsi" w:hAnsiTheme="majorHAnsi"/>
      <w:sz w:val="16"/>
      <w:vertAlign w:val="superscript"/>
    </w:rPr>
  </w:style>
  <w:style w:type="paragraph" w:customStyle="1" w:styleId="Footnote">
    <w:name w:val="Footnote"/>
    <w:basedOn w:val="Notedebasdepage"/>
    <w:link w:val="FootnoteChar"/>
    <w:rsid w:val="00B50534"/>
    <w:rPr>
      <w:lang w:val="nl-BE"/>
    </w:rPr>
  </w:style>
  <w:style w:type="character" w:customStyle="1" w:styleId="FootnoteChar">
    <w:name w:val="Footnote Char"/>
    <w:basedOn w:val="NotedebasdepageCar"/>
    <w:link w:val="Footnote"/>
    <w:rsid w:val="00B50534"/>
    <w:rPr>
      <w:sz w:val="16"/>
      <w:lang w:val="en-GB"/>
    </w:rPr>
  </w:style>
  <w:style w:type="table" w:customStyle="1" w:styleId="GridTable4-Accent11">
    <w:name w:val="Grid Table 4 - Accent 11"/>
    <w:basedOn w:val="Tableau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Textedebulles">
    <w:name w:val="Balloon Text"/>
    <w:basedOn w:val="Normal"/>
    <w:link w:val="TextedebullesCar"/>
    <w:uiPriority w:val="99"/>
    <w:semiHidden/>
    <w:unhideWhenUsed/>
    <w:rsid w:val="003C167E"/>
    <w:rPr>
      <w:rFonts w:ascii="Tahoma" w:hAnsi="Tahoma" w:cs="Tahoma"/>
      <w:sz w:val="16"/>
      <w:szCs w:val="16"/>
    </w:rPr>
  </w:style>
  <w:style w:type="character" w:customStyle="1" w:styleId="TextedebullesCar">
    <w:name w:val="Texte de bulles Car"/>
    <w:basedOn w:val="Policepardfaut"/>
    <w:link w:val="Textedebulles"/>
    <w:uiPriority w:val="99"/>
    <w:semiHidden/>
    <w:rsid w:val="003C167E"/>
    <w:rPr>
      <w:rFonts w:ascii="Tahoma" w:hAnsi="Tahoma" w:cs="Tahoma"/>
      <w:sz w:val="16"/>
      <w:szCs w:val="16"/>
      <w:lang w:val="en-GB"/>
    </w:rPr>
  </w:style>
  <w:style w:type="character" w:styleId="Marquedecommentaire">
    <w:name w:val="annotation reference"/>
    <w:basedOn w:val="Policepardfaut"/>
    <w:uiPriority w:val="99"/>
    <w:semiHidden/>
    <w:unhideWhenUsed/>
    <w:rsid w:val="00FA2400"/>
    <w:rPr>
      <w:sz w:val="16"/>
      <w:szCs w:val="16"/>
    </w:rPr>
  </w:style>
  <w:style w:type="paragraph" w:styleId="Commentaire">
    <w:name w:val="annotation text"/>
    <w:basedOn w:val="Normal"/>
    <w:link w:val="CommentaireCar"/>
    <w:uiPriority w:val="99"/>
    <w:unhideWhenUsed/>
    <w:rsid w:val="00FA2400"/>
    <w:rPr>
      <w:sz w:val="20"/>
    </w:rPr>
  </w:style>
  <w:style w:type="character" w:customStyle="1" w:styleId="CommentaireCar">
    <w:name w:val="Commentaire Car"/>
    <w:basedOn w:val="Policepardfaut"/>
    <w:link w:val="Commentaire"/>
    <w:uiPriority w:val="99"/>
    <w:rsid w:val="00FA2400"/>
    <w:rPr>
      <w:lang w:val="en-GB"/>
    </w:rPr>
  </w:style>
  <w:style w:type="paragraph" w:styleId="Objetducommentaire">
    <w:name w:val="annotation subject"/>
    <w:basedOn w:val="Commentaire"/>
    <w:next w:val="Commentaire"/>
    <w:link w:val="ObjetducommentaireCar"/>
    <w:uiPriority w:val="99"/>
    <w:semiHidden/>
    <w:unhideWhenUsed/>
    <w:rsid w:val="00FA2400"/>
    <w:rPr>
      <w:b/>
      <w:bCs/>
    </w:rPr>
  </w:style>
  <w:style w:type="character" w:customStyle="1" w:styleId="ObjetducommentaireCar">
    <w:name w:val="Objet du commentaire Car"/>
    <w:basedOn w:val="CommentaireCar"/>
    <w:link w:val="Objetducommentaire"/>
    <w:uiPriority w:val="99"/>
    <w:semiHidden/>
    <w:rsid w:val="00FA2400"/>
    <w:rPr>
      <w:b/>
      <w:bCs/>
      <w:lang w:val="en-GB"/>
    </w:rPr>
  </w:style>
  <w:style w:type="paragraph" w:styleId="R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Lienhypertextesuivivisit">
    <w:name w:val="FollowedHyperlink"/>
    <w:basedOn w:val="Policepardfau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Policepardfau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auNormal"/>
    <w:next w:val="Grilledutableau"/>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EI Car,Paragraphe de liste1 Car,EC Car,Normal Nivel 1 Car,List Paragraph Main Car,List first level Car,List Paragraph_Sections Car"/>
    <w:basedOn w:val="Policepardfaut"/>
    <w:link w:val="Paragraphedeliste"/>
    <w:uiPriority w:val="34"/>
    <w:rsid w:val="00695AF2"/>
    <w:rPr>
      <w:rFonts w:eastAsiaTheme="majorEastAsia" w:cstheme="minorHAnsi"/>
      <w:sz w:val="22"/>
      <w:szCs w:val="22"/>
      <w:lang w:val="en-GB" w:eastAsia="en-GB"/>
    </w:rPr>
  </w:style>
  <w:style w:type="table" w:customStyle="1" w:styleId="TableGrid3">
    <w:name w:val="Table Grid3"/>
    <w:basedOn w:val="Tableau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ESMA70-156-2429</_dlc_DocId>
    <TaxCatchAll xmlns="20fbe147-bbda-4e53-b6b1-7e8bbff3fe19">
      <Value>622</Value>
      <Value>5</Value>
      <Value>302</Value>
      <Value>14</Value>
    </TaxCatchAll>
    <_dlc_DocIdUrl xmlns="20fbe147-bbda-4e53-b6b1-7e8bbff3fe19">
      <Url>https://sherpa.esma.europa.eu/sites/MKT/SMK/_layouts/15/DocIdRedir.aspx?ID=ESMA70-156-2429</Url>
      <Description>ESMA70-156-2429</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Benchmarks</TermName>
          <TermId xmlns="http://schemas.microsoft.com/office/infopath/2007/PartnerControls">7cc2c198-85e3-46a0-a7c0-e121763e5585</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Feedback Statement (includes responses)</TermName>
          <TermId xmlns="http://schemas.microsoft.com/office/infopath/2007/PartnerControls">00bc750a-87e5-4a0d-9385-52a7c69693e1</TermId>
        </TermInfo>
      </Terms>
    </eed0a0b2ea6941718a34434e243f3d8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http://schemas.microsoft.com/office/2006/documentManagement/types"/>
    <ds:schemaRef ds:uri="http://www.w3.org/XML/1998/namespace"/>
    <ds:schemaRef ds:uri="http://purl.org/dc/dcmitype/"/>
    <ds:schemaRef ds:uri="http://purl.org/dc/elements/1.1/"/>
    <ds:schemaRef ds:uri="20fbe147-bbda-4e53-b6b1-7e8bbff3fe19"/>
    <ds:schemaRef ds:uri="http://purl.org/dc/terms/"/>
    <ds:schemaRef ds:uri="http://schemas.microsoft.com/office/infopath/2007/PartnerControls"/>
    <ds:schemaRef ds:uri="http://schemas.openxmlformats.org/package/2006/metadata/core-properties"/>
    <ds:schemaRef ds:uri="http://schemas.microsoft.com/sharepoint/v4"/>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2E5616C7-ED82-4658-922A-008F228FD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B7B45F-FC80-4DBF-9425-65BEFBA7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335</TotalTime>
  <Pages>7</Pages>
  <Words>1315</Words>
  <Characters>7238</Characters>
  <Application>Microsoft Office Word</Application>
  <DocSecurity>8</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Scherk, Wilfrid</cp:lastModifiedBy>
  <cp:revision>31</cp:revision>
  <cp:lastPrinted>2017-07-24T14:47:00Z</cp:lastPrinted>
  <dcterms:created xsi:type="dcterms:W3CDTF">2020-03-26T10:50:00Z</dcterms:created>
  <dcterms:modified xsi:type="dcterms:W3CDTF">2020-03-27T09:20:00Z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0x01010001BD15C3986B91498E0AE644B715B9EE010D00757D222C6B0DA241B5F74437644107D4</vt:lpwstr>
  </property>
  <property fmtid="{D5CDD505-2E9C-101B-9397-08002B2CF9AE}" pid="5" name="_dlc_DocIdItemGuid">
    <vt:lpwstr>2b9706bc-33db-4a6d-bc4c-a444f46a84d4</vt:lpwstr>
  </property>
  <property fmtid="{D5CDD505-2E9C-101B-9397-08002B2CF9AE}" pid="6" name="DocumentType">
    <vt:lpwstr>302;#Feedback Statement (includes responses)|00bc750a-87e5-4a0d-9385-52a7c69693e1</vt:lpwstr>
  </property>
  <property fmtid="{D5CDD505-2E9C-101B-9397-08002B2CF9AE}" pid="7" name="Topic">
    <vt:lpwstr>622;#Benchmarks|7cc2c198-85e3-46a0-a7c0-e121763e5585</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
  </property>
</Properties>
</file>