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FF4B7" w14:textId="3B55CD6E" w:rsidR="00AF2EF7" w:rsidRPr="00B81FCE"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p w14:paraId="7DEBD68F" w14:textId="6A57A51D" w:rsidR="00AF2EF7" w:rsidRPr="00B8572C" w:rsidRDefault="005E4F36" w:rsidP="00AF2EF7">
      <w:pPr>
        <w:spacing w:line="276" w:lineRule="auto"/>
        <w:rPr>
          <w:rFonts w:asciiTheme="minorHAnsi" w:hAnsiTheme="minorHAnsi" w:cstheme="minorHAnsi"/>
        </w:rPr>
      </w:pPr>
      <w:r w:rsidRPr="00A75047">
        <w:rPr>
          <w:rFonts w:cs="Arial"/>
          <w:noProof/>
        </w:rPr>
        <mc:AlternateContent>
          <mc:Choice Requires="wps">
            <w:drawing>
              <wp:anchor distT="45720" distB="45720" distL="114300" distR="114300" simplePos="0" relativeHeight="251659264" behindDoc="0" locked="0" layoutInCell="1" allowOverlap="1" wp14:anchorId="0D9DC721" wp14:editId="5F6E9294">
                <wp:simplePos x="0" y="0"/>
                <wp:positionH relativeFrom="page">
                  <wp:posOffset>368935</wp:posOffset>
                </wp:positionH>
                <wp:positionV relativeFrom="paragraph">
                  <wp:posOffset>1131570</wp:posOffset>
                </wp:positionV>
                <wp:extent cx="6867525" cy="8756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75665"/>
                        </a:xfrm>
                        <a:prstGeom prst="rect">
                          <a:avLst/>
                        </a:prstGeom>
                        <a:noFill/>
                        <a:ln w="9525">
                          <a:noFill/>
                          <a:miter lim="800000"/>
                          <a:headEnd/>
                          <a:tailEnd/>
                        </a:ln>
                      </wps:spPr>
                      <wps:txbx>
                        <w:txbxContent>
                          <w:p w14:paraId="4CB2CC54" w14:textId="1B5B7DA6" w:rsidR="005E4F36" w:rsidRPr="00B81FCE" w:rsidRDefault="005E4F36" w:rsidP="005E4F36">
                            <w:pPr>
                              <w:spacing w:after="100"/>
                              <w:rPr>
                                <w:rFonts w:asciiTheme="majorHAnsi" w:hAnsiTheme="majorHAnsi" w:cstheme="majorHAnsi"/>
                                <w:b/>
                                <w:color w:val="2D4190"/>
                                <w:sz w:val="56"/>
                                <w:szCs w:val="56"/>
                              </w:rPr>
                            </w:pPr>
                            <w:r w:rsidRPr="00B81FCE">
                              <w:rPr>
                                <w:rFonts w:asciiTheme="majorHAnsi" w:hAnsiTheme="majorHAnsi" w:cstheme="majorHAnsi"/>
                                <w:b/>
                                <w:color w:val="2D4190"/>
                                <w:sz w:val="56"/>
                                <w:szCs w:val="56"/>
                              </w:rPr>
                              <w:t>Response form to Consultation Paper</w:t>
                            </w:r>
                          </w:p>
                          <w:p w14:paraId="02558012" w14:textId="77777777" w:rsidR="005E4F36" w:rsidRPr="00B81FCE" w:rsidRDefault="005E4F36" w:rsidP="005E4F36">
                            <w:pPr>
                              <w:rPr>
                                <w:rFonts w:asciiTheme="majorHAnsi" w:hAnsiTheme="majorHAnsi" w:cstheme="majorHAnsi"/>
                                <w:b/>
                                <w:sz w:val="28"/>
                                <w:szCs w:val="28"/>
                              </w:rPr>
                            </w:pPr>
                            <w:r w:rsidRPr="00B81FCE">
                              <w:rPr>
                                <w:rFonts w:asciiTheme="majorHAnsi" w:hAnsiTheme="majorHAnsi" w:cstheme="majorHAnsi"/>
                                <w:b/>
                                <w:sz w:val="28"/>
                                <w:szCs w:val="28"/>
                              </w:rPr>
                              <w:t>Draft Guidelines on disclosure requirements under the Prospectus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DC721" id="_x0000_t202" coordsize="21600,21600" o:spt="202" path="m,l,21600r21600,l21600,xe">
                <v:stroke joinstyle="miter"/>
                <v:path gradientshapeok="t" o:connecttype="rect"/>
              </v:shapetype>
              <v:shape id="Text Box 2" o:spid="_x0000_s1026" type="#_x0000_t202" style="position:absolute;margin-left:29.05pt;margin-top:89.1pt;width:540.75pt;height:68.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" filled="f" stroked="f">
                <v:textbox>
                  <w:txbxContent>
                    <w:p w14:paraId="4CB2CC54" w14:textId="1B5B7DA6" w:rsidR="005E4F36" w:rsidRPr="00B81FCE" w:rsidRDefault="005E4F36" w:rsidP="005E4F36">
                      <w:pPr>
                        <w:spacing w:after="100"/>
                        <w:rPr>
                          <w:rFonts w:asciiTheme="majorHAnsi" w:hAnsiTheme="majorHAnsi" w:cstheme="majorHAnsi"/>
                          <w:b/>
                          <w:color w:val="2D4190"/>
                          <w:sz w:val="56"/>
                          <w:szCs w:val="56"/>
                        </w:rPr>
                      </w:pPr>
                      <w:r w:rsidRPr="00B81FCE">
                        <w:rPr>
                          <w:rFonts w:asciiTheme="majorHAnsi" w:hAnsiTheme="majorHAnsi" w:cstheme="majorHAnsi"/>
                          <w:b/>
                          <w:color w:val="2D4190"/>
                          <w:sz w:val="56"/>
                          <w:szCs w:val="56"/>
                        </w:rPr>
                        <w:t>Response form to Consultation Paper</w:t>
                      </w:r>
                    </w:p>
                    <w:p w14:paraId="02558012" w14:textId="77777777" w:rsidR="005E4F36" w:rsidRPr="00B81FCE" w:rsidRDefault="005E4F36" w:rsidP="005E4F36">
                      <w:pPr>
                        <w:rPr>
                          <w:rFonts w:asciiTheme="majorHAnsi" w:hAnsiTheme="majorHAnsi" w:cstheme="majorHAnsi"/>
                          <w:b/>
                          <w:sz w:val="28"/>
                          <w:szCs w:val="28"/>
                        </w:rPr>
                      </w:pPr>
                      <w:r w:rsidRPr="00B81FCE">
                        <w:rPr>
                          <w:rFonts w:asciiTheme="majorHAnsi" w:hAnsiTheme="majorHAnsi" w:cstheme="majorHAnsi"/>
                          <w:b/>
                          <w:sz w:val="28"/>
                          <w:szCs w:val="28"/>
                        </w:rPr>
                        <w:t>Draft Guidelines on disclosure requirements under the Prospectus Regulation</w:t>
                      </w:r>
                    </w:p>
                  </w:txbxContent>
                </v:textbox>
                <w10:wrap type="square" anchorx="page"/>
              </v:shape>
            </w:pict>
          </mc:Fallback>
        </mc:AlternateContent>
      </w:r>
    </w:p>
    <w:p w14:paraId="5B933631" w14:textId="079E98C6"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lastRenderedPageBreak/>
        <w:t xml:space="preserve">Responding to this paper </w:t>
      </w:r>
    </w:p>
    <w:p w14:paraId="46CF9AD5" w14:textId="0E134D4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w:t>
      </w:r>
      <w:r w:rsidR="00C741B3">
        <w:rPr>
          <w:rFonts w:asciiTheme="minorHAnsi" w:eastAsiaTheme="minorEastAsia" w:hAnsiTheme="minorHAnsi" w:cstheme="minorBidi"/>
          <w:sz w:val="22"/>
          <w:szCs w:val="20"/>
          <w:lang w:eastAsia="en-US"/>
        </w:rPr>
        <w:t>responses</w:t>
      </w:r>
      <w:r w:rsidR="00842A03">
        <w:rPr>
          <w:rFonts w:asciiTheme="minorHAnsi" w:eastAsiaTheme="minorEastAsia" w:hAnsiTheme="minorHAnsi" w:cstheme="minorBidi"/>
          <w:sz w:val="22"/>
          <w:szCs w:val="20"/>
          <w:lang w:eastAsia="en-US"/>
        </w:rPr>
        <w:t xml:space="preserve"> to the questions set out throughout its Consultation Paper on </w:t>
      </w:r>
      <w:r w:rsidR="00842A03" w:rsidRPr="00842A03">
        <w:rPr>
          <w:rFonts w:asciiTheme="minorHAnsi" w:eastAsiaTheme="minorEastAsia" w:hAnsiTheme="minorHAnsi" w:cstheme="minorBidi"/>
          <w:sz w:val="22"/>
          <w:szCs w:val="20"/>
          <w:lang w:eastAsia="en-US"/>
        </w:rPr>
        <w:t>Draft Guidelines on disclosure requirements under the Prospectus Regulation</w:t>
      </w:r>
      <w:r w:rsidR="00842A03">
        <w:rPr>
          <w:rFonts w:asciiTheme="minorHAnsi" w:eastAsiaTheme="minorEastAsia" w:hAnsiTheme="minorHAnsi" w:cstheme="minorBidi"/>
          <w:sz w:val="22"/>
          <w:szCs w:val="20"/>
          <w:lang w:eastAsia="en-US"/>
        </w:rPr>
        <w:t xml:space="preserve"> (ESMA31-62-1239)</w:t>
      </w:r>
      <w:r w:rsidRPr="00AB6157">
        <w:rPr>
          <w:rFonts w:asciiTheme="minorHAnsi" w:eastAsiaTheme="minorEastAsia" w:hAnsiTheme="minorHAnsi" w:cstheme="minorBidi"/>
          <w:sz w:val="22"/>
          <w:szCs w:val="20"/>
          <w:lang w:eastAsia="en-US"/>
        </w:rPr>
        <w:t xml:space="preserve">. </w:t>
      </w:r>
      <w:r w:rsidR="00842A03">
        <w:rPr>
          <w:rFonts w:asciiTheme="minorHAnsi" w:eastAsiaTheme="minorEastAsia" w:hAnsiTheme="minorHAnsi" w:cstheme="minorBidi"/>
          <w:sz w:val="22"/>
          <w:szCs w:val="20"/>
          <w:lang w:eastAsia="en-US"/>
        </w:rPr>
        <w:t>Responses</w:t>
      </w:r>
      <w:r w:rsidR="00842A03" w:rsidRPr="00AB6157">
        <w:rPr>
          <w:rFonts w:asciiTheme="minorHAnsi" w:eastAsiaTheme="minorEastAsia" w:hAnsiTheme="minorHAnsi" w:cstheme="minorBidi"/>
          <w:sz w:val="22"/>
          <w:szCs w:val="20"/>
          <w:lang w:eastAsia="en-US"/>
        </w:rPr>
        <w:t xml:space="preserve"> </w:t>
      </w:r>
      <w:r w:rsidRPr="00AB6157">
        <w:rPr>
          <w:rFonts w:asciiTheme="minorHAnsi" w:eastAsiaTheme="minorEastAsia" w:hAnsiTheme="minorHAnsi" w:cstheme="minorBidi"/>
          <w:sz w:val="22"/>
          <w:szCs w:val="20"/>
          <w:lang w:eastAsia="en-US"/>
        </w:rPr>
        <w:t>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BC762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w:t>
      </w:r>
      <w:r w:rsidR="00842A03">
        <w:rPr>
          <w:rFonts w:asciiTheme="minorHAnsi" w:eastAsiaTheme="minorEastAsia" w:hAnsiTheme="minorHAnsi" w:cstheme="minorBidi"/>
          <w:sz w:val="22"/>
          <w:szCs w:val="20"/>
          <w:lang w:eastAsia="en-US"/>
        </w:rPr>
        <w:t>responses</w:t>
      </w:r>
      <w:r w:rsidR="00842A03" w:rsidRPr="00AB6157">
        <w:rPr>
          <w:rFonts w:asciiTheme="minorHAnsi" w:eastAsiaTheme="minorEastAsia" w:hAnsiTheme="minorHAnsi" w:cstheme="minorBidi"/>
          <w:sz w:val="22"/>
          <w:szCs w:val="20"/>
          <w:lang w:eastAsia="en-US"/>
        </w:rPr>
        <w:t xml:space="preserve"> </w:t>
      </w:r>
      <w:r w:rsidRPr="00AB6157">
        <w:rPr>
          <w:rFonts w:asciiTheme="minorHAnsi" w:eastAsiaTheme="minorEastAsia" w:hAnsiTheme="minorHAnsi" w:cstheme="minorBidi"/>
          <w:sz w:val="22"/>
          <w:szCs w:val="20"/>
          <w:lang w:eastAsia="en-US"/>
        </w:rPr>
        <w:t xml:space="preserve">received by </w:t>
      </w:r>
      <w:r w:rsidR="00B31E51">
        <w:rPr>
          <w:rFonts w:asciiTheme="minorHAnsi" w:eastAsiaTheme="minorEastAsia" w:hAnsiTheme="minorHAnsi" w:cstheme="minorBidi"/>
          <w:b/>
          <w:sz w:val="22"/>
          <w:szCs w:val="20"/>
          <w:lang w:eastAsia="en-US"/>
        </w:rPr>
        <w:t>4</w:t>
      </w:r>
      <w:r w:rsidR="00C741B3" w:rsidRPr="00301B8D">
        <w:rPr>
          <w:rFonts w:asciiTheme="minorHAnsi" w:eastAsiaTheme="minorEastAsia" w:hAnsiTheme="minorHAnsi" w:cstheme="minorBidi"/>
          <w:b/>
          <w:sz w:val="22"/>
          <w:szCs w:val="20"/>
          <w:lang w:eastAsia="en-US"/>
        </w:rPr>
        <w:t xml:space="preserve"> October</w:t>
      </w:r>
      <w:r w:rsidRPr="00301B8D">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71848F2A" w14:textId="77777777" w:rsidR="00C85C8B" w:rsidRPr="00C85C8B" w:rsidRDefault="00C85C8B" w:rsidP="0042497E">
      <w:pPr>
        <w:spacing w:after="12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7F16A683" w:rsidR="00C85C8B" w:rsidRPr="00301B8D" w:rsidRDefault="00C85C8B" w:rsidP="00301B8D">
      <w:pPr>
        <w:pStyle w:val="ListParagraph"/>
        <w:numPr>
          <w:ilvl w:val="0"/>
          <w:numId w:val="18"/>
        </w:numPr>
        <w:tabs>
          <w:tab w:val="clear" w:pos="0"/>
          <w:tab w:val="clear" w:pos="142"/>
          <w:tab w:val="clear" w:pos="284"/>
          <w:tab w:val="clear" w:pos="567"/>
        </w:tabs>
        <w:autoSpaceDE/>
        <w:autoSpaceDN/>
        <w:adjustRightInd/>
        <w:spacing w:after="240" w:line="276" w:lineRule="auto"/>
        <w:rPr>
          <w:rStyle w:val="SubtleEmphasis"/>
          <w:rFonts w:ascii="Arial" w:eastAsia="Times New Roman" w:hAnsi="Arial" w:cs="Times New Roman"/>
          <w:i w:val="0"/>
          <w:szCs w:val="24"/>
          <w:lang w:eastAsia="de-DE"/>
        </w:rPr>
      </w:pPr>
      <w:r w:rsidRPr="00301B8D">
        <w:rPr>
          <w:rStyle w:val="SubtleEmphasis"/>
          <w:rFonts w:ascii="Arial" w:eastAsia="Times New Roman" w:hAnsi="Arial" w:cs="Times New Roman"/>
          <w:i w:val="0"/>
          <w:szCs w:val="24"/>
          <w:lang w:eastAsia="de-DE"/>
        </w:rPr>
        <w:t>Insert your responses to the questions in the Consultation Paper in the present response form.</w:t>
      </w:r>
    </w:p>
    <w:p w14:paraId="3B16398E" w14:textId="6756B225" w:rsidR="00C85C8B" w:rsidRPr="00301B8D" w:rsidRDefault="00C85C8B" w:rsidP="00301B8D">
      <w:pPr>
        <w:pStyle w:val="ListParagraph"/>
        <w:numPr>
          <w:ilvl w:val="0"/>
          <w:numId w:val="18"/>
        </w:numPr>
        <w:tabs>
          <w:tab w:val="clear" w:pos="0"/>
          <w:tab w:val="clear" w:pos="142"/>
          <w:tab w:val="clear" w:pos="284"/>
          <w:tab w:val="clear" w:pos="567"/>
        </w:tabs>
        <w:autoSpaceDE/>
        <w:autoSpaceDN/>
        <w:adjustRightInd/>
        <w:spacing w:after="240" w:line="276" w:lineRule="auto"/>
        <w:rPr>
          <w:rStyle w:val="SubtleEmphasis"/>
          <w:rFonts w:ascii="Arial" w:eastAsia="Times New Roman" w:hAnsi="Arial" w:cs="Times New Roman"/>
          <w:i w:val="0"/>
          <w:szCs w:val="24"/>
          <w:lang w:eastAsia="de-DE"/>
        </w:rPr>
      </w:pPr>
      <w:r w:rsidRPr="00301B8D">
        <w:rPr>
          <w:rStyle w:val="SubtleEmphasis"/>
          <w:rFonts w:ascii="Arial" w:eastAsia="Times New Roman" w:hAnsi="Arial" w:cs="Times New Roman"/>
          <w:i w:val="0"/>
          <w:szCs w:val="24"/>
          <w:lang w:eastAsia="de-DE"/>
        </w:rPr>
        <w:t>Please do not remove tags of the type &lt;ESMA_QUESTION_</w:t>
      </w:r>
      <w:r w:rsidR="002156A3" w:rsidRPr="00301B8D">
        <w:rPr>
          <w:rStyle w:val="SubtleEmphasis"/>
          <w:rFonts w:ascii="Arial" w:eastAsia="Times New Roman" w:hAnsi="Arial" w:cs="Times New Roman"/>
          <w:i w:val="0"/>
          <w:szCs w:val="24"/>
          <w:lang w:eastAsia="de-DE"/>
        </w:rPr>
        <w:t>CPG</w:t>
      </w:r>
      <w:r w:rsidRPr="00301B8D">
        <w:rPr>
          <w:rStyle w:val="SubtleEmphasis"/>
          <w:rFonts w:ascii="Arial" w:eastAsia="Times New Roman" w:hAnsi="Arial" w:cs="Times New Roman"/>
          <w:i w:val="0"/>
          <w:szCs w:val="24"/>
          <w:lang w:eastAsia="de-DE"/>
        </w:rPr>
        <w:t>_1&gt;. Your response to each question has to be framed by the two tags corresponding to the question.</w:t>
      </w:r>
    </w:p>
    <w:p w14:paraId="5CC57030" w14:textId="77777777" w:rsidR="00C85C8B" w:rsidRPr="00301B8D" w:rsidRDefault="00C85C8B" w:rsidP="00301B8D">
      <w:pPr>
        <w:pStyle w:val="ListParagraph"/>
        <w:numPr>
          <w:ilvl w:val="0"/>
          <w:numId w:val="18"/>
        </w:numPr>
        <w:tabs>
          <w:tab w:val="clear" w:pos="0"/>
          <w:tab w:val="clear" w:pos="142"/>
          <w:tab w:val="clear" w:pos="284"/>
          <w:tab w:val="clear" w:pos="567"/>
        </w:tabs>
        <w:autoSpaceDE/>
        <w:autoSpaceDN/>
        <w:adjustRightInd/>
        <w:spacing w:after="240" w:line="276" w:lineRule="auto"/>
        <w:rPr>
          <w:rStyle w:val="SubtleEmphasis"/>
          <w:rFonts w:ascii="Arial" w:eastAsia="Times New Roman" w:hAnsi="Arial" w:cs="Times New Roman"/>
          <w:i w:val="0"/>
          <w:szCs w:val="24"/>
          <w:lang w:eastAsia="de-DE"/>
        </w:rPr>
      </w:pPr>
      <w:r w:rsidRPr="00301B8D">
        <w:rPr>
          <w:rStyle w:val="SubtleEmphasis"/>
          <w:rFonts w:ascii="Arial" w:eastAsia="Times New Roman" w:hAnsi="Arial" w:cs="Times New Roman"/>
          <w:i w:val="0"/>
          <w:szCs w:val="24"/>
          <w:lang w:eastAsia="de-DE"/>
        </w:rPr>
        <w:t>If you do not wish to respond to a given question, please do not delete it but simply leave the text “TYPE YOUR TEXT HERE” between the tags.</w:t>
      </w:r>
    </w:p>
    <w:p w14:paraId="1876A4C8" w14:textId="0C45458E" w:rsidR="00C85C8B" w:rsidRPr="00301B8D" w:rsidRDefault="00C85C8B" w:rsidP="00301B8D">
      <w:pPr>
        <w:pStyle w:val="ListParagraph"/>
        <w:numPr>
          <w:ilvl w:val="0"/>
          <w:numId w:val="18"/>
        </w:numPr>
        <w:tabs>
          <w:tab w:val="clear" w:pos="0"/>
          <w:tab w:val="clear" w:pos="142"/>
          <w:tab w:val="clear" w:pos="284"/>
          <w:tab w:val="clear" w:pos="567"/>
        </w:tabs>
        <w:autoSpaceDE/>
        <w:autoSpaceDN/>
        <w:adjustRightInd/>
        <w:spacing w:after="240" w:line="276" w:lineRule="auto"/>
        <w:rPr>
          <w:rStyle w:val="SubtleEmphasis"/>
          <w:rFonts w:ascii="Arial" w:eastAsia="Times New Roman" w:hAnsi="Arial" w:cs="Times New Roman"/>
          <w:i w:val="0"/>
          <w:szCs w:val="24"/>
          <w:lang w:eastAsia="de-DE"/>
        </w:rPr>
      </w:pPr>
      <w:r w:rsidRPr="00301B8D">
        <w:rPr>
          <w:rStyle w:val="SubtleEmphasis"/>
          <w:rFonts w:ascii="Arial" w:eastAsia="Times New Roman" w:hAnsi="Arial" w:cs="Times New Roman"/>
          <w:i w:val="0"/>
          <w:szCs w:val="24"/>
          <w:lang w:eastAsia="de-DE"/>
        </w:rPr>
        <w:t>When you have drafted your response, name your response form according to the following convention: ESMA_</w:t>
      </w:r>
      <w:r w:rsidR="002156A3" w:rsidRPr="00301B8D">
        <w:rPr>
          <w:rStyle w:val="SubtleEmphasis"/>
          <w:rFonts w:ascii="Arial" w:eastAsia="Times New Roman" w:hAnsi="Arial" w:cs="Times New Roman"/>
          <w:i w:val="0"/>
          <w:szCs w:val="24"/>
          <w:lang w:eastAsia="de-DE"/>
        </w:rPr>
        <w:t>CPG</w:t>
      </w:r>
      <w:r w:rsidRPr="00301B8D">
        <w:rPr>
          <w:rStyle w:val="SubtleEmphasis"/>
          <w:rFonts w:ascii="Arial" w:eastAsia="Times New Roman" w:hAnsi="Arial" w:cs="Times New Roman"/>
          <w:i w:val="0"/>
          <w:szCs w:val="24"/>
          <w:lang w:eastAsia="de-DE"/>
        </w:rPr>
        <w:t>_nameofrespondent_RESPONSEFORM. For example, for a respondent named ABCD, the response form would be entitled ESMA_</w:t>
      </w:r>
      <w:r w:rsidR="002156A3" w:rsidRPr="00301B8D">
        <w:rPr>
          <w:rStyle w:val="SubtleEmphasis"/>
          <w:rFonts w:ascii="Arial" w:eastAsia="Times New Roman" w:hAnsi="Arial" w:cs="Times New Roman"/>
          <w:i w:val="0"/>
          <w:szCs w:val="24"/>
          <w:lang w:eastAsia="de-DE"/>
        </w:rPr>
        <w:t>CPG</w:t>
      </w:r>
      <w:r w:rsidRPr="00301B8D">
        <w:rPr>
          <w:rStyle w:val="SubtleEmphasis"/>
          <w:rFonts w:ascii="Arial" w:eastAsia="Times New Roman" w:hAnsi="Arial" w:cs="Times New Roman"/>
          <w:i w:val="0"/>
          <w:szCs w:val="24"/>
          <w:lang w:eastAsia="de-DE"/>
        </w:rPr>
        <w:t>_ABCD_RESPONSEFORM.</w:t>
      </w:r>
    </w:p>
    <w:p w14:paraId="1A9C59D6" w14:textId="19C29087" w:rsidR="00C85C8B" w:rsidRPr="00301B8D" w:rsidRDefault="00C85C8B" w:rsidP="00301B8D">
      <w:pPr>
        <w:pStyle w:val="ListParagraph"/>
        <w:numPr>
          <w:ilvl w:val="0"/>
          <w:numId w:val="18"/>
        </w:numPr>
        <w:tabs>
          <w:tab w:val="clear" w:pos="0"/>
          <w:tab w:val="clear" w:pos="142"/>
          <w:tab w:val="clear" w:pos="284"/>
          <w:tab w:val="clear" w:pos="567"/>
        </w:tabs>
        <w:autoSpaceDE/>
        <w:autoSpaceDN/>
        <w:adjustRightInd/>
        <w:spacing w:after="240" w:line="276" w:lineRule="auto"/>
        <w:rPr>
          <w:rStyle w:val="SubtleEmphasis"/>
          <w:rFonts w:ascii="Arial" w:eastAsia="Times New Roman" w:hAnsi="Arial" w:cs="Times New Roman"/>
          <w:i w:val="0"/>
          <w:szCs w:val="24"/>
          <w:lang w:eastAsia="de-DE"/>
        </w:rPr>
      </w:pPr>
      <w:r w:rsidRPr="00301B8D">
        <w:rPr>
          <w:rStyle w:val="SubtleEmphasis"/>
          <w:rFonts w:ascii="Arial" w:eastAsia="Times New Roman" w:hAnsi="Arial" w:cs="Times New Roman"/>
          <w:i w:val="0"/>
          <w:szCs w:val="24"/>
          <w:lang w:eastAsia="de-DE"/>
        </w:rPr>
        <w:t xml:space="preserve">Upload the form containing your responses, </w:t>
      </w:r>
      <w:r w:rsidRPr="00301B8D">
        <w:rPr>
          <w:rStyle w:val="SubtleEmphasis"/>
          <w:rFonts w:ascii="Arial" w:eastAsia="Times New Roman" w:hAnsi="Arial" w:cs="Times New Roman"/>
          <w:b/>
          <w:i w:val="0"/>
          <w:szCs w:val="24"/>
          <w:lang w:eastAsia="de-DE"/>
        </w:rPr>
        <w:t>in Word format</w:t>
      </w:r>
      <w:r w:rsidRPr="00301B8D">
        <w:rPr>
          <w:rStyle w:val="SubtleEmphasis"/>
          <w:rFonts w:ascii="Arial" w:eastAsia="Times New Roman" w:hAnsi="Arial" w:cs="Times New Roman"/>
          <w:i w:val="0"/>
          <w:szCs w:val="24"/>
          <w:lang w:eastAsia="de-DE"/>
        </w:rPr>
        <w:t>, to ESMA’s website (</w:t>
      </w:r>
      <w:hyperlink r:id="rId15" w:history="1">
        <w:r w:rsidR="00AD7C30" w:rsidRPr="00DC55F3">
          <w:rPr>
            <w:rStyle w:val="Hyperlink"/>
            <w:rFonts w:ascii="Arial" w:eastAsia="Times New Roman" w:hAnsi="Arial" w:cs="Times New Roman"/>
            <w:szCs w:val="24"/>
            <w:lang w:eastAsia="de-DE"/>
          </w:rPr>
          <w:t>www.esma.europa.eu</w:t>
        </w:r>
      </w:hyperlink>
      <w:r w:rsidR="00AD7C30">
        <w:rPr>
          <w:rStyle w:val="SubtleEmphasis"/>
          <w:rFonts w:ascii="Arial" w:eastAsia="Times New Roman" w:hAnsi="Arial" w:cs="Times New Roman"/>
          <w:i w:val="0"/>
          <w:szCs w:val="24"/>
          <w:lang w:eastAsia="de-DE"/>
        </w:rPr>
        <w:t xml:space="preserve"> </w:t>
      </w:r>
      <w:r w:rsidRPr="00301B8D">
        <w:rPr>
          <w:rStyle w:val="SubtleEmphasis"/>
          <w:rFonts w:ascii="Arial" w:eastAsia="Times New Roman" w:hAnsi="Arial" w:cs="Times New Roman"/>
          <w:i w:val="0"/>
          <w:szCs w:val="24"/>
          <w:lang w:eastAsia="de-DE"/>
        </w:rPr>
        <w:t xml:space="preserve">under the heading “Your input – Open consultations” </w:t>
      </w:r>
      <w:r w:rsidRPr="00301B8D">
        <w:rPr>
          <w:rStyle w:val="SubtleEmphasis"/>
          <w:rFonts w:ascii="Arial" w:eastAsia="Times New Roman" w:hAnsi="Arial" w:cs="Times New Roman"/>
          <w:i w:val="0"/>
          <w:szCs w:val="24"/>
          <w:lang w:eastAsia="de-DE"/>
        </w:rPr>
        <w:sym w:font="Wingdings" w:char="F0E0"/>
      </w:r>
      <w:r w:rsidRPr="00301B8D">
        <w:rPr>
          <w:rStyle w:val="SubtleEmphasis"/>
          <w:rFonts w:ascii="Arial" w:eastAsia="Times New Roman" w:hAnsi="Arial" w:cs="Times New Roman"/>
          <w:i w:val="0"/>
          <w:szCs w:val="24"/>
          <w:lang w:eastAsia="de-DE"/>
        </w:rPr>
        <w:t xml:space="preserve"> “Consultation on </w:t>
      </w:r>
      <w:r w:rsidR="00AD7C30" w:rsidRPr="00842A03">
        <w:rPr>
          <w:rFonts w:eastAsiaTheme="minorEastAsia" w:cstheme="minorBidi"/>
          <w:szCs w:val="20"/>
          <w:lang w:eastAsia="en-US"/>
        </w:rPr>
        <w:t>Draft Guidelines on disclosure requirements under the Prospectus Regulation</w:t>
      </w:r>
      <w:r w:rsidRPr="00301B8D">
        <w:rPr>
          <w:rStyle w:val="SubtleEmphasis"/>
          <w:rFonts w:ascii="Arial" w:eastAsia="Times New Roman" w:hAnsi="Arial" w:cs="Times New Roman"/>
          <w:i w:val="0"/>
          <w:szCs w:val="24"/>
          <w:lang w:eastAsia="de-DE"/>
        </w:rPr>
        <w:t>”).</w:t>
      </w:r>
    </w:p>
    <w:p w14:paraId="6BB993D0" w14:textId="77777777" w:rsidR="00AF2EF7" w:rsidRPr="00B8572C" w:rsidRDefault="00AF2EF7" w:rsidP="0042497E">
      <w:pPr>
        <w:spacing w:after="12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6E71A462"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w:t>
      </w:r>
      <w:r w:rsidRPr="00301B8D">
        <w:rPr>
          <w:rFonts w:asciiTheme="minorHAnsi" w:eastAsiaTheme="minorEastAsia" w:hAnsiTheme="minorHAnsi" w:cstheme="minorBidi"/>
          <w:b/>
          <w:sz w:val="22"/>
          <w:szCs w:val="20"/>
          <w:lang w:eastAsia="en-US"/>
        </w:rPr>
        <w:t xml:space="preserve">Please clearly indicate </w:t>
      </w:r>
      <w:r w:rsidR="00BA0F1F" w:rsidRPr="00301B8D">
        <w:rPr>
          <w:rFonts w:asciiTheme="minorHAnsi" w:eastAsiaTheme="minorEastAsia" w:hAnsiTheme="minorHAnsi" w:cstheme="minorBidi"/>
          <w:b/>
          <w:sz w:val="22"/>
          <w:szCs w:val="20"/>
          <w:lang w:eastAsia="en-US"/>
        </w:rPr>
        <w:t xml:space="preserve">by ticking the appropriate checkbox on the website </w:t>
      </w:r>
      <w:r w:rsidRPr="00301B8D">
        <w:rPr>
          <w:rFonts w:asciiTheme="minorHAnsi" w:eastAsiaTheme="minorEastAsia" w:hAnsiTheme="minorHAnsi" w:cstheme="minorBidi"/>
          <w:b/>
          <w:sz w:val="22"/>
          <w:szCs w:val="20"/>
          <w:lang w:eastAsia="en-US"/>
        </w:rPr>
        <w:t xml:space="preserve">submission </w:t>
      </w:r>
      <w:r w:rsidR="00BA0F1F" w:rsidRPr="00301B8D">
        <w:rPr>
          <w:rFonts w:asciiTheme="minorHAnsi" w:eastAsiaTheme="minorEastAsia" w:hAnsiTheme="minorHAnsi" w:cstheme="minorBidi"/>
          <w:b/>
          <w:sz w:val="22"/>
          <w:szCs w:val="20"/>
          <w:lang w:eastAsia="en-US"/>
        </w:rPr>
        <w:t>page if</w:t>
      </w:r>
      <w:r w:rsidRPr="00301B8D">
        <w:rPr>
          <w:rFonts w:asciiTheme="minorHAnsi" w:eastAsiaTheme="minorEastAsia" w:hAnsiTheme="minorHAnsi" w:cstheme="minorBidi"/>
          <w:b/>
          <w:sz w:val="22"/>
          <w:szCs w:val="20"/>
          <w:lang w:eastAsia="en-US"/>
        </w:rPr>
        <w:t xml:space="preserve"> you do not wish</w:t>
      </w:r>
      <w:r w:rsidR="00A11F0A">
        <w:rPr>
          <w:rFonts w:asciiTheme="minorHAnsi" w:eastAsiaTheme="minorEastAsia" w:hAnsiTheme="minorHAnsi" w:cstheme="minorBidi"/>
          <w:b/>
          <w:sz w:val="22"/>
          <w:szCs w:val="20"/>
          <w:lang w:eastAsia="en-US"/>
        </w:rPr>
        <w:t xml:space="preserve"> for</w:t>
      </w:r>
      <w:r w:rsidRPr="00301B8D">
        <w:rPr>
          <w:rFonts w:asciiTheme="minorHAnsi" w:eastAsiaTheme="minorEastAsia" w:hAnsiTheme="minorHAnsi" w:cstheme="minorBidi"/>
          <w:b/>
          <w:sz w:val="22"/>
          <w:szCs w:val="20"/>
          <w:lang w:eastAsia="en-US"/>
        </w:rPr>
        <w:t xml:space="preserve"> </w:t>
      </w:r>
      <w:r w:rsidR="00BA0F1F" w:rsidRPr="00301B8D">
        <w:rPr>
          <w:rFonts w:asciiTheme="minorHAnsi" w:eastAsiaTheme="minorEastAsia" w:hAnsiTheme="minorHAnsi" w:cstheme="minorBidi"/>
          <w:b/>
          <w:sz w:val="22"/>
          <w:szCs w:val="20"/>
          <w:lang w:eastAsia="en-US"/>
        </w:rPr>
        <w:t xml:space="preserve">your contribution </w:t>
      </w:r>
      <w:r w:rsidRPr="00301B8D">
        <w:rPr>
          <w:rFonts w:asciiTheme="minorHAnsi" w:eastAsiaTheme="minorEastAsia" w:hAnsiTheme="minorHAnsi" w:cstheme="minorBidi"/>
          <w:b/>
          <w:sz w:val="22"/>
          <w:szCs w:val="20"/>
          <w:lang w:eastAsia="en-US"/>
        </w:rPr>
        <w:t>to be publicly disclosed.</w:t>
      </w:r>
      <w:r w:rsidRPr="00AB6157">
        <w:rPr>
          <w:rFonts w:asciiTheme="minorHAnsi" w:eastAsiaTheme="minorEastAsia" w:hAnsiTheme="minorHAnsi" w:cstheme="minorBidi"/>
          <w:sz w:val="22"/>
          <w:szCs w:val="20"/>
          <w:lang w:eastAsia="en-US"/>
        </w:rPr>
        <w:t xml:space="preserve"> </w:t>
      </w:r>
      <w:r w:rsidR="009B0D93" w:rsidRPr="009B0D93">
        <w:rPr>
          <w:rFonts w:asciiTheme="minorHAnsi" w:eastAsiaTheme="minorEastAsia" w:hAnsiTheme="minorHAnsi" w:cstheme="minorBidi"/>
          <w:sz w:val="22"/>
          <w:szCs w:val="20"/>
          <w:lang w:eastAsia="en-US"/>
        </w:rPr>
        <w:t xml:space="preserve">A standard confidentiality statement in an email message will not be treated as a request for non-disclosure. </w:t>
      </w:r>
      <w:r w:rsidRPr="00AB6157">
        <w:rPr>
          <w:rFonts w:asciiTheme="minorHAnsi" w:eastAsiaTheme="minorEastAsia" w:hAnsiTheme="minorHAnsi" w:cstheme="minorBidi"/>
          <w:sz w:val="22"/>
          <w:szCs w:val="20"/>
          <w:lang w:eastAsia="en-US"/>
        </w:rPr>
        <w:t xml:space="preserve">A confidential response may be requested from us in accordance with ESMA’s rules on access to documents. We may consult you if we receive such a request. </w:t>
      </w:r>
      <w:r w:rsidRPr="00AB6157">
        <w:rPr>
          <w:rFonts w:asciiTheme="minorHAnsi" w:eastAsiaTheme="minorEastAsia" w:hAnsiTheme="minorHAnsi" w:cstheme="minorBidi"/>
          <w:sz w:val="22"/>
          <w:szCs w:val="20"/>
          <w:lang w:eastAsia="en-US"/>
        </w:rPr>
        <w:lastRenderedPageBreak/>
        <w:t>Any decision we make not to disclose the response is reviewable by ESMA’s Board of Appeal and the European Ombudsman.</w:t>
      </w:r>
    </w:p>
    <w:p w14:paraId="144C43BA" w14:textId="4C539C0B" w:rsidR="00AF2EF7" w:rsidRPr="00B8572C" w:rsidRDefault="00AF2EF7" w:rsidP="0042497E">
      <w:pPr>
        <w:spacing w:after="12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67E0C3C2"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w:t>
      </w:r>
      <w:r w:rsidR="00B16366" w:rsidRPr="0042497E">
        <w:rPr>
          <w:rFonts w:asciiTheme="minorHAnsi" w:eastAsiaTheme="minorEastAsia" w:hAnsiTheme="minorHAnsi" w:cstheme="minorBidi"/>
          <w:sz w:val="22"/>
          <w:szCs w:val="20"/>
          <w:lang w:eastAsia="en-US"/>
        </w:rPr>
        <w:t xml:space="preserve"> “Data protection”</w:t>
      </w:r>
      <w:r w:rsidRPr="00AB6157">
        <w:rPr>
          <w:rFonts w:asciiTheme="minorHAnsi" w:eastAsiaTheme="minorEastAsia" w:hAnsiTheme="minorHAnsi" w:cstheme="minorBidi"/>
          <w:sz w:val="22"/>
          <w:szCs w:val="20"/>
          <w:lang w:eastAsia="en-US"/>
        </w:rPr>
        <w:t>.</w:t>
      </w:r>
    </w:p>
    <w:p w14:paraId="7C02CD7B" w14:textId="30A05705" w:rsidR="00AF2EF7" w:rsidRPr="00B8572C" w:rsidRDefault="00AF2EF7" w:rsidP="0042497E">
      <w:pPr>
        <w:spacing w:after="12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 xml:space="preserve">Who should read </w:t>
      </w:r>
      <w:r w:rsidR="00B16366">
        <w:rPr>
          <w:rFonts w:asciiTheme="minorHAnsi" w:eastAsiaTheme="minorEastAsia" w:hAnsiTheme="minorHAnsi" w:cstheme="minorBidi"/>
          <w:b/>
          <w:sz w:val="22"/>
          <w:szCs w:val="20"/>
          <w:lang w:eastAsia="en-US"/>
        </w:rPr>
        <w:t>the Consultation</w:t>
      </w:r>
      <w:r w:rsidR="00B16366" w:rsidRPr="00B8572C">
        <w:rPr>
          <w:rFonts w:asciiTheme="minorHAnsi" w:eastAsiaTheme="minorEastAsia" w:hAnsiTheme="minorHAnsi" w:cstheme="minorBidi"/>
          <w:b/>
          <w:sz w:val="22"/>
          <w:szCs w:val="20"/>
          <w:lang w:eastAsia="en-US"/>
        </w:rPr>
        <w:t xml:space="preserve"> </w:t>
      </w:r>
      <w:r w:rsidR="00B16366">
        <w:rPr>
          <w:rFonts w:asciiTheme="minorHAnsi" w:eastAsiaTheme="minorEastAsia" w:hAnsiTheme="minorHAnsi" w:cstheme="minorBidi"/>
          <w:b/>
          <w:sz w:val="22"/>
          <w:szCs w:val="20"/>
          <w:lang w:eastAsia="en-US"/>
        </w:rPr>
        <w:t>P</w:t>
      </w:r>
      <w:r w:rsidRPr="00B8572C">
        <w:rPr>
          <w:rFonts w:asciiTheme="minorHAnsi" w:eastAsiaTheme="minorEastAsia" w:hAnsiTheme="minorHAnsi" w:cstheme="minorBidi"/>
          <w:b/>
          <w:sz w:val="22"/>
          <w:szCs w:val="20"/>
          <w:lang w:eastAsia="en-US"/>
        </w:rPr>
        <w:t>aper</w:t>
      </w:r>
    </w:p>
    <w:p w14:paraId="20AC791C" w14:textId="38FCC25C" w:rsidR="00AF2EF7" w:rsidRPr="00B8572C" w:rsidRDefault="001E4305" w:rsidP="00AF2EF7">
      <w:pPr>
        <w:spacing w:after="120" w:line="276" w:lineRule="auto"/>
        <w:rPr>
          <w:rFonts w:asciiTheme="minorHAnsi" w:hAnsiTheme="minorHAnsi" w:cstheme="minorHAnsi"/>
        </w:rPr>
      </w:pPr>
      <w:r w:rsidRPr="001E4305">
        <w:rPr>
          <w:rFonts w:asciiTheme="minorHAnsi" w:eastAsiaTheme="minorEastAsia" w:hAnsiTheme="minorHAnsi" w:cstheme="minorBidi"/>
          <w:sz w:val="22"/>
          <w:szCs w:val="20"/>
          <w:lang w:eastAsia="en-US"/>
        </w:rPr>
        <w:t>Th</w:t>
      </w:r>
      <w:r w:rsidR="0056039A">
        <w:rPr>
          <w:rFonts w:asciiTheme="minorHAnsi" w:eastAsiaTheme="minorEastAsia" w:hAnsiTheme="minorHAnsi" w:cstheme="minorBidi"/>
          <w:sz w:val="22"/>
          <w:szCs w:val="20"/>
          <w:lang w:eastAsia="en-US"/>
        </w:rPr>
        <w:t>e</w:t>
      </w:r>
      <w:r w:rsidRPr="001E4305">
        <w:rPr>
          <w:rFonts w:asciiTheme="minorHAnsi" w:eastAsiaTheme="minorEastAsia" w:hAnsiTheme="minorHAnsi" w:cstheme="minorBidi"/>
          <w:sz w:val="22"/>
          <w:szCs w:val="20"/>
          <w:lang w:eastAsia="en-US"/>
        </w:rPr>
        <w:t xml:space="preserve">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435FEB6F" w14:textId="77777777" w:rsidR="008E3C09" w:rsidRDefault="008E3C09">
      <w:pPr>
        <w:spacing w:after="120" w:line="264" w:lineRule="auto"/>
        <w:rPr>
          <w:rFonts w:asciiTheme="majorHAnsi" w:eastAsiaTheme="majorEastAsia" w:hAnsiTheme="majorHAnsi" w:cstheme="majorBidi"/>
          <w:b/>
          <w:sz w:val="32"/>
          <w:szCs w:val="32"/>
          <w:lang w:eastAsia="en-US"/>
        </w:rPr>
      </w:pPr>
      <w:bookmarkStart w:id="0" w:name="_Toc515564428"/>
      <w:r>
        <w:rPr>
          <w:rFonts w:asciiTheme="majorHAnsi" w:eastAsiaTheme="majorEastAsia" w:hAnsiTheme="majorHAnsi" w:cstheme="majorBidi"/>
          <w:b/>
          <w:sz w:val="32"/>
          <w:szCs w:val="32"/>
          <w:lang w:eastAsia="en-US"/>
        </w:rPr>
        <w:br w:type="page"/>
      </w:r>
    </w:p>
    <w:p w14:paraId="622C18E8" w14:textId="5F5B0F1E" w:rsidR="00C85C8B" w:rsidRPr="0042497E" w:rsidRDefault="00C85C8B" w:rsidP="0042497E">
      <w:pPr>
        <w:keepNext/>
        <w:keepLines/>
        <w:spacing w:after="240" w:line="276" w:lineRule="auto"/>
        <w:jc w:val="both"/>
        <w:outlineLvl w:val="0"/>
        <w:rPr>
          <w:rFonts w:asciiTheme="majorHAnsi" w:eastAsiaTheme="majorEastAsia" w:hAnsiTheme="majorHAnsi" w:cstheme="majorBidi"/>
          <w:b/>
          <w:lang w:eastAsia="en-US"/>
        </w:rPr>
      </w:pPr>
      <w:r w:rsidRPr="0042497E">
        <w:rPr>
          <w:rFonts w:asciiTheme="majorHAnsi" w:eastAsiaTheme="majorEastAsia" w:hAnsiTheme="majorHAnsi" w:cstheme="majorBidi"/>
          <w:b/>
          <w:lang w:eastAsia="en-US"/>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B81FCE" w:rsidRDefault="00C85C8B" w:rsidP="0042497E">
            <w:pPr>
              <w:spacing w:before="120" w:after="120"/>
              <w:rPr>
                <w:rFonts w:ascii="Arial" w:hAnsi="Arial" w:cs="Arial"/>
                <w:sz w:val="22"/>
                <w:szCs w:val="22"/>
                <w:lang w:eastAsia="de-DE"/>
              </w:rPr>
            </w:pPr>
            <w:permStart w:id="108885406" w:edGrp="everyone" w:colFirst="1" w:colLast="1"/>
            <w:r w:rsidRPr="00B81FCE">
              <w:rPr>
                <w:rFonts w:ascii="Arial" w:hAnsi="Arial" w:cs="Arial"/>
                <w:sz w:val="22"/>
                <w:szCs w:val="22"/>
                <w:lang w:eastAsia="de-DE"/>
              </w:rPr>
              <w:t>Name of the company / organisation</w:t>
            </w:r>
          </w:p>
        </w:tc>
        <w:sdt>
          <w:sdtPr>
            <w:rPr>
              <w:rFonts w:ascii="Arial" w:hAnsi="Arial" w:cs="Arial"/>
              <w:color w:val="808080"/>
              <w:sz w:val="22"/>
              <w:szCs w:val="22"/>
              <w:lang w:eastAsia="de-DE"/>
            </w:rPr>
            <w:id w:val="-1905066999"/>
            <w:text/>
          </w:sdtPr>
          <w:sdtEndPr/>
          <w:sdtContent>
            <w:tc>
              <w:tcPr>
                <w:tcW w:w="5595" w:type="dxa"/>
                <w:shd w:val="clear" w:color="auto" w:fill="auto"/>
              </w:tcPr>
              <w:p w14:paraId="1B67440D" w14:textId="0F70179C" w:rsidR="00C85C8B" w:rsidRPr="0042497E" w:rsidRDefault="00A6537D" w:rsidP="0042497E">
                <w:pPr>
                  <w:spacing w:before="120" w:after="120"/>
                  <w:rPr>
                    <w:rFonts w:ascii="Arial" w:hAnsi="Arial" w:cs="Arial"/>
                    <w:color w:val="808080"/>
                    <w:sz w:val="22"/>
                    <w:szCs w:val="22"/>
                    <w:lang w:eastAsia="de-DE"/>
                  </w:rPr>
                </w:pPr>
                <w:r>
                  <w:rPr>
                    <w:rFonts w:ascii="Arial" w:hAnsi="Arial" w:cs="Arial"/>
                    <w:color w:val="808080"/>
                    <w:sz w:val="22"/>
                    <w:szCs w:val="22"/>
                    <w:lang w:eastAsia="de-DE"/>
                  </w:rPr>
                  <w:t>BETTER FINANCE – European Federation of Investors and Financial Services Users</w:t>
                </w:r>
              </w:p>
            </w:tc>
          </w:sdtContent>
        </w:sdt>
      </w:tr>
      <w:tr w:rsidR="00C85C8B" w:rsidRPr="00C85C8B" w14:paraId="216F3E57" w14:textId="77777777" w:rsidTr="00B76FB7">
        <w:tc>
          <w:tcPr>
            <w:tcW w:w="3929" w:type="dxa"/>
            <w:shd w:val="clear" w:color="auto" w:fill="auto"/>
          </w:tcPr>
          <w:p w14:paraId="1B868EDB" w14:textId="77777777" w:rsidR="00C85C8B" w:rsidRPr="00B81FCE" w:rsidRDefault="00C85C8B" w:rsidP="0042497E">
            <w:pPr>
              <w:spacing w:before="120" w:after="120"/>
              <w:rPr>
                <w:rFonts w:ascii="Arial" w:hAnsi="Arial" w:cs="Arial"/>
                <w:sz w:val="22"/>
                <w:szCs w:val="22"/>
                <w:lang w:eastAsia="de-DE"/>
              </w:rPr>
            </w:pPr>
            <w:permStart w:id="11734600" w:edGrp="everyone" w:colFirst="1" w:colLast="1"/>
            <w:permEnd w:id="108885406"/>
            <w:r w:rsidRPr="00B81FCE">
              <w:rPr>
                <w:rFonts w:ascii="Arial" w:hAnsi="Arial" w:cs="Arial"/>
                <w:sz w:val="22"/>
                <w:szCs w:val="22"/>
                <w:lang w:eastAsia="de-DE"/>
              </w:rPr>
              <w:t>Activity</w:t>
            </w:r>
          </w:p>
        </w:tc>
        <w:tc>
          <w:tcPr>
            <w:tcW w:w="5595" w:type="dxa"/>
            <w:shd w:val="clear" w:color="auto" w:fill="auto"/>
          </w:tcPr>
          <w:p w14:paraId="1423187D" w14:textId="23E9AA72" w:rsidR="00C85C8B" w:rsidRPr="0042497E" w:rsidRDefault="00195461" w:rsidP="0042497E">
            <w:pPr>
              <w:spacing w:before="120" w:after="120"/>
              <w:rPr>
                <w:rFonts w:ascii="Arial" w:hAnsi="Arial" w:cs="Arial"/>
                <w:sz w:val="22"/>
                <w:szCs w:val="22"/>
                <w:lang w:eastAsia="de-DE"/>
              </w:rPr>
            </w:pPr>
            <w:sdt>
              <w:sdtPr>
                <w:rPr>
                  <w:rFonts w:ascii="Arial" w:hAnsi="Arial" w:cs="Arial"/>
                  <w:sz w:val="22"/>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6537D">
                  <w:rPr>
                    <w:rFonts w:ascii="Arial" w:hAnsi="Arial" w:cs="Arial"/>
                    <w:sz w:val="22"/>
                    <w:szCs w:val="22"/>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B81FCE" w:rsidRDefault="00C85C8B" w:rsidP="0042497E">
            <w:pPr>
              <w:spacing w:before="120" w:after="120"/>
              <w:rPr>
                <w:rFonts w:ascii="Arial" w:hAnsi="Arial" w:cs="Arial"/>
                <w:sz w:val="22"/>
                <w:szCs w:val="22"/>
                <w:lang w:eastAsia="de-DE"/>
              </w:rPr>
            </w:pPr>
            <w:permStart w:id="310511986" w:edGrp="everyone" w:colFirst="1" w:colLast="1"/>
            <w:permEnd w:id="11734600"/>
            <w:r w:rsidRPr="00B81FCE">
              <w:rPr>
                <w:rFonts w:ascii="Arial" w:hAnsi="Arial" w:cs="Arial"/>
                <w:sz w:val="22"/>
                <w:szCs w:val="22"/>
                <w:lang w:eastAsia="de-DE"/>
              </w:rPr>
              <w:t>Are you representing an association?</w:t>
            </w:r>
          </w:p>
        </w:tc>
        <w:sdt>
          <w:sdtPr>
            <w:rPr>
              <w:rFonts w:ascii="Arial" w:hAnsi="Arial" w:cs="Arial"/>
              <w:sz w:val="22"/>
              <w:szCs w:val="22"/>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755CC23" w:rsidR="00C85C8B" w:rsidRPr="0042497E" w:rsidRDefault="00A6537D" w:rsidP="0042497E">
                <w:pPr>
                  <w:spacing w:before="120" w:after="120"/>
                  <w:rPr>
                    <w:rFonts w:ascii="Arial" w:hAnsi="Arial" w:cs="Arial"/>
                    <w:sz w:val="22"/>
                    <w:szCs w:val="22"/>
                    <w:lang w:eastAsia="de-DE"/>
                  </w:rPr>
                </w:pPr>
                <w:r>
                  <w:rPr>
                    <w:rFonts w:ascii="MS Gothic" w:eastAsia="MS Gothic" w:hAnsi="MS Gothic" w:cs="Arial" w:hint="eastAsia"/>
                    <w:sz w:val="22"/>
                    <w:szCs w:val="22"/>
                    <w:lang w:eastAsia="de-DE"/>
                  </w:rPr>
                  <w:t>☒</w:t>
                </w:r>
              </w:p>
            </w:tc>
          </w:sdtContent>
        </w:sdt>
      </w:tr>
      <w:tr w:rsidR="00C85C8B" w:rsidRPr="00C85C8B" w14:paraId="41DA9EA6" w14:textId="77777777" w:rsidTr="00B76FB7">
        <w:tc>
          <w:tcPr>
            <w:tcW w:w="3929" w:type="dxa"/>
            <w:shd w:val="clear" w:color="auto" w:fill="auto"/>
          </w:tcPr>
          <w:p w14:paraId="553FB597" w14:textId="62B3483D" w:rsidR="00C85C8B" w:rsidRPr="00834630" w:rsidRDefault="00C85C8B" w:rsidP="0042497E">
            <w:pPr>
              <w:spacing w:before="120" w:after="120"/>
              <w:rPr>
                <w:rFonts w:ascii="Arial" w:hAnsi="Arial" w:cs="Arial"/>
                <w:sz w:val="22"/>
                <w:szCs w:val="22"/>
                <w:lang w:eastAsia="de-DE"/>
              </w:rPr>
            </w:pPr>
            <w:permStart w:id="1269442871" w:edGrp="everyone" w:colFirst="1" w:colLast="1"/>
            <w:permEnd w:id="310511986"/>
            <w:r w:rsidRPr="00B81FCE">
              <w:rPr>
                <w:rFonts w:ascii="Arial" w:hAnsi="Arial" w:cs="Arial"/>
                <w:sz w:val="22"/>
                <w:szCs w:val="22"/>
                <w:lang w:eastAsia="de-DE"/>
              </w:rPr>
              <w:t>Country</w:t>
            </w:r>
            <w:r w:rsidR="00FC5284" w:rsidRPr="00B81FCE">
              <w:rPr>
                <w:rFonts w:ascii="Arial" w:hAnsi="Arial" w:cs="Arial"/>
                <w:sz w:val="22"/>
                <w:szCs w:val="22"/>
                <w:lang w:eastAsia="de-DE"/>
              </w:rPr>
              <w:t xml:space="preserve"> </w:t>
            </w:r>
            <w:r w:rsidRPr="00B81FCE">
              <w:rPr>
                <w:rFonts w:ascii="Arial" w:hAnsi="Arial" w:cs="Arial"/>
                <w:sz w:val="22"/>
                <w:szCs w:val="22"/>
                <w:lang w:eastAsia="de-DE"/>
              </w:rPr>
              <w:t>/</w:t>
            </w:r>
            <w:r w:rsidR="00FC5284" w:rsidRPr="00834630">
              <w:rPr>
                <w:rFonts w:ascii="Arial" w:hAnsi="Arial" w:cs="Arial"/>
                <w:sz w:val="22"/>
                <w:szCs w:val="22"/>
                <w:lang w:eastAsia="de-DE"/>
              </w:rPr>
              <w:t xml:space="preserve"> r</w:t>
            </w:r>
            <w:r w:rsidRPr="00834630">
              <w:rPr>
                <w:rFonts w:ascii="Arial" w:hAnsi="Arial" w:cs="Arial"/>
                <w:sz w:val="22"/>
                <w:szCs w:val="22"/>
                <w:lang w:eastAsia="de-DE"/>
              </w:rPr>
              <w:t>egion</w:t>
            </w:r>
          </w:p>
        </w:tc>
        <w:sdt>
          <w:sdtPr>
            <w:rPr>
              <w:rFonts w:ascii="Arial" w:hAnsi="Arial" w:cs="Arial"/>
              <w:sz w:val="22"/>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BC51352" w:rsidR="00C85C8B" w:rsidRPr="0042497E" w:rsidRDefault="00A6537D" w:rsidP="0042497E">
                <w:pPr>
                  <w:spacing w:before="120" w:after="120"/>
                  <w:rPr>
                    <w:rFonts w:ascii="Arial" w:hAnsi="Arial" w:cs="Arial"/>
                    <w:sz w:val="22"/>
                    <w:szCs w:val="22"/>
                    <w:lang w:eastAsia="de-DE"/>
                  </w:rPr>
                </w:pPr>
                <w:r>
                  <w:rPr>
                    <w:rFonts w:ascii="Arial" w:hAnsi="Arial" w:cs="Arial"/>
                    <w:sz w:val="22"/>
                    <w:szCs w:val="22"/>
                    <w:lang w:eastAsia="de-DE"/>
                  </w:rPr>
                  <w:t>EU</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42497E" w:rsidRDefault="00C85C8B" w:rsidP="0042497E">
      <w:pPr>
        <w:keepNext/>
        <w:keepLines/>
        <w:spacing w:after="240" w:line="276" w:lineRule="auto"/>
        <w:jc w:val="both"/>
        <w:outlineLvl w:val="0"/>
        <w:rPr>
          <w:rFonts w:asciiTheme="majorHAnsi" w:eastAsiaTheme="majorEastAsia" w:hAnsiTheme="majorHAnsi" w:cstheme="majorBidi"/>
          <w:b/>
          <w:lang w:eastAsia="en-US"/>
        </w:rPr>
      </w:pPr>
      <w:r w:rsidRPr="0042497E">
        <w:rPr>
          <w:rFonts w:asciiTheme="majorHAnsi" w:eastAsiaTheme="majorEastAsia" w:hAnsiTheme="majorHAnsi" w:cstheme="majorBidi"/>
          <w:b/>
          <w:lang w:eastAsia="en-US"/>
        </w:rPr>
        <w:t>Introduction</w:t>
      </w:r>
    </w:p>
    <w:p w14:paraId="6212DE47" w14:textId="36F50D98" w:rsidR="00C85C8B" w:rsidRPr="00C85C8B" w:rsidRDefault="00C85C8B" w:rsidP="0042497E">
      <w:pPr>
        <w:spacing w:after="24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r w:rsidR="00FC5284">
        <w:rPr>
          <w:rFonts w:asciiTheme="minorHAnsi" w:eastAsiaTheme="minorEastAsia" w:hAnsiTheme="minorHAnsi" w:cstheme="minorBidi"/>
          <w:b/>
          <w:bCs/>
          <w:i/>
          <w:iCs/>
          <w:sz w:val="22"/>
          <w:szCs w:val="20"/>
          <w:lang w:eastAsia="en-US"/>
        </w:rPr>
        <w:t>:</w:t>
      </w:r>
    </w:p>
    <w:p w14:paraId="08E635EB" w14:textId="78FE28D5" w:rsidR="00C85C8B" w:rsidRPr="00C85C8B" w:rsidRDefault="00C85C8B" w:rsidP="0042497E">
      <w:pPr>
        <w:spacing w:after="24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156A3">
        <w:rPr>
          <w:rFonts w:asciiTheme="minorHAnsi" w:eastAsiaTheme="minorEastAsia" w:hAnsiTheme="minorHAnsi" w:cstheme="minorBidi"/>
          <w:sz w:val="22"/>
          <w:szCs w:val="20"/>
          <w:lang w:eastAsia="en-US"/>
        </w:rPr>
        <w:t>CPG</w:t>
      </w:r>
      <w:r w:rsidRPr="00C85C8B">
        <w:rPr>
          <w:rFonts w:asciiTheme="minorHAnsi" w:eastAsiaTheme="minorEastAsia" w:hAnsiTheme="minorHAnsi" w:cstheme="minorBidi"/>
          <w:sz w:val="22"/>
          <w:szCs w:val="20"/>
          <w:lang w:eastAsia="en-US"/>
        </w:rPr>
        <w:t>_1&gt;</w:t>
      </w:r>
    </w:p>
    <w:p w14:paraId="02AF2FF9" w14:textId="6D9080D2" w:rsidR="00C85C8B" w:rsidRDefault="00A6537D" w:rsidP="0042497E">
      <w:pPr>
        <w:spacing w:after="240" w:line="276" w:lineRule="auto"/>
        <w:jc w:val="both"/>
        <w:rPr>
          <w:rFonts w:ascii="Arial" w:eastAsiaTheme="minorEastAsia" w:hAnsi="Arial" w:cs="Arial"/>
          <w:sz w:val="22"/>
          <w:szCs w:val="20"/>
          <w:lang w:eastAsia="en-US"/>
        </w:rPr>
      </w:pPr>
      <w:permStart w:id="885457707" w:edGrp="everyone"/>
      <w:r w:rsidRPr="00A6537D">
        <w:rPr>
          <w:rFonts w:ascii="Arial" w:eastAsiaTheme="minorEastAsia" w:hAnsi="Arial" w:cs="Arial"/>
          <w:sz w:val="22"/>
          <w:szCs w:val="20"/>
          <w:lang w:eastAsia="en-US"/>
        </w:rPr>
        <w:t xml:space="preserve">BETTER FINANCE welcomes the </w:t>
      </w:r>
      <w:r>
        <w:rPr>
          <w:rFonts w:ascii="Arial" w:eastAsiaTheme="minorEastAsia" w:hAnsi="Arial" w:cs="Arial"/>
          <w:sz w:val="22"/>
          <w:szCs w:val="20"/>
          <w:lang w:eastAsia="en-US"/>
        </w:rPr>
        <w:t>work of ESMA to transpose and improve the predecessor’s recommendations into Guidelines as per Article 16 of the ESMA Regulation since it attaches enforceability and ensures harmonised application across the Single Market for Financial Services.</w:t>
      </w:r>
    </w:p>
    <w:p w14:paraId="5BAAD859" w14:textId="25D92929" w:rsidR="00A6537D" w:rsidRDefault="00A6537D" w:rsidP="0042497E">
      <w:pPr>
        <w:spacing w:after="24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Moreover, BETTER FINANCE welcomes the timely update and the enhancement of the recommendations in terms of content simplification and readability, </w:t>
      </w:r>
      <w:proofErr w:type="gramStart"/>
      <w:r>
        <w:rPr>
          <w:rFonts w:ascii="Arial" w:eastAsiaTheme="minorEastAsia" w:hAnsi="Arial" w:cs="Arial"/>
          <w:sz w:val="22"/>
          <w:szCs w:val="20"/>
          <w:lang w:eastAsia="en-US"/>
        </w:rPr>
        <w:t>taking into account</w:t>
      </w:r>
      <w:proofErr w:type="gramEnd"/>
      <w:r>
        <w:rPr>
          <w:rFonts w:ascii="Arial" w:eastAsiaTheme="minorEastAsia" w:hAnsi="Arial" w:cs="Arial"/>
          <w:sz w:val="22"/>
          <w:szCs w:val="20"/>
          <w:lang w:eastAsia="en-US"/>
        </w:rPr>
        <w:t xml:space="preserve"> the improvements on disclosure for Prospectuses brought by the recently adopted Regulation.</w:t>
      </w:r>
    </w:p>
    <w:p w14:paraId="170CC803" w14:textId="662D2CF7" w:rsidR="00A6537D" w:rsidRDefault="00A6537D" w:rsidP="0042497E">
      <w:pPr>
        <w:spacing w:after="24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Criteria for Prospectus issuance must be clear and fit for purpose if the CMU project is to enable more businesses to list on regulated markets and aid investors, </w:t>
      </w:r>
      <w:proofErr w:type="gramStart"/>
      <w:r>
        <w:rPr>
          <w:rFonts w:ascii="Arial" w:eastAsiaTheme="minorEastAsia" w:hAnsi="Arial" w:cs="Arial"/>
          <w:sz w:val="22"/>
          <w:szCs w:val="20"/>
          <w:lang w:eastAsia="en-US"/>
        </w:rPr>
        <w:t>in particular the</w:t>
      </w:r>
      <w:proofErr w:type="gramEnd"/>
      <w:r>
        <w:rPr>
          <w:rFonts w:ascii="Arial" w:eastAsiaTheme="minorEastAsia" w:hAnsi="Arial" w:cs="Arial"/>
          <w:sz w:val="22"/>
          <w:szCs w:val="20"/>
          <w:lang w:eastAsia="en-US"/>
        </w:rPr>
        <w:t xml:space="preserve"> non-specialist retail savers, to understand and analyse this important piece of information</w:t>
      </w:r>
      <w:r w:rsidR="00F63247">
        <w:rPr>
          <w:rFonts w:ascii="Arial" w:eastAsiaTheme="minorEastAsia" w:hAnsi="Arial" w:cs="Arial"/>
          <w:sz w:val="22"/>
          <w:szCs w:val="20"/>
          <w:lang w:eastAsia="en-US"/>
        </w:rPr>
        <w:t xml:space="preserve"> on</w:t>
      </w:r>
      <w:r>
        <w:rPr>
          <w:rFonts w:ascii="Arial" w:eastAsiaTheme="minorEastAsia" w:hAnsi="Arial" w:cs="Arial"/>
          <w:sz w:val="22"/>
          <w:szCs w:val="20"/>
          <w:lang w:eastAsia="en-US"/>
        </w:rPr>
        <w:t xml:space="preserve"> transparency and disclosure.</w:t>
      </w:r>
    </w:p>
    <w:p w14:paraId="6C22E2E9" w14:textId="5C54DC5C" w:rsidR="00A6537D" w:rsidRPr="00A6537D" w:rsidRDefault="00A6537D" w:rsidP="0042497E">
      <w:pPr>
        <w:spacing w:after="24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In addition, as noted in the subsequent questions, adapting the Prospectus requirements in light of the sustainable finance policy orientation is timely and welcomed, but BETTER FINANCE notes that there are still aspects that need to be improved in order to give meaningful information on Economic, Social, and Governance (ESG) factors.</w:t>
      </w:r>
    </w:p>
    <w:permEnd w:id="885457707"/>
    <w:p w14:paraId="15D00E65" w14:textId="0A37FE11" w:rsidR="00C85C8B" w:rsidRPr="00C85C8B" w:rsidRDefault="00C85C8B" w:rsidP="0042497E">
      <w:pPr>
        <w:spacing w:after="24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156A3">
        <w:rPr>
          <w:rFonts w:asciiTheme="minorHAnsi" w:eastAsiaTheme="minorEastAsia" w:hAnsiTheme="minorHAnsi" w:cs="Arial"/>
          <w:sz w:val="22"/>
          <w:szCs w:val="20"/>
          <w:lang w:eastAsia="en-US"/>
        </w:rPr>
        <w:t>CPG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Pr="0042497E" w:rsidRDefault="00C1698A" w:rsidP="0042497E">
      <w:pPr>
        <w:keepNext/>
        <w:keepLines/>
        <w:spacing w:after="240" w:line="276" w:lineRule="auto"/>
        <w:jc w:val="both"/>
        <w:outlineLvl w:val="0"/>
        <w:rPr>
          <w:rFonts w:asciiTheme="majorHAnsi" w:eastAsiaTheme="majorEastAsia" w:hAnsiTheme="majorHAnsi" w:cstheme="majorBidi"/>
          <w:b/>
          <w:lang w:eastAsia="en-US"/>
        </w:rPr>
      </w:pPr>
      <w:r w:rsidRPr="0042497E">
        <w:rPr>
          <w:rFonts w:asciiTheme="majorHAnsi" w:eastAsiaTheme="majorEastAsia" w:hAnsiTheme="majorHAnsi" w:cstheme="majorBidi"/>
          <w:b/>
          <w:lang w:eastAsia="en-US"/>
        </w:rPr>
        <w:lastRenderedPageBreak/>
        <w:t xml:space="preserve">Questions </w:t>
      </w:r>
    </w:p>
    <w:p w14:paraId="1127A96C" w14:textId="6BDB07C4" w:rsidR="002156A3" w:rsidRPr="00301B8D" w:rsidRDefault="002156A3" w:rsidP="0056039A">
      <w:pPr>
        <w:keepNext/>
        <w:spacing w:after="240"/>
        <w:rPr>
          <w:rStyle w:val="SubtleEmphasis"/>
          <w:rFonts w:eastAsiaTheme="majorEastAsia"/>
          <w:b/>
          <w:szCs w:val="22"/>
        </w:rPr>
      </w:pPr>
      <w:r w:rsidRPr="00301B8D">
        <w:rPr>
          <w:rStyle w:val="SubtleEmphasis"/>
          <w:rFonts w:eastAsiaTheme="majorEastAsia"/>
          <w:b/>
          <w:szCs w:val="22"/>
        </w:rPr>
        <w:t>Operating and financial review</w:t>
      </w:r>
    </w:p>
    <w:p w14:paraId="4728FC20" w14:textId="2ACB7341" w:rsidR="002156A3" w:rsidRPr="00834630" w:rsidRDefault="00997E9D" w:rsidP="00301B8D">
      <w:pPr>
        <w:pStyle w:val="Questionstyle"/>
      </w:pPr>
      <w:r w:rsidRPr="00B81FCE">
        <w:t>Do you agree with the choice to largely carry over the CESR recommendations on OFR? If not, could you please indicate what further guidance should be provided and the legal basis for such?</w:t>
      </w:r>
    </w:p>
    <w:p w14:paraId="0A5D29FA"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&lt;ESMA_QUESTION_CPG_1&gt;</w:t>
      </w:r>
    </w:p>
    <w:p w14:paraId="332000D6" w14:textId="232786AF" w:rsidR="002156A3" w:rsidRDefault="00A6537D" w:rsidP="002156A3">
      <w:pPr>
        <w:rPr>
          <w:rFonts w:ascii="Arial" w:hAnsi="Arial" w:cs="Arial"/>
          <w:sz w:val="22"/>
          <w:szCs w:val="22"/>
        </w:rPr>
      </w:pPr>
      <w:permStart w:id="1515413759" w:edGrp="everyone"/>
      <w:r w:rsidRPr="00A6537D">
        <w:rPr>
          <w:rFonts w:ascii="Arial" w:hAnsi="Arial" w:cs="Arial"/>
          <w:sz w:val="22"/>
          <w:szCs w:val="22"/>
        </w:rPr>
        <w:t>BETTER FINANCE largely agrees w</w:t>
      </w:r>
      <w:r>
        <w:rPr>
          <w:rFonts w:ascii="Arial" w:hAnsi="Arial" w:cs="Arial"/>
          <w:sz w:val="22"/>
          <w:szCs w:val="22"/>
        </w:rPr>
        <w:t xml:space="preserve">ith the transposition of the CESR recommendations on OFR aspects and very much welcomes the new requirements </w:t>
      </w:r>
      <w:r w:rsidR="00250AFE">
        <w:rPr>
          <w:rFonts w:ascii="Arial" w:hAnsi="Arial" w:cs="Arial"/>
          <w:sz w:val="22"/>
          <w:szCs w:val="22"/>
        </w:rPr>
        <w:t>that emphasise the importance of long-termism (paragraph 23) and sustainable finance (paragraph 26).</w:t>
      </w:r>
    </w:p>
    <w:p w14:paraId="2BB81682" w14:textId="77777777" w:rsidR="00195461" w:rsidRDefault="00250AFE" w:rsidP="00E0059C">
      <w:pPr>
        <w:jc w:val="both"/>
        <w:rPr>
          <w:rFonts w:ascii="Arial" w:hAnsi="Arial" w:cs="Arial"/>
          <w:sz w:val="22"/>
          <w:szCs w:val="22"/>
        </w:rPr>
      </w:pPr>
      <w:r>
        <w:rPr>
          <w:rFonts w:ascii="Arial" w:hAnsi="Arial" w:cs="Arial"/>
          <w:sz w:val="22"/>
          <w:szCs w:val="22"/>
        </w:rPr>
        <w:t xml:space="preserve">However, ESMA should have been more ambitious in defining these areas as to ensure that performance can be assessed </w:t>
      </w:r>
      <w:proofErr w:type="gramStart"/>
      <w:r>
        <w:rPr>
          <w:rFonts w:ascii="Arial" w:hAnsi="Arial" w:cs="Arial"/>
          <w:sz w:val="22"/>
          <w:szCs w:val="22"/>
        </w:rPr>
        <w:t>in light of</w:t>
      </w:r>
      <w:proofErr w:type="gramEnd"/>
      <w:r>
        <w:rPr>
          <w:rFonts w:ascii="Arial" w:hAnsi="Arial" w:cs="Arial"/>
          <w:sz w:val="22"/>
          <w:szCs w:val="22"/>
        </w:rPr>
        <w:t xml:space="preserve"> the long-term horizons (if any). Moreover, we believe that non-financial information relating to sustainable targets, such as Economic, Social, and Governance (ESG) factors </w:t>
      </w:r>
      <w:r>
        <w:rPr>
          <w:rFonts w:ascii="Arial" w:hAnsi="Arial" w:cs="Arial"/>
          <w:b/>
          <w:bCs/>
          <w:sz w:val="22"/>
          <w:szCs w:val="22"/>
        </w:rPr>
        <w:t xml:space="preserve">must </w:t>
      </w:r>
      <w:r>
        <w:rPr>
          <w:rFonts w:ascii="Arial" w:hAnsi="Arial" w:cs="Arial"/>
          <w:sz w:val="22"/>
          <w:szCs w:val="22"/>
        </w:rPr>
        <w:t xml:space="preserve">be disclosed without a caveat of “relevance” to the issuer. </w:t>
      </w:r>
    </w:p>
    <w:p w14:paraId="63EF35FD" w14:textId="77777777" w:rsidR="00195461" w:rsidRDefault="00195461" w:rsidP="00E0059C">
      <w:pPr>
        <w:jc w:val="both"/>
        <w:rPr>
          <w:rFonts w:ascii="Arial" w:hAnsi="Arial" w:cs="Arial"/>
          <w:sz w:val="22"/>
          <w:szCs w:val="22"/>
        </w:rPr>
      </w:pPr>
    </w:p>
    <w:p w14:paraId="262415E2" w14:textId="77777777" w:rsidR="00195461" w:rsidRDefault="00250AFE" w:rsidP="00E0059C">
      <w:pPr>
        <w:jc w:val="both"/>
        <w:rPr>
          <w:rFonts w:ascii="Arial" w:hAnsi="Arial" w:cs="Arial"/>
          <w:sz w:val="22"/>
          <w:szCs w:val="22"/>
        </w:rPr>
      </w:pPr>
      <w:r>
        <w:rPr>
          <w:rFonts w:ascii="Arial" w:hAnsi="Arial" w:cs="Arial"/>
          <w:sz w:val="22"/>
          <w:szCs w:val="22"/>
        </w:rPr>
        <w:t xml:space="preserve">Given the importance of capital markets for sustainability and observance of ESG factors, this key non-financial information is always relevant for the investor, which should be clearly able to distinguish whether and when an issuer </w:t>
      </w:r>
      <w:proofErr w:type="gramStart"/>
      <w:r>
        <w:rPr>
          <w:rFonts w:ascii="Arial" w:hAnsi="Arial" w:cs="Arial"/>
          <w:sz w:val="22"/>
          <w:szCs w:val="22"/>
        </w:rPr>
        <w:t>takes into account</w:t>
      </w:r>
      <w:proofErr w:type="gramEnd"/>
      <w:r>
        <w:rPr>
          <w:rFonts w:ascii="Arial" w:hAnsi="Arial" w:cs="Arial"/>
          <w:sz w:val="22"/>
          <w:szCs w:val="22"/>
        </w:rPr>
        <w:t xml:space="preserve"> any of these aspects in its activity. Moreover, in order not to overburden issuers and respect the principle of simple and concise information, the descriptions thereof should be concise and use standardised formats, which can be further detailed in the Non-financial information section.</w:t>
      </w:r>
      <w:r w:rsidR="0018001D">
        <w:rPr>
          <w:rFonts w:ascii="Arial" w:hAnsi="Arial" w:cs="Arial"/>
          <w:sz w:val="22"/>
          <w:szCs w:val="22"/>
        </w:rPr>
        <w:t xml:space="preserve"> </w:t>
      </w:r>
    </w:p>
    <w:p w14:paraId="2860074C" w14:textId="77777777" w:rsidR="00195461" w:rsidRDefault="00195461" w:rsidP="00E0059C">
      <w:pPr>
        <w:jc w:val="both"/>
        <w:rPr>
          <w:rFonts w:ascii="Arial" w:hAnsi="Arial" w:cs="Arial"/>
          <w:sz w:val="22"/>
          <w:szCs w:val="22"/>
        </w:rPr>
      </w:pPr>
    </w:p>
    <w:p w14:paraId="3E669F06" w14:textId="5168465C" w:rsidR="00250AFE" w:rsidRPr="00A6537D" w:rsidRDefault="0018001D" w:rsidP="00E0059C">
      <w:pPr>
        <w:jc w:val="both"/>
        <w:rPr>
          <w:rFonts w:ascii="Arial" w:hAnsi="Arial" w:cs="Arial"/>
          <w:sz w:val="22"/>
          <w:szCs w:val="22"/>
        </w:rPr>
      </w:pPr>
      <w:r>
        <w:rPr>
          <w:rFonts w:ascii="Arial" w:hAnsi="Arial" w:cs="Arial"/>
          <w:sz w:val="22"/>
          <w:szCs w:val="22"/>
        </w:rPr>
        <w:t xml:space="preserve">Also, </w:t>
      </w:r>
      <w:r w:rsidRPr="001341C7">
        <w:rPr>
          <w:rFonts w:ascii="Arial" w:hAnsi="Arial" w:cs="Arial"/>
          <w:sz w:val="22"/>
          <w:szCs w:val="22"/>
        </w:rPr>
        <w:t xml:space="preserve">the wording of this guidelines “necessary for investors to understand the company’s development, performance and conditions” narrows the level 1 text as </w:t>
      </w:r>
      <w:proofErr w:type="gramStart"/>
      <w:r w:rsidRPr="001341C7">
        <w:rPr>
          <w:rFonts w:ascii="Arial" w:hAnsi="Arial" w:cs="Arial"/>
          <w:sz w:val="22"/>
          <w:szCs w:val="22"/>
        </w:rPr>
        <w:t>this states</w:t>
      </w:r>
      <w:proofErr w:type="gramEnd"/>
      <w:r w:rsidRPr="001341C7">
        <w:rPr>
          <w:rFonts w:ascii="Arial" w:hAnsi="Arial" w:cs="Arial"/>
          <w:sz w:val="22"/>
          <w:szCs w:val="22"/>
        </w:rPr>
        <w:t xml:space="preserve"> “necessary for an understanding of the issuer’s development, performance or position”. </w:t>
      </w:r>
      <w:proofErr w:type="gramStart"/>
      <w:r w:rsidRPr="001341C7">
        <w:rPr>
          <w:rFonts w:ascii="Arial" w:hAnsi="Arial" w:cs="Arial"/>
          <w:sz w:val="22"/>
          <w:szCs w:val="22"/>
        </w:rPr>
        <w:t>Therefore</w:t>
      </w:r>
      <w:proofErr w:type="gramEnd"/>
      <w:r>
        <w:t xml:space="preserve"> the guideline should be adapted accordingly by replacing “and” by “or”. </w:t>
      </w:r>
      <w:r w:rsidR="00250AFE">
        <w:rPr>
          <w:rFonts w:ascii="Arial" w:hAnsi="Arial" w:cs="Arial"/>
          <w:sz w:val="22"/>
          <w:szCs w:val="22"/>
        </w:rPr>
        <w:t xml:space="preserve">  </w:t>
      </w:r>
    </w:p>
    <w:permEnd w:id="1515413759"/>
    <w:p w14:paraId="6DCCE13D"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&lt;ESMA_QUESTION_CPG_1&gt;</w:t>
      </w:r>
    </w:p>
    <w:p w14:paraId="67E9D6A5" w14:textId="77777777" w:rsidR="002156A3" w:rsidRPr="00301B8D" w:rsidRDefault="002156A3" w:rsidP="002156A3">
      <w:pPr>
        <w:rPr>
          <w:rFonts w:ascii="Arial" w:hAnsi="Arial" w:cs="Arial"/>
          <w:sz w:val="22"/>
          <w:szCs w:val="22"/>
        </w:rPr>
      </w:pPr>
    </w:p>
    <w:p w14:paraId="10DC70F4" w14:textId="7D65AE43" w:rsidR="002156A3" w:rsidRPr="00F253F1" w:rsidRDefault="008B5365" w:rsidP="00301B8D">
      <w:pPr>
        <w:pStyle w:val="Questionstyle"/>
      </w:pPr>
      <w:r w:rsidRPr="00B81FCE">
        <w:rPr>
          <w:rFonts w:cs="Arial"/>
        </w:rPr>
        <w:t xml:space="preserve">Do you agree with the </w:t>
      </w:r>
      <w:r w:rsidRPr="00834630">
        <w:rPr>
          <w:rFonts w:cs="Arial"/>
        </w:rPr>
        <w:t>introduction of draft guideline 4 in order to provide further guidance on the use of the management report? Do you believe the inclusion of any separate non-financial report (when applicable) could materially increase the length of equity prospectuses? If so, please provide your reasoning and an alternative proposal.</w:t>
      </w:r>
    </w:p>
    <w:p w14:paraId="73E60187"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&lt;ESMA_QUESTION_CPG_2&gt;</w:t>
      </w:r>
    </w:p>
    <w:p w14:paraId="59D57D6B" w14:textId="77777777" w:rsidR="002156A3" w:rsidRPr="00301B8D" w:rsidRDefault="002156A3" w:rsidP="002156A3">
      <w:pPr>
        <w:rPr>
          <w:rFonts w:ascii="Arial" w:hAnsi="Arial" w:cs="Arial"/>
          <w:sz w:val="22"/>
          <w:szCs w:val="22"/>
        </w:rPr>
      </w:pPr>
      <w:permStart w:id="1790075676" w:edGrp="everyone"/>
      <w:r w:rsidRPr="00301B8D">
        <w:rPr>
          <w:rFonts w:ascii="Arial" w:hAnsi="Arial" w:cs="Arial"/>
          <w:sz w:val="22"/>
          <w:szCs w:val="22"/>
        </w:rPr>
        <w:t>TYPE YOUR TEXT HERE</w:t>
      </w:r>
    </w:p>
    <w:permEnd w:id="1790075676"/>
    <w:p w14:paraId="6E3968EE"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&lt;ESMA_QUESTION_CPG_2&gt;</w:t>
      </w:r>
    </w:p>
    <w:p w14:paraId="2B7B645B" w14:textId="77777777" w:rsidR="002156A3" w:rsidRPr="00301B8D" w:rsidRDefault="002156A3" w:rsidP="002156A3">
      <w:pPr>
        <w:rPr>
          <w:rFonts w:ascii="Arial" w:hAnsi="Arial" w:cs="Arial"/>
          <w:sz w:val="22"/>
          <w:szCs w:val="22"/>
        </w:rPr>
      </w:pPr>
    </w:p>
    <w:p w14:paraId="37C5AE22" w14:textId="0BC6FDD5" w:rsidR="002156A3" w:rsidRPr="00F253F1" w:rsidRDefault="008B5365" w:rsidP="00301B8D">
      <w:pPr>
        <w:pStyle w:val="Questionstyle"/>
      </w:pPr>
      <w:r w:rsidRPr="00B81FCE">
        <w:rPr>
          <w:rFonts w:cs="Arial"/>
        </w:rPr>
        <w:t xml:space="preserve">Do you believe the application of draft guidelines 1, 2, 3 and 4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r w:rsidRPr="00F253F1">
        <w:rPr>
          <w:rFonts w:cs="Arial"/>
        </w:rPr>
        <w:t>.</w:t>
      </w:r>
    </w:p>
    <w:p w14:paraId="35B6153C"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&lt;ESMA_QUESTION_CPG_3&gt;</w:t>
      </w:r>
    </w:p>
    <w:p w14:paraId="25597232" w14:textId="77777777" w:rsidR="002156A3" w:rsidRPr="00301B8D" w:rsidRDefault="002156A3" w:rsidP="002156A3">
      <w:pPr>
        <w:rPr>
          <w:rFonts w:ascii="Arial" w:hAnsi="Arial" w:cs="Arial"/>
          <w:sz w:val="22"/>
          <w:szCs w:val="22"/>
        </w:rPr>
      </w:pPr>
      <w:permStart w:id="1394214416" w:edGrp="everyone"/>
      <w:r w:rsidRPr="00301B8D">
        <w:rPr>
          <w:rFonts w:ascii="Arial" w:hAnsi="Arial" w:cs="Arial"/>
          <w:sz w:val="22"/>
          <w:szCs w:val="22"/>
        </w:rPr>
        <w:t>TYPE YOUR TEXT HERE</w:t>
      </w:r>
    </w:p>
    <w:permEnd w:id="1394214416"/>
    <w:p w14:paraId="737EA202"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&lt;ESMA_QUESTION_CPG_3&gt;</w:t>
      </w:r>
    </w:p>
    <w:p w14:paraId="5C1A0942" w14:textId="5641FEB7" w:rsidR="002156A3" w:rsidRPr="00301B8D" w:rsidRDefault="002156A3" w:rsidP="002156A3">
      <w:pPr>
        <w:rPr>
          <w:rFonts w:ascii="Arial" w:hAnsi="Arial" w:cs="Arial"/>
          <w:sz w:val="22"/>
          <w:szCs w:val="22"/>
        </w:rPr>
      </w:pPr>
    </w:p>
    <w:p w14:paraId="3CD58A39" w14:textId="77777777" w:rsidR="002156A3" w:rsidRPr="00301B8D" w:rsidRDefault="002156A3" w:rsidP="002156A3">
      <w:pPr>
        <w:rPr>
          <w:rFonts w:ascii="Arial" w:hAnsi="Arial" w:cs="Arial"/>
          <w:sz w:val="22"/>
          <w:szCs w:val="22"/>
        </w:rPr>
      </w:pPr>
    </w:p>
    <w:p w14:paraId="2186458E" w14:textId="65EE8FB8" w:rsidR="002156A3" w:rsidRPr="00B81FCE" w:rsidRDefault="002156A3" w:rsidP="0056039A">
      <w:pPr>
        <w:keepNext/>
        <w:spacing w:after="240"/>
        <w:rPr>
          <w:rStyle w:val="SubtleEmphasis"/>
          <w:rFonts w:eastAsiaTheme="majorEastAsia"/>
          <w:b/>
          <w:i w:val="0"/>
          <w:szCs w:val="22"/>
        </w:rPr>
      </w:pPr>
      <w:r w:rsidRPr="00301B8D">
        <w:rPr>
          <w:rStyle w:val="SubtleEmphasis"/>
          <w:rFonts w:eastAsiaTheme="majorEastAsia"/>
          <w:b/>
          <w:szCs w:val="22"/>
        </w:rPr>
        <w:lastRenderedPageBreak/>
        <w:t>Capital resources</w:t>
      </w:r>
    </w:p>
    <w:p w14:paraId="11C3E6EA" w14:textId="10B93AF3" w:rsidR="002156A3" w:rsidRPr="00834630" w:rsidRDefault="008B5365" w:rsidP="00301B8D">
      <w:pPr>
        <w:pStyle w:val="Questionstyle"/>
      </w:pPr>
      <w:r w:rsidRPr="00B81FCE">
        <w:t>Do you agree with the choice to largely carry over the CESR recommendations on capital resources? If not, could you please indicate what further guidance should be provided and the legal basis for such?</w:t>
      </w:r>
    </w:p>
    <w:p w14:paraId="237E47FF"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&lt;ESMA_QUESTION_CPG_4&gt;</w:t>
      </w:r>
    </w:p>
    <w:p w14:paraId="3E9CC2D3" w14:textId="77777777" w:rsidR="002156A3" w:rsidRPr="0042497E" w:rsidRDefault="002156A3" w:rsidP="002156A3">
      <w:pPr>
        <w:rPr>
          <w:rFonts w:ascii="Arial" w:hAnsi="Arial" w:cs="Arial"/>
          <w:sz w:val="22"/>
          <w:szCs w:val="22"/>
        </w:rPr>
      </w:pPr>
      <w:permStart w:id="92824609" w:edGrp="everyone"/>
      <w:r w:rsidRPr="0042497E">
        <w:rPr>
          <w:rFonts w:ascii="Arial" w:hAnsi="Arial" w:cs="Arial"/>
          <w:sz w:val="22"/>
          <w:szCs w:val="22"/>
        </w:rPr>
        <w:t>TYPE YOUR TEXT HERE</w:t>
      </w:r>
    </w:p>
    <w:permEnd w:id="92824609"/>
    <w:p w14:paraId="1EEAF38B"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&lt;ESMA_QUESTION_CPG_4&gt;</w:t>
      </w:r>
    </w:p>
    <w:p w14:paraId="368DDBA3" w14:textId="77777777" w:rsidR="002156A3" w:rsidRPr="0042497E" w:rsidRDefault="002156A3" w:rsidP="002156A3">
      <w:pPr>
        <w:rPr>
          <w:rFonts w:ascii="Arial" w:hAnsi="Arial" w:cs="Arial"/>
          <w:sz w:val="22"/>
          <w:szCs w:val="22"/>
        </w:rPr>
      </w:pPr>
    </w:p>
    <w:p w14:paraId="7B2FC245" w14:textId="6FCBD70C" w:rsidR="002156A3" w:rsidRPr="00834630" w:rsidRDefault="008B5365" w:rsidP="00301B8D">
      <w:pPr>
        <w:pStyle w:val="Questionstyle"/>
      </w:pPr>
      <w:r w:rsidRPr="00B81FCE">
        <w:rPr>
          <w:rFonts w:cs="Arial"/>
        </w:rPr>
        <w:t>Do you consider that the clarifications in these draft guidelines on how text provided elsewhere should be cross-referred to are useful?</w:t>
      </w:r>
    </w:p>
    <w:p w14:paraId="723CCAE6"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&lt;ESMA_QUESTION_CPG_5&gt;</w:t>
      </w:r>
    </w:p>
    <w:p w14:paraId="2140C0E2" w14:textId="77777777" w:rsidR="002156A3" w:rsidRPr="00301B8D" w:rsidRDefault="002156A3" w:rsidP="002156A3">
      <w:pPr>
        <w:rPr>
          <w:rFonts w:ascii="Arial" w:hAnsi="Arial" w:cs="Arial"/>
          <w:sz w:val="22"/>
          <w:szCs w:val="22"/>
        </w:rPr>
      </w:pPr>
      <w:permStart w:id="476666315" w:edGrp="everyone"/>
      <w:r w:rsidRPr="00301B8D">
        <w:rPr>
          <w:rFonts w:ascii="Arial" w:hAnsi="Arial" w:cs="Arial"/>
          <w:sz w:val="22"/>
          <w:szCs w:val="22"/>
        </w:rPr>
        <w:t>TYPE YOUR TEXT HERE</w:t>
      </w:r>
    </w:p>
    <w:permEnd w:id="476666315"/>
    <w:p w14:paraId="4C346429"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&lt;ESMA_QUESTION_CPG_5&gt;</w:t>
      </w:r>
    </w:p>
    <w:p w14:paraId="10F34C5E" w14:textId="77777777" w:rsidR="002156A3" w:rsidRPr="00301B8D" w:rsidRDefault="002156A3" w:rsidP="002156A3">
      <w:pPr>
        <w:rPr>
          <w:rFonts w:ascii="Arial" w:hAnsi="Arial" w:cs="Arial"/>
          <w:sz w:val="22"/>
          <w:szCs w:val="22"/>
        </w:rPr>
      </w:pPr>
    </w:p>
    <w:p w14:paraId="60C572F6" w14:textId="49DB1DF1" w:rsidR="002156A3" w:rsidRPr="00F253F1" w:rsidRDefault="008B5365" w:rsidP="00301B8D">
      <w:pPr>
        <w:pStyle w:val="Questionstyle"/>
      </w:pPr>
      <w:r w:rsidRPr="00B81FCE">
        <w:rPr>
          <w:rFonts w:cs="Arial"/>
        </w:rPr>
        <w:t xml:space="preserve">Do you believe the application of draft guidelines 5, 6, 7 and 8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11D825C8"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&lt;ESMA_QUESTION_CPG_6&gt;</w:t>
      </w:r>
    </w:p>
    <w:p w14:paraId="2C2E180A" w14:textId="77777777" w:rsidR="002156A3" w:rsidRPr="00301B8D" w:rsidRDefault="002156A3" w:rsidP="002156A3">
      <w:pPr>
        <w:rPr>
          <w:rFonts w:ascii="Arial" w:hAnsi="Arial" w:cs="Arial"/>
          <w:sz w:val="22"/>
          <w:szCs w:val="22"/>
        </w:rPr>
      </w:pPr>
      <w:permStart w:id="1427319305" w:edGrp="everyone"/>
      <w:r w:rsidRPr="00301B8D">
        <w:rPr>
          <w:rFonts w:ascii="Arial" w:hAnsi="Arial" w:cs="Arial"/>
          <w:sz w:val="22"/>
          <w:szCs w:val="22"/>
        </w:rPr>
        <w:t>TYPE YOUR TEXT HERE</w:t>
      </w:r>
    </w:p>
    <w:permEnd w:id="1427319305"/>
    <w:p w14:paraId="7F5CFBD0"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&lt;ESMA_QUESTION_CPG_6&gt;</w:t>
      </w:r>
    </w:p>
    <w:p w14:paraId="2D356601" w14:textId="62E63046" w:rsidR="002156A3" w:rsidRPr="00301B8D" w:rsidRDefault="002156A3" w:rsidP="002156A3">
      <w:pPr>
        <w:rPr>
          <w:rFonts w:ascii="Arial" w:hAnsi="Arial" w:cs="Arial"/>
          <w:sz w:val="22"/>
          <w:szCs w:val="22"/>
        </w:rPr>
      </w:pPr>
    </w:p>
    <w:p w14:paraId="33D6E5FE" w14:textId="77777777" w:rsidR="002156A3" w:rsidRPr="00301B8D" w:rsidRDefault="002156A3" w:rsidP="002156A3">
      <w:pPr>
        <w:rPr>
          <w:rFonts w:ascii="Arial" w:hAnsi="Arial" w:cs="Arial"/>
          <w:sz w:val="22"/>
          <w:szCs w:val="22"/>
        </w:rPr>
      </w:pPr>
    </w:p>
    <w:p w14:paraId="717682EE" w14:textId="78123B64" w:rsidR="002156A3" w:rsidRPr="00301B8D" w:rsidRDefault="002156A3" w:rsidP="0056039A">
      <w:pPr>
        <w:keepNext/>
        <w:spacing w:after="240"/>
        <w:rPr>
          <w:rFonts w:ascii="Arial" w:hAnsi="Arial" w:cs="Arial"/>
          <w:b/>
          <w:sz w:val="22"/>
          <w:szCs w:val="22"/>
        </w:rPr>
      </w:pPr>
      <w:r w:rsidRPr="00301B8D">
        <w:rPr>
          <w:rStyle w:val="SubtleEmphasis"/>
          <w:rFonts w:eastAsiaTheme="majorEastAsia"/>
          <w:b/>
          <w:szCs w:val="22"/>
        </w:rPr>
        <w:t>Profit forecasts and estimates</w:t>
      </w:r>
    </w:p>
    <w:p w14:paraId="623C703C" w14:textId="5E65B8A2" w:rsidR="002156A3" w:rsidRPr="00834630" w:rsidRDefault="0076251C" w:rsidP="00301B8D">
      <w:pPr>
        <w:pStyle w:val="Questionstyle"/>
      </w:pPr>
      <w:r w:rsidRPr="00B81FCE">
        <w:rPr>
          <w:rFonts w:cs="Arial"/>
        </w:rPr>
        <w:t>Do you agree with the choice to largely carry over the CESR recommendation on profit forecasts and estimates? If not, could you please indicate what further guidance should be provided and the legal basis for such?</w:t>
      </w:r>
    </w:p>
    <w:p w14:paraId="43AA89BC"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&lt;ESMA_QUESTION_CPG_7&gt;</w:t>
      </w:r>
    </w:p>
    <w:p w14:paraId="6CECCB35" w14:textId="551D3EF1" w:rsidR="00840B57" w:rsidRDefault="00840B57" w:rsidP="00195461">
      <w:pPr>
        <w:jc w:val="both"/>
        <w:rPr>
          <w:rFonts w:ascii="Arial" w:hAnsi="Arial" w:cs="Arial"/>
          <w:sz w:val="22"/>
          <w:szCs w:val="22"/>
        </w:rPr>
      </w:pPr>
      <w:permStart w:id="1172900595" w:edGrp="everyone"/>
      <w:r w:rsidRPr="00250AFE">
        <w:rPr>
          <w:rFonts w:ascii="Arial" w:hAnsi="Arial" w:cs="Arial"/>
          <w:sz w:val="22"/>
          <w:szCs w:val="22"/>
        </w:rPr>
        <w:t>BETTER FINANCE largely</w:t>
      </w:r>
      <w:r>
        <w:rPr>
          <w:rFonts w:ascii="Arial" w:hAnsi="Arial" w:cs="Arial"/>
          <w:sz w:val="22"/>
          <w:szCs w:val="22"/>
        </w:rPr>
        <w:t xml:space="preserve"> agrees with the draft Guidelines and acknowledged the need to remove certain selected financial information in order to reduce the compliance and issuance costs of issuers and make the Prospectus more straightforward. In addition, the wording of paragraph 44 and Guidelines 9 should be strengthened as to avoid misinterpretations and clarify that the purpose is ensuring that due diligence is </w:t>
      </w:r>
      <w:proofErr w:type="gramStart"/>
      <w:r>
        <w:rPr>
          <w:rFonts w:ascii="Arial" w:hAnsi="Arial" w:cs="Arial"/>
          <w:sz w:val="22"/>
          <w:szCs w:val="22"/>
        </w:rPr>
        <w:t>observed</w:t>
      </w:r>
      <w:proofErr w:type="gramEnd"/>
      <w:r>
        <w:rPr>
          <w:rFonts w:ascii="Arial" w:hAnsi="Arial" w:cs="Arial"/>
          <w:sz w:val="22"/>
          <w:szCs w:val="22"/>
        </w:rPr>
        <w:t xml:space="preserve"> and accountability is incurred for the accuracy and reliability of information provided therein.</w:t>
      </w:r>
    </w:p>
    <w:p w14:paraId="5E047752" w14:textId="77777777" w:rsidR="00195461" w:rsidRDefault="00195461" w:rsidP="00195461">
      <w:pPr>
        <w:jc w:val="both"/>
        <w:rPr>
          <w:rFonts w:ascii="Arial" w:hAnsi="Arial" w:cs="Arial"/>
          <w:sz w:val="22"/>
          <w:szCs w:val="22"/>
        </w:rPr>
      </w:pPr>
    </w:p>
    <w:p w14:paraId="496AF679" w14:textId="6EB77E45" w:rsidR="00840B57" w:rsidRDefault="00840B57" w:rsidP="00195461">
      <w:pPr>
        <w:jc w:val="both"/>
        <w:rPr>
          <w:rFonts w:ascii="Arial" w:hAnsi="Arial" w:cs="Arial"/>
          <w:sz w:val="22"/>
          <w:szCs w:val="22"/>
        </w:rPr>
      </w:pPr>
      <w:r>
        <w:rPr>
          <w:rFonts w:ascii="Arial" w:hAnsi="Arial" w:cs="Arial"/>
          <w:sz w:val="22"/>
          <w:szCs w:val="22"/>
        </w:rPr>
        <w:t>In relation to Guideline 10, BETTER FINANCE notes that it would be helpful if ESMA narrow</w:t>
      </w:r>
      <w:r w:rsidR="00F63247">
        <w:rPr>
          <w:rFonts w:ascii="Arial" w:hAnsi="Arial" w:cs="Arial"/>
          <w:sz w:val="22"/>
          <w:szCs w:val="22"/>
        </w:rPr>
        <w:t>ed</w:t>
      </w:r>
      <w:r>
        <w:rPr>
          <w:rFonts w:ascii="Arial" w:hAnsi="Arial" w:cs="Arial"/>
          <w:sz w:val="22"/>
          <w:szCs w:val="22"/>
        </w:rPr>
        <w:t xml:space="preserve"> down the scope of the </w:t>
      </w:r>
      <w:r>
        <w:rPr>
          <w:rFonts w:ascii="Arial" w:hAnsi="Arial" w:cs="Arial"/>
          <w:i/>
          <w:iCs/>
          <w:sz w:val="22"/>
          <w:szCs w:val="22"/>
        </w:rPr>
        <w:t xml:space="preserve">comparability </w:t>
      </w:r>
      <w:r>
        <w:rPr>
          <w:rFonts w:ascii="Arial" w:hAnsi="Arial" w:cs="Arial"/>
          <w:sz w:val="22"/>
          <w:szCs w:val="22"/>
        </w:rPr>
        <w:t>aspect and clearly stat</w:t>
      </w:r>
      <w:r w:rsidR="00F63247">
        <w:rPr>
          <w:rFonts w:ascii="Arial" w:hAnsi="Arial" w:cs="Arial"/>
          <w:sz w:val="22"/>
          <w:szCs w:val="22"/>
        </w:rPr>
        <w:t>ed</w:t>
      </w:r>
      <w:r>
        <w:rPr>
          <w:rFonts w:ascii="Arial" w:hAnsi="Arial" w:cs="Arial"/>
          <w:sz w:val="22"/>
          <w:szCs w:val="22"/>
        </w:rPr>
        <w:t xml:space="preserve"> to which other information i</w:t>
      </w:r>
      <w:r w:rsidR="004812BA">
        <w:rPr>
          <w:rFonts w:ascii="Arial" w:hAnsi="Arial" w:cs="Arial"/>
          <w:sz w:val="22"/>
          <w:szCs w:val="22"/>
        </w:rPr>
        <w:t>t</w:t>
      </w:r>
      <w:r>
        <w:rPr>
          <w:rFonts w:ascii="Arial" w:hAnsi="Arial" w:cs="Arial"/>
          <w:sz w:val="22"/>
          <w:szCs w:val="22"/>
        </w:rPr>
        <w:t xml:space="preserve"> should be useful for</w:t>
      </w:r>
      <w:r w:rsidR="004812BA">
        <w:rPr>
          <w:rFonts w:ascii="Arial" w:hAnsi="Arial" w:cs="Arial"/>
          <w:sz w:val="22"/>
          <w:szCs w:val="22"/>
        </w:rPr>
        <w:t xml:space="preserve"> comparing the OFR with. This is meant to</w:t>
      </w:r>
      <w:r>
        <w:rPr>
          <w:rFonts w:ascii="Arial" w:hAnsi="Arial" w:cs="Arial"/>
          <w:sz w:val="22"/>
          <w:szCs w:val="22"/>
        </w:rPr>
        <w:t xml:space="preserve"> allow investors to attempt in mirroring (to the extent possible) and harmonising the methods and narratives used to present such information.</w:t>
      </w:r>
    </w:p>
    <w:p w14:paraId="5B688E05" w14:textId="77777777" w:rsidR="00195461" w:rsidRDefault="00195461" w:rsidP="00195461">
      <w:pPr>
        <w:jc w:val="both"/>
        <w:rPr>
          <w:rFonts w:ascii="Arial" w:hAnsi="Arial" w:cs="Arial"/>
          <w:sz w:val="22"/>
          <w:szCs w:val="22"/>
        </w:rPr>
      </w:pPr>
    </w:p>
    <w:p w14:paraId="6387BA80" w14:textId="77777777" w:rsidR="00195461" w:rsidRDefault="00840B57" w:rsidP="00195461">
      <w:pPr>
        <w:jc w:val="both"/>
        <w:rPr>
          <w:rFonts w:ascii="Arial" w:hAnsi="Arial" w:cs="Arial"/>
          <w:sz w:val="22"/>
          <w:szCs w:val="22"/>
        </w:rPr>
      </w:pPr>
      <w:r>
        <w:rPr>
          <w:rFonts w:ascii="Arial" w:hAnsi="Arial" w:cs="Arial"/>
          <w:sz w:val="22"/>
          <w:szCs w:val="22"/>
        </w:rPr>
        <w:t xml:space="preserve">In relation to Guideline 11, BETTER FINANCE draws from its experience in investment fund research, </w:t>
      </w:r>
      <w:r w:rsidR="00F63247">
        <w:rPr>
          <w:rFonts w:ascii="Arial" w:hAnsi="Arial" w:cs="Arial"/>
          <w:sz w:val="22"/>
          <w:szCs w:val="22"/>
        </w:rPr>
        <w:t xml:space="preserve">as well </w:t>
      </w:r>
      <w:r>
        <w:rPr>
          <w:rFonts w:ascii="Arial" w:hAnsi="Arial" w:cs="Arial"/>
          <w:sz w:val="22"/>
          <w:szCs w:val="22"/>
        </w:rPr>
        <w:t>PRIIPs and PEPP to suggest to ESMA that profit forecasts and estimates should be based on a common</w:t>
      </w:r>
      <w:r w:rsidR="004812BA">
        <w:rPr>
          <w:rFonts w:ascii="Arial" w:hAnsi="Arial" w:cs="Arial"/>
          <w:sz w:val="22"/>
          <w:szCs w:val="22"/>
        </w:rPr>
        <w:t xml:space="preserve">, </w:t>
      </w:r>
      <w:r>
        <w:rPr>
          <w:rFonts w:ascii="Arial" w:hAnsi="Arial" w:cs="Arial"/>
          <w:sz w:val="22"/>
          <w:szCs w:val="22"/>
        </w:rPr>
        <w:t xml:space="preserve">harmonised methodology. Although ESMA makes a clear difference that forecasts are more subjective and tailor-made to each issuer in particular, </w:t>
      </w:r>
      <w:r>
        <w:rPr>
          <w:rFonts w:ascii="Arial" w:hAnsi="Arial" w:cs="Arial"/>
          <w:sz w:val="22"/>
          <w:szCs w:val="22"/>
        </w:rPr>
        <w:lastRenderedPageBreak/>
        <w:t xml:space="preserve">whereas estimates are more theoretical in nature, we would like to highlight that these differences are not that visible in practice, difficult to understand for the majority of investors, and may lead to confusions, misunderstandings and create an uneven playing field between issuers. </w:t>
      </w:r>
    </w:p>
    <w:p w14:paraId="57094AB1" w14:textId="77777777" w:rsidR="00195461" w:rsidRDefault="00195461" w:rsidP="00195461">
      <w:pPr>
        <w:jc w:val="both"/>
        <w:rPr>
          <w:rFonts w:ascii="Arial" w:hAnsi="Arial" w:cs="Arial"/>
          <w:sz w:val="22"/>
          <w:szCs w:val="22"/>
        </w:rPr>
      </w:pPr>
    </w:p>
    <w:p w14:paraId="7C3843A2" w14:textId="690A9BD6" w:rsidR="00840B57" w:rsidRPr="00840B57" w:rsidRDefault="00840B57" w:rsidP="00195461">
      <w:pPr>
        <w:jc w:val="both"/>
        <w:rPr>
          <w:rFonts w:ascii="Arial" w:hAnsi="Arial" w:cs="Arial"/>
          <w:sz w:val="22"/>
          <w:szCs w:val="22"/>
        </w:rPr>
      </w:pPr>
      <w:r>
        <w:rPr>
          <w:rFonts w:ascii="Arial" w:hAnsi="Arial" w:cs="Arial"/>
          <w:sz w:val="22"/>
          <w:szCs w:val="22"/>
        </w:rPr>
        <w:t>Without a proper and prominent framing of these projections, clearly distinguishing and highlighting one from another, issuers may overstate forecasts based on subjective criteria – most of the time difficult to assess – and mislead potential investors. For these reasons, as well as for considerations anchored in objectivity and independence, ESMA should at least: 1) include additional wording and specifications that would clarify the distinction between the two</w:t>
      </w:r>
      <w:r w:rsidR="00E0059C">
        <w:rPr>
          <w:rFonts w:ascii="Arial" w:hAnsi="Arial" w:cs="Arial"/>
          <w:sz w:val="22"/>
          <w:szCs w:val="22"/>
        </w:rPr>
        <w:t xml:space="preserve">; or either 2) impose harmonised methodologies for both projections. Last, BETTER FINANCE very much welcomes the clarifications in Guideline 11 on the “clear statement” </w:t>
      </w:r>
    </w:p>
    <w:p w14:paraId="0072C645" w14:textId="6C4D4F6C" w:rsidR="002156A3" w:rsidRPr="00301B8D" w:rsidRDefault="002156A3" w:rsidP="002156A3">
      <w:pPr>
        <w:rPr>
          <w:rFonts w:ascii="Arial" w:hAnsi="Arial" w:cs="Arial"/>
          <w:sz w:val="22"/>
          <w:szCs w:val="22"/>
        </w:rPr>
      </w:pPr>
    </w:p>
    <w:permEnd w:id="1172900595"/>
    <w:p w14:paraId="4E2CF7CB"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&lt;ESMA_QUESTION_CPG_7&gt;</w:t>
      </w:r>
    </w:p>
    <w:p w14:paraId="2E2AFF77" w14:textId="77777777" w:rsidR="002156A3" w:rsidRPr="00301B8D" w:rsidRDefault="002156A3" w:rsidP="002156A3">
      <w:pPr>
        <w:rPr>
          <w:rFonts w:ascii="Arial" w:hAnsi="Arial" w:cs="Arial"/>
          <w:sz w:val="22"/>
          <w:szCs w:val="22"/>
        </w:rPr>
      </w:pPr>
    </w:p>
    <w:p w14:paraId="42973991" w14:textId="0AB9BC9D" w:rsidR="002156A3" w:rsidRPr="00F253F1" w:rsidRDefault="0076251C" w:rsidP="00301B8D">
      <w:pPr>
        <w:pStyle w:val="Questionstyle"/>
      </w:pPr>
      <w:r w:rsidRPr="00B81FCE">
        <w:rPr>
          <w:rFonts w:cs="Arial"/>
        </w:rPr>
        <w:t xml:space="preserve">Do you believe the application of draft guidelines 9, 10, 11 and 12 will impose </w:t>
      </w:r>
      <w:r w:rsidRPr="00B81FCE">
        <w:rPr>
          <w:rFonts w:cs="Arial"/>
          <w:u w:val="single"/>
        </w:rPr>
        <w:t>additional</w:t>
      </w:r>
      <w:r w:rsidRPr="00B81FCE">
        <w:rPr>
          <w:rFonts w:cs="Arial"/>
        </w:rPr>
        <w:t xml:space="preserve"> costs on the persons responsible for the prospectus? If so, please provide evidence of the costs and – on a best-effort basis – quantify them</w:t>
      </w:r>
      <w:r w:rsidRPr="00834630">
        <w:rPr>
          <w:rFonts w:cs="Arial"/>
        </w:rPr>
        <w:t>.</w:t>
      </w:r>
    </w:p>
    <w:p w14:paraId="3E885880"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&lt;ESMA_QUESTION_CPG_8&gt;</w:t>
      </w:r>
    </w:p>
    <w:p w14:paraId="0FB804C3" w14:textId="77777777" w:rsidR="002156A3" w:rsidRPr="0042497E" w:rsidRDefault="002156A3" w:rsidP="002156A3">
      <w:pPr>
        <w:rPr>
          <w:rFonts w:ascii="Arial" w:hAnsi="Arial" w:cs="Arial"/>
          <w:sz w:val="22"/>
          <w:szCs w:val="22"/>
        </w:rPr>
      </w:pPr>
      <w:permStart w:id="802048179" w:edGrp="everyone"/>
      <w:r w:rsidRPr="0042497E">
        <w:rPr>
          <w:rFonts w:ascii="Arial" w:hAnsi="Arial" w:cs="Arial"/>
          <w:sz w:val="22"/>
          <w:szCs w:val="22"/>
        </w:rPr>
        <w:t>TYPE YOUR TEXT HERE</w:t>
      </w:r>
    </w:p>
    <w:permEnd w:id="802048179"/>
    <w:p w14:paraId="219B73A6"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&lt;ESMA_QUESTION_CPG_8&gt;</w:t>
      </w:r>
    </w:p>
    <w:p w14:paraId="63B073BB" w14:textId="260B792A" w:rsidR="002156A3" w:rsidRPr="0042497E" w:rsidRDefault="002156A3" w:rsidP="002156A3">
      <w:pPr>
        <w:rPr>
          <w:rFonts w:ascii="Arial" w:hAnsi="Arial" w:cs="Arial"/>
          <w:sz w:val="22"/>
          <w:szCs w:val="22"/>
        </w:rPr>
      </w:pPr>
    </w:p>
    <w:p w14:paraId="2133FFB9" w14:textId="77777777" w:rsidR="002156A3" w:rsidRPr="00301B8D" w:rsidRDefault="002156A3" w:rsidP="002156A3">
      <w:pPr>
        <w:rPr>
          <w:rFonts w:ascii="Arial" w:hAnsi="Arial" w:cs="Arial"/>
          <w:sz w:val="22"/>
          <w:szCs w:val="22"/>
        </w:rPr>
      </w:pPr>
    </w:p>
    <w:p w14:paraId="2835C342" w14:textId="1540FA62" w:rsidR="002156A3" w:rsidRPr="00B81FCE" w:rsidRDefault="002156A3" w:rsidP="0056039A">
      <w:pPr>
        <w:keepNext/>
        <w:spacing w:after="240"/>
        <w:rPr>
          <w:rStyle w:val="SubtleEmphasis"/>
          <w:rFonts w:eastAsiaTheme="majorEastAsia"/>
          <w:b/>
          <w:i w:val="0"/>
          <w:szCs w:val="22"/>
        </w:rPr>
      </w:pPr>
      <w:r w:rsidRPr="00301B8D">
        <w:rPr>
          <w:rStyle w:val="SubtleEmphasis"/>
          <w:rFonts w:eastAsiaTheme="majorEastAsia"/>
          <w:b/>
          <w:szCs w:val="22"/>
        </w:rPr>
        <w:t>Historical financial information</w:t>
      </w:r>
    </w:p>
    <w:p w14:paraId="6321397E" w14:textId="42B3F0E2" w:rsidR="002156A3" w:rsidRPr="00F253F1" w:rsidRDefault="0023798D" w:rsidP="00301B8D">
      <w:pPr>
        <w:pStyle w:val="Questionstyle"/>
      </w:pPr>
      <w:r w:rsidRPr="00B81FCE">
        <w:rPr>
          <w:rFonts w:cs="Arial"/>
        </w:rPr>
        <w:t>In relation to draft guideline 14</w:t>
      </w:r>
      <w:r w:rsidRPr="00834630">
        <w:rPr>
          <w:rFonts w:cs="Arial"/>
        </w:rPr>
        <w:t>, do you consider that it is beneficial to clarify the application of the bridge approach for prospectuses that include less than three years of financial information? If not, please elaborate on your reasoning and suggest an alternative approach.</w:t>
      </w:r>
    </w:p>
    <w:p w14:paraId="0CA79509"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&lt;ESMA_QUESTION_CPG_9&gt;</w:t>
      </w:r>
    </w:p>
    <w:p w14:paraId="71E2E316" w14:textId="77777777" w:rsidR="00250AFE" w:rsidRDefault="00250AFE" w:rsidP="002156A3">
      <w:pPr>
        <w:rPr>
          <w:rFonts w:ascii="Arial" w:hAnsi="Arial" w:cs="Arial"/>
          <w:sz w:val="22"/>
          <w:szCs w:val="22"/>
        </w:rPr>
      </w:pPr>
      <w:permStart w:id="981351532" w:edGrp="everyone"/>
    </w:p>
    <w:permEnd w:id="981351532"/>
    <w:p w14:paraId="56B2604D" w14:textId="2E75A25F" w:rsidR="002156A3" w:rsidRPr="00301B8D" w:rsidRDefault="002156A3" w:rsidP="002156A3">
      <w:pPr>
        <w:rPr>
          <w:rFonts w:ascii="Arial" w:hAnsi="Arial" w:cs="Arial"/>
          <w:sz w:val="22"/>
          <w:szCs w:val="22"/>
        </w:rPr>
      </w:pPr>
      <w:r w:rsidRPr="00301B8D">
        <w:rPr>
          <w:rFonts w:ascii="Arial" w:hAnsi="Arial" w:cs="Arial"/>
          <w:sz w:val="22"/>
          <w:szCs w:val="22"/>
        </w:rPr>
        <w:t>&lt;ESMA_QUESTION_CPG_9&gt;</w:t>
      </w:r>
    </w:p>
    <w:p w14:paraId="142555A6" w14:textId="77777777" w:rsidR="002156A3" w:rsidRPr="00301B8D" w:rsidRDefault="002156A3" w:rsidP="002156A3">
      <w:pPr>
        <w:rPr>
          <w:rFonts w:ascii="Arial" w:hAnsi="Arial" w:cs="Arial"/>
          <w:sz w:val="22"/>
          <w:szCs w:val="22"/>
        </w:rPr>
      </w:pPr>
    </w:p>
    <w:p w14:paraId="77537574" w14:textId="20B07BE1" w:rsidR="002156A3" w:rsidRPr="00834630" w:rsidRDefault="0023798D" w:rsidP="00301B8D">
      <w:pPr>
        <w:pStyle w:val="Questionstyle"/>
      </w:pPr>
      <w:r w:rsidRPr="00B81FCE">
        <w:rPr>
          <w:rFonts w:cs="Arial"/>
        </w:rPr>
        <w:t>Do you agree with the guidance set out in draft guidelines 13, 14, 15, 16 and 17? If not, please explain your reasons and provide alternative suggestions.</w:t>
      </w:r>
    </w:p>
    <w:p w14:paraId="57CDCD2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&lt;ESMA_QUESTION_CPG_10&gt;</w:t>
      </w:r>
    </w:p>
    <w:p w14:paraId="0D449F00" w14:textId="77777777" w:rsidR="002156A3" w:rsidRPr="0042497E" w:rsidRDefault="002156A3" w:rsidP="002156A3">
      <w:pPr>
        <w:rPr>
          <w:rFonts w:ascii="Arial" w:hAnsi="Arial" w:cs="Arial"/>
          <w:sz w:val="22"/>
          <w:szCs w:val="22"/>
        </w:rPr>
      </w:pPr>
      <w:permStart w:id="1132937852" w:edGrp="everyone"/>
      <w:r w:rsidRPr="0042497E">
        <w:rPr>
          <w:rFonts w:ascii="Arial" w:hAnsi="Arial" w:cs="Arial"/>
          <w:sz w:val="22"/>
          <w:szCs w:val="22"/>
        </w:rPr>
        <w:t>TYPE YOUR TEXT HERE</w:t>
      </w:r>
    </w:p>
    <w:permEnd w:id="1132937852"/>
    <w:p w14:paraId="1C947534"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&lt;ESMA_QUESTION_CPG_10&gt;</w:t>
      </w:r>
    </w:p>
    <w:p w14:paraId="06611A32" w14:textId="77777777" w:rsidR="002156A3" w:rsidRPr="0042497E" w:rsidRDefault="002156A3" w:rsidP="002156A3">
      <w:pPr>
        <w:rPr>
          <w:rFonts w:ascii="Arial" w:hAnsi="Arial" w:cs="Arial"/>
          <w:sz w:val="22"/>
          <w:szCs w:val="22"/>
        </w:rPr>
      </w:pPr>
    </w:p>
    <w:p w14:paraId="56369C85" w14:textId="1E27289F" w:rsidR="002156A3" w:rsidRPr="00834630" w:rsidRDefault="0023798D" w:rsidP="00301B8D">
      <w:pPr>
        <w:pStyle w:val="Questionstyle"/>
      </w:pPr>
      <w:r w:rsidRPr="00B81FCE">
        <w:rPr>
          <w:rFonts w:cs="Arial"/>
        </w:rPr>
        <w:t>Do you consider that additional guidance is necessary as regards the restatement of historical financial information in the case of prospectuses that include less than three years of financial information? If so, please explain your view.</w:t>
      </w:r>
    </w:p>
    <w:p w14:paraId="081F888A"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&lt;ESMA_QUESTION_CPG_11&gt;</w:t>
      </w:r>
    </w:p>
    <w:p w14:paraId="3CC5D107" w14:textId="77777777" w:rsidR="002156A3" w:rsidRPr="00301B8D" w:rsidRDefault="002156A3" w:rsidP="002156A3">
      <w:pPr>
        <w:rPr>
          <w:rFonts w:ascii="Arial" w:hAnsi="Arial" w:cs="Arial"/>
          <w:sz w:val="22"/>
          <w:szCs w:val="22"/>
        </w:rPr>
      </w:pPr>
      <w:permStart w:id="480399562" w:edGrp="everyone"/>
      <w:r w:rsidRPr="00301B8D">
        <w:rPr>
          <w:rFonts w:ascii="Arial" w:hAnsi="Arial" w:cs="Arial"/>
          <w:sz w:val="22"/>
          <w:szCs w:val="22"/>
        </w:rPr>
        <w:t>TYPE YOUR TEXT HERE</w:t>
      </w:r>
    </w:p>
    <w:permEnd w:id="480399562"/>
    <w:p w14:paraId="0BF0CA8B"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&lt;ESMA_QUESTION_CPG_11&gt;</w:t>
      </w:r>
    </w:p>
    <w:p w14:paraId="2F96F789" w14:textId="77777777" w:rsidR="002156A3" w:rsidRPr="00301B8D" w:rsidRDefault="002156A3" w:rsidP="002156A3">
      <w:pPr>
        <w:rPr>
          <w:rFonts w:ascii="Arial" w:hAnsi="Arial" w:cs="Arial"/>
          <w:sz w:val="22"/>
          <w:szCs w:val="22"/>
        </w:rPr>
      </w:pPr>
    </w:p>
    <w:p w14:paraId="4DA30FB8" w14:textId="5A1B3001" w:rsidR="002156A3" w:rsidRPr="00F253F1" w:rsidRDefault="0023798D" w:rsidP="00301B8D">
      <w:pPr>
        <w:pStyle w:val="Questionstyle"/>
      </w:pPr>
      <w:r w:rsidRPr="00B81FCE">
        <w:rPr>
          <w:rFonts w:cs="Arial"/>
        </w:rPr>
        <w:lastRenderedPageBreak/>
        <w:t xml:space="preserve">Do you believe the application of any of the draft guidelines 13, 14, 15, 16 and 17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039EF497"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&lt;ESMA_QUESTION_CPG_12&gt;</w:t>
      </w:r>
    </w:p>
    <w:p w14:paraId="041A0A2B" w14:textId="77777777" w:rsidR="002156A3" w:rsidRPr="00301B8D" w:rsidRDefault="002156A3" w:rsidP="002156A3">
      <w:pPr>
        <w:rPr>
          <w:rFonts w:ascii="Arial" w:hAnsi="Arial" w:cs="Arial"/>
          <w:sz w:val="22"/>
          <w:szCs w:val="22"/>
        </w:rPr>
      </w:pPr>
      <w:permStart w:id="978531189" w:edGrp="everyone"/>
      <w:r w:rsidRPr="00301B8D">
        <w:rPr>
          <w:rFonts w:ascii="Arial" w:hAnsi="Arial" w:cs="Arial"/>
          <w:sz w:val="22"/>
          <w:szCs w:val="22"/>
        </w:rPr>
        <w:t>TYPE YOUR TEXT HERE</w:t>
      </w:r>
    </w:p>
    <w:permEnd w:id="978531189"/>
    <w:p w14:paraId="7604C7C5"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&lt;ESMA_QUESTION_CPG_12&gt;</w:t>
      </w:r>
    </w:p>
    <w:p w14:paraId="3070BA97" w14:textId="4CB20AFD" w:rsidR="002156A3" w:rsidRPr="00301B8D" w:rsidRDefault="002156A3" w:rsidP="002156A3">
      <w:pPr>
        <w:rPr>
          <w:rFonts w:ascii="Arial" w:hAnsi="Arial" w:cs="Arial"/>
          <w:sz w:val="22"/>
          <w:szCs w:val="22"/>
        </w:rPr>
      </w:pPr>
    </w:p>
    <w:p w14:paraId="655C6E97" w14:textId="77777777" w:rsidR="002156A3" w:rsidRPr="00301B8D" w:rsidRDefault="002156A3" w:rsidP="002156A3">
      <w:pPr>
        <w:rPr>
          <w:rFonts w:ascii="Arial" w:hAnsi="Arial" w:cs="Arial"/>
          <w:sz w:val="22"/>
          <w:szCs w:val="22"/>
        </w:rPr>
      </w:pPr>
    </w:p>
    <w:p w14:paraId="00D2E34D" w14:textId="6F850DCB" w:rsidR="002156A3" w:rsidRPr="00301B8D" w:rsidRDefault="002156A3" w:rsidP="0056039A">
      <w:pPr>
        <w:keepNext/>
        <w:spacing w:after="240"/>
        <w:rPr>
          <w:b/>
          <w:sz w:val="22"/>
          <w:szCs w:val="22"/>
          <w:lang w:val="en-US"/>
        </w:rPr>
      </w:pPr>
      <w:r w:rsidRPr="00301B8D">
        <w:rPr>
          <w:rStyle w:val="SubtleEmphasis"/>
          <w:rFonts w:eastAsiaTheme="majorEastAsia"/>
          <w:b/>
          <w:szCs w:val="22"/>
        </w:rPr>
        <w:t>Pro forma information</w:t>
      </w:r>
    </w:p>
    <w:p w14:paraId="431D58C9" w14:textId="642F268B" w:rsidR="002156A3" w:rsidRPr="00834630" w:rsidRDefault="0023798D" w:rsidP="00301B8D">
      <w:pPr>
        <w:pStyle w:val="Questionstyle"/>
      </w:pPr>
      <w:r w:rsidRPr="00B81FCE">
        <w:rPr>
          <w:rFonts w:cs="Arial"/>
        </w:rPr>
        <w:t>Should draft guideline 18 include any other standard indicators of size? Have you ever used other indicators because the three indicators included in draft guideline 18 would produce anomalous results?</w:t>
      </w:r>
    </w:p>
    <w:p w14:paraId="57E3E578"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&lt;ESMA_QUESTION_CPG_13&gt;</w:t>
      </w:r>
    </w:p>
    <w:p w14:paraId="5CE70D40" w14:textId="77777777" w:rsidR="002156A3" w:rsidRPr="0042497E" w:rsidRDefault="002156A3" w:rsidP="002156A3">
      <w:pPr>
        <w:rPr>
          <w:rFonts w:ascii="Arial" w:hAnsi="Arial" w:cs="Arial"/>
          <w:sz w:val="22"/>
          <w:szCs w:val="22"/>
        </w:rPr>
      </w:pPr>
      <w:permStart w:id="809587768" w:edGrp="everyone"/>
      <w:r w:rsidRPr="0042497E">
        <w:rPr>
          <w:rFonts w:ascii="Arial" w:hAnsi="Arial" w:cs="Arial"/>
          <w:sz w:val="22"/>
          <w:szCs w:val="22"/>
        </w:rPr>
        <w:t>TYPE YOUR TEXT HERE</w:t>
      </w:r>
    </w:p>
    <w:permEnd w:id="809587768"/>
    <w:p w14:paraId="26F4363B"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&lt;ESMA_QUESTION_CPG_13&gt;</w:t>
      </w:r>
    </w:p>
    <w:p w14:paraId="01D13115" w14:textId="77777777" w:rsidR="002156A3" w:rsidRPr="0042497E" w:rsidRDefault="002156A3" w:rsidP="002156A3">
      <w:pPr>
        <w:rPr>
          <w:rFonts w:ascii="Arial" w:hAnsi="Arial" w:cs="Arial"/>
          <w:sz w:val="22"/>
          <w:szCs w:val="22"/>
        </w:rPr>
      </w:pPr>
    </w:p>
    <w:p w14:paraId="51549638" w14:textId="4B8CBAC3" w:rsidR="002156A3" w:rsidRPr="00F253F1" w:rsidRDefault="0023798D" w:rsidP="00301B8D">
      <w:pPr>
        <w:pStyle w:val="Questionstyle"/>
      </w:pPr>
      <w:r w:rsidRPr="00B81FCE">
        <w:rPr>
          <w:rFonts w:cs="Arial"/>
        </w:rPr>
        <w:t>In draft guideline 18, do you agree that when an issuer is involved in several transactions which individually do not, but which collectively do, constitute a 25% variation to the issuer’s size, pro forma information should be required unless it is disproportionately burdensome to produce it?</w:t>
      </w:r>
    </w:p>
    <w:p w14:paraId="3513C6E7"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&lt;ESMA_QUESTION_CPG_14&gt;</w:t>
      </w:r>
    </w:p>
    <w:p w14:paraId="52C24D41" w14:textId="77777777" w:rsidR="002156A3" w:rsidRPr="00301B8D" w:rsidRDefault="002156A3" w:rsidP="002156A3">
      <w:pPr>
        <w:rPr>
          <w:rFonts w:ascii="Arial" w:hAnsi="Arial" w:cs="Arial"/>
          <w:sz w:val="22"/>
          <w:szCs w:val="22"/>
        </w:rPr>
      </w:pPr>
      <w:permStart w:id="1484350108" w:edGrp="everyone"/>
      <w:r w:rsidRPr="00301B8D">
        <w:rPr>
          <w:rFonts w:ascii="Arial" w:hAnsi="Arial" w:cs="Arial"/>
          <w:sz w:val="22"/>
          <w:szCs w:val="22"/>
        </w:rPr>
        <w:t>TYPE YOUR TEXT HERE</w:t>
      </w:r>
    </w:p>
    <w:permEnd w:id="1484350108"/>
    <w:p w14:paraId="031A9F71" w14:textId="77777777" w:rsidR="002156A3" w:rsidRPr="00301B8D" w:rsidRDefault="002156A3" w:rsidP="002156A3">
      <w:pPr>
        <w:rPr>
          <w:rFonts w:ascii="Arial" w:hAnsi="Arial" w:cs="Arial"/>
          <w:sz w:val="22"/>
          <w:szCs w:val="22"/>
        </w:rPr>
      </w:pPr>
      <w:r w:rsidRPr="00301B8D">
        <w:rPr>
          <w:rFonts w:ascii="Arial" w:hAnsi="Arial" w:cs="Arial"/>
          <w:sz w:val="22"/>
          <w:szCs w:val="22"/>
        </w:rPr>
        <w:t>&lt;ESMA_QUESTION_CPG_14&gt;</w:t>
      </w:r>
    </w:p>
    <w:p w14:paraId="2F6369F3" w14:textId="77777777" w:rsidR="002156A3" w:rsidRPr="00301B8D" w:rsidRDefault="002156A3" w:rsidP="002156A3">
      <w:pPr>
        <w:rPr>
          <w:rFonts w:ascii="Arial" w:hAnsi="Arial" w:cs="Arial"/>
          <w:sz w:val="22"/>
          <w:szCs w:val="22"/>
        </w:rPr>
      </w:pPr>
    </w:p>
    <w:p w14:paraId="13E45617" w14:textId="6A935193" w:rsidR="002156A3" w:rsidRPr="00834630" w:rsidRDefault="0023798D" w:rsidP="00301B8D">
      <w:pPr>
        <w:pStyle w:val="Questionstyle"/>
      </w:pPr>
      <w:r w:rsidRPr="00B81FCE">
        <w:rPr>
          <w:rFonts w:cs="Arial"/>
        </w:rPr>
        <w:t>In draft guideline 18, do you agree that when an issuer is involved in several transactions of which only one constitutes a 25% variation to the issuer’s size, pro forma information should be required for all the transactions unless it is disproportionately burdensome to produce it?</w:t>
      </w:r>
    </w:p>
    <w:p w14:paraId="39C76D6C"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&lt;ESMA_QUESTION_CPG_15&gt;</w:t>
      </w:r>
    </w:p>
    <w:p w14:paraId="32BDA380" w14:textId="77777777" w:rsidR="002156A3" w:rsidRPr="0042497E" w:rsidRDefault="002156A3" w:rsidP="002156A3">
      <w:pPr>
        <w:rPr>
          <w:rFonts w:ascii="Arial" w:hAnsi="Arial" w:cs="Arial"/>
          <w:sz w:val="22"/>
          <w:szCs w:val="22"/>
        </w:rPr>
      </w:pPr>
      <w:permStart w:id="1806984915" w:edGrp="everyone"/>
      <w:r w:rsidRPr="0042497E">
        <w:rPr>
          <w:rFonts w:ascii="Arial" w:hAnsi="Arial" w:cs="Arial"/>
          <w:sz w:val="22"/>
          <w:szCs w:val="22"/>
        </w:rPr>
        <w:t>TYPE YOUR TEXT HERE</w:t>
      </w:r>
    </w:p>
    <w:permEnd w:id="1806984915"/>
    <w:p w14:paraId="3036221E"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&lt;ESMA_QUESTION_CPG_15&gt;</w:t>
      </w:r>
    </w:p>
    <w:p w14:paraId="27C7B0B7" w14:textId="77777777" w:rsidR="002156A3" w:rsidRPr="0042497E" w:rsidRDefault="002156A3" w:rsidP="002156A3">
      <w:pPr>
        <w:rPr>
          <w:rFonts w:ascii="Arial" w:hAnsi="Arial" w:cs="Arial"/>
          <w:sz w:val="22"/>
          <w:szCs w:val="22"/>
        </w:rPr>
      </w:pPr>
    </w:p>
    <w:p w14:paraId="32D331D3" w14:textId="08EF1507" w:rsidR="002156A3" w:rsidRPr="00834630" w:rsidRDefault="0023798D" w:rsidP="0042497E">
      <w:pPr>
        <w:pStyle w:val="Questionstyle"/>
      </w:pPr>
      <w:r w:rsidRPr="00B81FCE">
        <w:rPr>
          <w:rFonts w:cs="Arial"/>
        </w:rPr>
        <w:t>In draft guideline 25, do you agree that the accountant / auditor report should not be permitted to include an emphasis of matter?</w:t>
      </w:r>
    </w:p>
    <w:p w14:paraId="6B2B4138"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&lt;ESMA_QUESTION_CPG_16&gt;</w:t>
      </w:r>
    </w:p>
    <w:p w14:paraId="7571EBD0" w14:textId="77777777" w:rsidR="002156A3" w:rsidRPr="0042497E" w:rsidRDefault="002156A3" w:rsidP="002156A3">
      <w:pPr>
        <w:rPr>
          <w:rFonts w:ascii="Arial" w:hAnsi="Arial" w:cs="Arial"/>
          <w:sz w:val="22"/>
          <w:szCs w:val="22"/>
        </w:rPr>
      </w:pPr>
      <w:permStart w:id="1300370688" w:edGrp="everyone"/>
      <w:r w:rsidRPr="0042497E">
        <w:rPr>
          <w:rFonts w:ascii="Arial" w:hAnsi="Arial" w:cs="Arial"/>
          <w:sz w:val="22"/>
          <w:szCs w:val="22"/>
        </w:rPr>
        <w:t>TYPE YOUR TEXT HERE</w:t>
      </w:r>
    </w:p>
    <w:permEnd w:id="1300370688"/>
    <w:p w14:paraId="2E708F1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&lt;ESMA_QUESTION_CPG_16&gt;</w:t>
      </w:r>
    </w:p>
    <w:p w14:paraId="2F2F0B73" w14:textId="77777777" w:rsidR="002156A3" w:rsidRPr="0042497E" w:rsidRDefault="002156A3" w:rsidP="002156A3">
      <w:pPr>
        <w:rPr>
          <w:rFonts w:ascii="Arial" w:hAnsi="Arial" w:cs="Arial"/>
          <w:sz w:val="22"/>
          <w:szCs w:val="22"/>
        </w:rPr>
      </w:pPr>
    </w:p>
    <w:p w14:paraId="3AD7124B" w14:textId="0E3A0EDA" w:rsidR="002156A3" w:rsidRPr="00834630" w:rsidRDefault="0023798D" w:rsidP="0042497E">
      <w:pPr>
        <w:pStyle w:val="Questionstyle"/>
      </w:pPr>
      <w:r w:rsidRPr="00B81FCE">
        <w:rPr>
          <w:rFonts w:cs="Arial"/>
        </w:rPr>
        <w:t>In relation to draft guidelines 19, 20, 21, 22, 23, 24 and 26 which largely carry over existing material, do you agree that this material should be carried over? If you do not, please specify which material is no longer relevant and explain why.</w:t>
      </w:r>
    </w:p>
    <w:p w14:paraId="67E5A714"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&lt;ESMA_QUESTION_CPG_17&gt;</w:t>
      </w:r>
    </w:p>
    <w:p w14:paraId="70479051" w14:textId="77777777" w:rsidR="002156A3" w:rsidRPr="0042497E" w:rsidRDefault="002156A3" w:rsidP="002156A3">
      <w:pPr>
        <w:rPr>
          <w:rFonts w:ascii="Arial" w:hAnsi="Arial" w:cs="Arial"/>
          <w:sz w:val="22"/>
          <w:szCs w:val="22"/>
        </w:rPr>
      </w:pPr>
      <w:permStart w:id="962803616" w:edGrp="everyone"/>
      <w:r w:rsidRPr="0042497E">
        <w:rPr>
          <w:rFonts w:ascii="Arial" w:hAnsi="Arial" w:cs="Arial"/>
          <w:sz w:val="22"/>
          <w:szCs w:val="22"/>
        </w:rPr>
        <w:lastRenderedPageBreak/>
        <w:t>TYPE YOUR TEXT HERE</w:t>
      </w:r>
    </w:p>
    <w:permEnd w:id="962803616"/>
    <w:p w14:paraId="04785C67"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&lt;ESMA_QUESTION_CPG_17&gt;</w:t>
      </w:r>
    </w:p>
    <w:p w14:paraId="187DA154" w14:textId="77777777" w:rsidR="002156A3" w:rsidRPr="0042497E" w:rsidRDefault="002156A3" w:rsidP="002156A3">
      <w:pPr>
        <w:rPr>
          <w:rFonts w:ascii="Arial" w:hAnsi="Arial" w:cs="Arial"/>
          <w:sz w:val="22"/>
          <w:szCs w:val="22"/>
        </w:rPr>
      </w:pPr>
    </w:p>
    <w:p w14:paraId="26A2D90D" w14:textId="7E3FDFC9" w:rsidR="002156A3" w:rsidRPr="00F253F1" w:rsidRDefault="0023798D" w:rsidP="0042497E">
      <w:pPr>
        <w:pStyle w:val="Questionstyle"/>
      </w:pPr>
      <w:r w:rsidRPr="00B81FCE">
        <w:rPr>
          <w:rFonts w:cs="Arial"/>
        </w:rPr>
        <w:t xml:space="preserve">Do you believe the application of any of the draft guidelines 18, 19, 20, 21, 22, 23, 24, 25 and 26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506D90C7"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&lt;ESMA_QUESTION_CPG_18&gt;</w:t>
      </w:r>
    </w:p>
    <w:p w14:paraId="1657FFF5" w14:textId="77777777" w:rsidR="002156A3" w:rsidRPr="0042497E" w:rsidRDefault="002156A3" w:rsidP="002156A3">
      <w:pPr>
        <w:rPr>
          <w:rFonts w:ascii="Arial" w:hAnsi="Arial" w:cs="Arial"/>
          <w:sz w:val="22"/>
          <w:szCs w:val="22"/>
        </w:rPr>
      </w:pPr>
      <w:permStart w:id="1609455860" w:edGrp="everyone"/>
      <w:r w:rsidRPr="0042497E">
        <w:rPr>
          <w:rFonts w:ascii="Arial" w:hAnsi="Arial" w:cs="Arial"/>
          <w:sz w:val="22"/>
          <w:szCs w:val="22"/>
        </w:rPr>
        <w:t>TYPE YOUR TEXT HERE</w:t>
      </w:r>
    </w:p>
    <w:permEnd w:id="1609455860"/>
    <w:p w14:paraId="49030F6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&lt;ESMA_QUESTION_CPG_18&gt;</w:t>
      </w:r>
    </w:p>
    <w:p w14:paraId="1573B5FF" w14:textId="3B0F32CB" w:rsidR="002156A3" w:rsidRPr="0042497E" w:rsidRDefault="002156A3" w:rsidP="002156A3">
      <w:pPr>
        <w:rPr>
          <w:rFonts w:ascii="Arial" w:hAnsi="Arial" w:cs="Arial"/>
          <w:sz w:val="22"/>
          <w:szCs w:val="22"/>
        </w:rPr>
      </w:pPr>
    </w:p>
    <w:p w14:paraId="511C7B46" w14:textId="77777777" w:rsidR="002156A3" w:rsidRPr="0042497E" w:rsidRDefault="002156A3" w:rsidP="002156A3">
      <w:pPr>
        <w:rPr>
          <w:rFonts w:ascii="Arial" w:hAnsi="Arial" w:cs="Arial"/>
          <w:sz w:val="22"/>
          <w:szCs w:val="22"/>
        </w:rPr>
      </w:pPr>
    </w:p>
    <w:p w14:paraId="3D345356" w14:textId="40F23B53" w:rsidR="002156A3" w:rsidRPr="00B81FCE" w:rsidRDefault="002156A3" w:rsidP="0042497E">
      <w:pPr>
        <w:keepNext/>
        <w:spacing w:after="240"/>
        <w:rPr>
          <w:rStyle w:val="SubtleEmphasis"/>
          <w:rFonts w:eastAsiaTheme="majorEastAsia"/>
          <w:b/>
          <w:i w:val="0"/>
          <w:szCs w:val="22"/>
        </w:rPr>
      </w:pPr>
      <w:r w:rsidRPr="0042497E">
        <w:rPr>
          <w:rStyle w:val="SubtleEmphasis"/>
          <w:rFonts w:eastAsiaTheme="majorEastAsia"/>
          <w:b/>
          <w:szCs w:val="22"/>
        </w:rPr>
        <w:t>Interim financial information</w:t>
      </w:r>
    </w:p>
    <w:p w14:paraId="5BE5BC46" w14:textId="74FDD180" w:rsidR="002156A3" w:rsidRPr="00F253F1" w:rsidRDefault="0023798D" w:rsidP="0042497E">
      <w:pPr>
        <w:pStyle w:val="Questionstyle"/>
      </w:pPr>
      <w:r w:rsidRPr="00B81FCE">
        <w:rPr>
          <w:rFonts w:cs="Arial"/>
        </w:rPr>
        <w:t>Do you agree with the proposal to carry over only part of the CESR recommendations on interim financial information since some of the contents appear to be obsolete under the current legislative framework? If not, could you please indicate which CESR recommendations should have been retained and the legal basis for including them in these draft guidelines?</w:t>
      </w:r>
    </w:p>
    <w:p w14:paraId="1774ACB6"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&lt;ESMA_QUESTION_CPG_19&gt;</w:t>
      </w:r>
    </w:p>
    <w:p w14:paraId="72128F71" w14:textId="77777777" w:rsidR="002156A3" w:rsidRPr="0042497E" w:rsidRDefault="002156A3" w:rsidP="002156A3">
      <w:pPr>
        <w:rPr>
          <w:rFonts w:ascii="Arial" w:hAnsi="Arial" w:cs="Arial"/>
          <w:sz w:val="22"/>
          <w:szCs w:val="22"/>
        </w:rPr>
      </w:pPr>
      <w:permStart w:id="806842556" w:edGrp="everyone"/>
      <w:r w:rsidRPr="0042497E">
        <w:rPr>
          <w:rFonts w:ascii="Arial" w:hAnsi="Arial" w:cs="Arial"/>
          <w:sz w:val="22"/>
          <w:szCs w:val="22"/>
        </w:rPr>
        <w:t>TYPE YOUR TEXT HERE</w:t>
      </w:r>
    </w:p>
    <w:permEnd w:id="806842556"/>
    <w:p w14:paraId="4D15CD46"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&lt;ESMA_QUESTION_CPG_19&gt;</w:t>
      </w:r>
    </w:p>
    <w:p w14:paraId="5870CD92" w14:textId="77777777" w:rsidR="002156A3" w:rsidRPr="0042497E" w:rsidRDefault="002156A3" w:rsidP="002156A3">
      <w:pPr>
        <w:rPr>
          <w:rFonts w:ascii="Arial" w:hAnsi="Arial" w:cs="Arial"/>
          <w:sz w:val="22"/>
          <w:szCs w:val="22"/>
        </w:rPr>
      </w:pPr>
    </w:p>
    <w:p w14:paraId="7A8B3D64" w14:textId="6D718BCA" w:rsidR="002156A3" w:rsidRPr="00F253F1" w:rsidRDefault="0023798D" w:rsidP="0042497E">
      <w:pPr>
        <w:pStyle w:val="Questionstyle"/>
      </w:pPr>
      <w:r w:rsidRPr="00B81FCE">
        <w:rPr>
          <w:rFonts w:cs="Arial"/>
        </w:rPr>
        <w:t xml:space="preserve">Do you believe the application of draft guidelines 27 and 28 will impose </w:t>
      </w:r>
      <w:r w:rsidRPr="00B81FCE">
        <w:rPr>
          <w:rFonts w:cs="Arial"/>
          <w:u w:val="single"/>
        </w:rPr>
        <w:t>additional</w:t>
      </w:r>
      <w:r w:rsidRPr="00B81FCE">
        <w:rPr>
          <w:rFonts w:cs="Arial"/>
        </w:rPr>
        <w:t xml:space="preserve"> costs on the person</w:t>
      </w:r>
      <w:r w:rsidRPr="00834630">
        <w:rPr>
          <w:rFonts w:cs="Arial"/>
        </w:rPr>
        <w:t>s responsible for the prospectus? If so, please provide evidence of the costs and – on a best-effort basis – quantify them.</w:t>
      </w:r>
    </w:p>
    <w:p w14:paraId="4ABF1FFC"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&lt;ESMA_QUESTION_CPG_20&gt;</w:t>
      </w:r>
    </w:p>
    <w:p w14:paraId="213AEDBA" w14:textId="77777777" w:rsidR="002156A3" w:rsidRPr="0042497E" w:rsidRDefault="002156A3" w:rsidP="002156A3">
      <w:pPr>
        <w:rPr>
          <w:rFonts w:ascii="Arial" w:hAnsi="Arial" w:cs="Arial"/>
          <w:sz w:val="22"/>
          <w:szCs w:val="22"/>
        </w:rPr>
      </w:pPr>
      <w:permStart w:id="653406622" w:edGrp="everyone"/>
      <w:r w:rsidRPr="0042497E">
        <w:rPr>
          <w:rFonts w:ascii="Arial" w:hAnsi="Arial" w:cs="Arial"/>
          <w:sz w:val="22"/>
          <w:szCs w:val="22"/>
        </w:rPr>
        <w:t>TYPE YOUR TEXT HERE</w:t>
      </w:r>
    </w:p>
    <w:permEnd w:id="653406622"/>
    <w:p w14:paraId="6CBEB09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&lt;ESMA_QUESTION_CPG_20&gt;</w:t>
      </w:r>
    </w:p>
    <w:p w14:paraId="6A8A7224" w14:textId="0B65F62C" w:rsidR="002156A3" w:rsidRPr="0042497E" w:rsidRDefault="002156A3" w:rsidP="002156A3">
      <w:pPr>
        <w:rPr>
          <w:rFonts w:ascii="Arial" w:hAnsi="Arial" w:cs="Arial"/>
          <w:sz w:val="22"/>
          <w:szCs w:val="22"/>
        </w:rPr>
      </w:pPr>
    </w:p>
    <w:p w14:paraId="61A1A676" w14:textId="77777777" w:rsidR="002156A3" w:rsidRPr="0042497E" w:rsidRDefault="002156A3" w:rsidP="002156A3">
      <w:pPr>
        <w:rPr>
          <w:rFonts w:ascii="Arial" w:hAnsi="Arial" w:cs="Arial"/>
          <w:sz w:val="22"/>
          <w:szCs w:val="22"/>
        </w:rPr>
      </w:pPr>
    </w:p>
    <w:p w14:paraId="59E82CE5" w14:textId="090B45C9" w:rsidR="002156A3" w:rsidRPr="00B81FCE" w:rsidRDefault="002156A3" w:rsidP="0042497E">
      <w:pPr>
        <w:keepNext/>
        <w:spacing w:after="240"/>
        <w:rPr>
          <w:rStyle w:val="SubtleEmphasis"/>
          <w:rFonts w:eastAsiaTheme="majorEastAsia"/>
          <w:b/>
          <w:szCs w:val="22"/>
        </w:rPr>
      </w:pPr>
      <w:r w:rsidRPr="0042497E">
        <w:rPr>
          <w:rStyle w:val="SubtleEmphasis"/>
          <w:rFonts w:eastAsiaTheme="majorEastAsia"/>
          <w:b/>
          <w:szCs w:val="22"/>
        </w:rPr>
        <w:t>Working capital statements</w:t>
      </w:r>
    </w:p>
    <w:p w14:paraId="1365F414" w14:textId="3EC92C99" w:rsidR="002156A3" w:rsidRPr="00F253F1" w:rsidRDefault="0023798D" w:rsidP="0042497E">
      <w:pPr>
        <w:pStyle w:val="Questionstyle"/>
      </w:pPr>
      <w:r w:rsidRPr="00B81FCE">
        <w:rPr>
          <w:rFonts w:cs="Arial"/>
        </w:rPr>
        <w:t>Do you agree with the rules for calculation of working capital in draft guideline 31? If you do not agree, please explain why and propose an alternative approach.</w:t>
      </w:r>
    </w:p>
    <w:p w14:paraId="495153E5"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&lt;ESMA_QUESTION_CPG_21&gt;</w:t>
      </w:r>
    </w:p>
    <w:p w14:paraId="500C4D9C" w14:textId="77777777" w:rsidR="002156A3" w:rsidRPr="0042497E" w:rsidRDefault="002156A3" w:rsidP="002156A3">
      <w:pPr>
        <w:rPr>
          <w:rFonts w:ascii="Arial" w:hAnsi="Arial" w:cs="Arial"/>
          <w:sz w:val="22"/>
          <w:szCs w:val="22"/>
        </w:rPr>
      </w:pPr>
      <w:permStart w:id="1865631424" w:edGrp="everyone"/>
      <w:r w:rsidRPr="0042497E">
        <w:rPr>
          <w:rFonts w:ascii="Arial" w:hAnsi="Arial" w:cs="Arial"/>
          <w:sz w:val="22"/>
          <w:szCs w:val="22"/>
        </w:rPr>
        <w:t>TYPE YOUR TEXT HERE</w:t>
      </w:r>
    </w:p>
    <w:permEnd w:id="1865631424"/>
    <w:p w14:paraId="030A3636"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&lt;ESMA_QUESTION_CPG_21&gt;</w:t>
      </w:r>
    </w:p>
    <w:p w14:paraId="39CE759B" w14:textId="77777777" w:rsidR="002156A3" w:rsidRPr="0042497E" w:rsidRDefault="002156A3" w:rsidP="002156A3">
      <w:pPr>
        <w:rPr>
          <w:rFonts w:ascii="Arial" w:hAnsi="Arial" w:cs="Arial"/>
          <w:sz w:val="22"/>
          <w:szCs w:val="22"/>
        </w:rPr>
      </w:pPr>
    </w:p>
    <w:p w14:paraId="408299CC" w14:textId="6B919DDA" w:rsidR="002156A3" w:rsidRPr="00834630" w:rsidRDefault="0023798D" w:rsidP="0042497E">
      <w:pPr>
        <w:pStyle w:val="Questionstyle"/>
      </w:pPr>
      <w:r w:rsidRPr="00B81FCE">
        <w:rPr>
          <w:rFonts w:cs="Arial"/>
        </w:rPr>
        <w:t>Do you agree with the rules for calculation of present requirements in draft guideline 32? If you do not agree, please explain why and propose an alternative approach.</w:t>
      </w:r>
    </w:p>
    <w:p w14:paraId="6D52F375"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&lt;ESMA_QUESTION_CPG_22&gt;</w:t>
      </w:r>
    </w:p>
    <w:p w14:paraId="2252D33B" w14:textId="77777777" w:rsidR="002156A3" w:rsidRPr="0042497E" w:rsidRDefault="002156A3" w:rsidP="002156A3">
      <w:pPr>
        <w:rPr>
          <w:rFonts w:ascii="Arial" w:hAnsi="Arial" w:cs="Arial"/>
          <w:sz w:val="22"/>
          <w:szCs w:val="22"/>
        </w:rPr>
      </w:pPr>
      <w:permStart w:id="1868053800" w:edGrp="everyone"/>
      <w:r w:rsidRPr="0042497E">
        <w:rPr>
          <w:rFonts w:ascii="Arial" w:hAnsi="Arial" w:cs="Arial"/>
          <w:sz w:val="22"/>
          <w:szCs w:val="22"/>
        </w:rPr>
        <w:t>TYPE YOUR TEXT HERE</w:t>
      </w:r>
    </w:p>
    <w:permEnd w:id="1868053800"/>
    <w:p w14:paraId="5E7E3E7F"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&lt;ESMA_QUESTION_CPG_22&gt;</w:t>
      </w:r>
    </w:p>
    <w:p w14:paraId="2C307397" w14:textId="77777777" w:rsidR="002156A3" w:rsidRPr="0042497E" w:rsidRDefault="002156A3" w:rsidP="002156A3">
      <w:pPr>
        <w:rPr>
          <w:rFonts w:ascii="Arial" w:hAnsi="Arial" w:cs="Arial"/>
          <w:sz w:val="22"/>
          <w:szCs w:val="22"/>
        </w:rPr>
      </w:pPr>
    </w:p>
    <w:p w14:paraId="59CF3F72" w14:textId="04F07AC5" w:rsidR="002156A3" w:rsidRPr="00834630" w:rsidRDefault="0023798D" w:rsidP="0042497E">
      <w:pPr>
        <w:pStyle w:val="Questionstyle"/>
      </w:pPr>
      <w:r w:rsidRPr="00B81FCE">
        <w:rPr>
          <w:rFonts w:cs="Arial"/>
        </w:rPr>
        <w:lastRenderedPageBreak/>
        <w:t>Do you agree that it is useful to require credit institutions to take their liquidity risk into account when they determine their working capital? Do you agree with the requirements of draft guideline 34?</w:t>
      </w:r>
    </w:p>
    <w:p w14:paraId="7EC1DF36"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&lt;ESMA_QUESTION_CPG_23&gt;</w:t>
      </w:r>
    </w:p>
    <w:p w14:paraId="6E9D22E9" w14:textId="77777777" w:rsidR="002156A3" w:rsidRPr="0042497E" w:rsidRDefault="002156A3" w:rsidP="002156A3">
      <w:pPr>
        <w:rPr>
          <w:rFonts w:ascii="Arial" w:hAnsi="Arial" w:cs="Arial"/>
          <w:sz w:val="22"/>
          <w:szCs w:val="22"/>
        </w:rPr>
      </w:pPr>
      <w:permStart w:id="681070074" w:edGrp="everyone"/>
      <w:r w:rsidRPr="0042497E">
        <w:rPr>
          <w:rFonts w:ascii="Arial" w:hAnsi="Arial" w:cs="Arial"/>
          <w:sz w:val="22"/>
          <w:szCs w:val="22"/>
        </w:rPr>
        <w:t>TYPE YOUR TEXT HERE</w:t>
      </w:r>
    </w:p>
    <w:permEnd w:id="681070074"/>
    <w:p w14:paraId="1D512E12"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&lt;ESMA_QUESTION_CPG_23&gt;</w:t>
      </w:r>
    </w:p>
    <w:p w14:paraId="4E6131E5" w14:textId="77777777" w:rsidR="002156A3" w:rsidRPr="0042497E" w:rsidRDefault="002156A3" w:rsidP="002156A3">
      <w:pPr>
        <w:rPr>
          <w:rFonts w:ascii="Arial" w:hAnsi="Arial" w:cs="Arial"/>
          <w:sz w:val="22"/>
          <w:szCs w:val="22"/>
        </w:rPr>
      </w:pPr>
    </w:p>
    <w:p w14:paraId="01C3F15E" w14:textId="2FDE4E2C" w:rsidR="002156A3" w:rsidRPr="00834630" w:rsidRDefault="0023798D" w:rsidP="0042497E">
      <w:pPr>
        <w:pStyle w:val="Questionstyle"/>
      </w:pPr>
      <w:r w:rsidRPr="00B81FCE">
        <w:rPr>
          <w:rFonts w:cs="Arial"/>
        </w:rPr>
        <w:t>Do you agree that it is useful to require (re)insurance undertakings to take their liquidity metrics and their regulatory capital requirements into account when they determine their working capital? Do you agree with the requirements of draft guideline 35?</w:t>
      </w:r>
    </w:p>
    <w:p w14:paraId="550F4816"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&lt;ESMA_QUESTION_CPG_24&gt;</w:t>
      </w:r>
    </w:p>
    <w:p w14:paraId="464D62E3" w14:textId="77777777" w:rsidR="002156A3" w:rsidRPr="0042497E" w:rsidRDefault="002156A3" w:rsidP="002156A3">
      <w:pPr>
        <w:rPr>
          <w:rFonts w:ascii="Arial" w:hAnsi="Arial" w:cs="Arial"/>
          <w:sz w:val="22"/>
          <w:szCs w:val="22"/>
        </w:rPr>
      </w:pPr>
      <w:permStart w:id="1657763826" w:edGrp="everyone"/>
      <w:r w:rsidRPr="0042497E">
        <w:rPr>
          <w:rFonts w:ascii="Arial" w:hAnsi="Arial" w:cs="Arial"/>
          <w:sz w:val="22"/>
          <w:szCs w:val="22"/>
        </w:rPr>
        <w:t>TYPE YOUR TEXT HERE</w:t>
      </w:r>
    </w:p>
    <w:permEnd w:id="1657763826"/>
    <w:p w14:paraId="21D788B7"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&lt;ESMA_QUESTION_CPG_24&gt;</w:t>
      </w:r>
    </w:p>
    <w:p w14:paraId="64A49DAF" w14:textId="77777777" w:rsidR="002156A3" w:rsidRPr="0042497E" w:rsidRDefault="002156A3" w:rsidP="002156A3">
      <w:pPr>
        <w:rPr>
          <w:rFonts w:ascii="Arial" w:hAnsi="Arial" w:cs="Arial"/>
          <w:sz w:val="22"/>
          <w:szCs w:val="22"/>
        </w:rPr>
      </w:pPr>
    </w:p>
    <w:p w14:paraId="1A422E2D" w14:textId="5728A4D9" w:rsidR="002156A3" w:rsidRPr="00834630" w:rsidRDefault="0023798D" w:rsidP="0042497E">
      <w:pPr>
        <w:pStyle w:val="Questionstyle"/>
      </w:pPr>
      <w:r w:rsidRPr="00B81FCE">
        <w:rPr>
          <w:rFonts w:cs="Arial"/>
        </w:rPr>
        <w:t>In relation to draft guidelines 29, 30, 33, 36 and 37, which largely carry over existing material, do you agree that this material should be carried over? If you do not, please specify which material is no longer relevant and explain why.</w:t>
      </w:r>
    </w:p>
    <w:p w14:paraId="77F22187"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&lt;ESMA_QUESTION_CPG_25&gt;</w:t>
      </w:r>
    </w:p>
    <w:p w14:paraId="1EFD2631" w14:textId="77777777" w:rsidR="002156A3" w:rsidRPr="0042497E" w:rsidRDefault="002156A3" w:rsidP="002156A3">
      <w:pPr>
        <w:rPr>
          <w:rFonts w:ascii="Arial" w:hAnsi="Arial" w:cs="Arial"/>
          <w:sz w:val="22"/>
          <w:szCs w:val="22"/>
        </w:rPr>
      </w:pPr>
      <w:permStart w:id="349792827" w:edGrp="everyone"/>
      <w:r w:rsidRPr="0042497E">
        <w:rPr>
          <w:rFonts w:ascii="Arial" w:hAnsi="Arial" w:cs="Arial"/>
          <w:sz w:val="22"/>
          <w:szCs w:val="22"/>
        </w:rPr>
        <w:t>TYPE YOUR TEXT HERE</w:t>
      </w:r>
    </w:p>
    <w:permEnd w:id="349792827"/>
    <w:p w14:paraId="70AED9E0"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&lt;ESMA_QUESTION_CPG_25&gt;</w:t>
      </w:r>
    </w:p>
    <w:p w14:paraId="7EE9496D" w14:textId="77777777" w:rsidR="002156A3" w:rsidRPr="0042497E" w:rsidRDefault="002156A3" w:rsidP="002156A3">
      <w:pPr>
        <w:rPr>
          <w:rFonts w:ascii="Arial" w:hAnsi="Arial" w:cs="Arial"/>
          <w:sz w:val="22"/>
          <w:szCs w:val="22"/>
        </w:rPr>
      </w:pPr>
    </w:p>
    <w:p w14:paraId="56B2DFE5" w14:textId="23B07102" w:rsidR="002156A3" w:rsidRPr="00F253F1" w:rsidRDefault="0023798D" w:rsidP="0042497E">
      <w:pPr>
        <w:pStyle w:val="Questionstyle"/>
      </w:pPr>
      <w:r w:rsidRPr="00B81FCE">
        <w:rPr>
          <w:rFonts w:cs="Arial"/>
        </w:rPr>
        <w:t xml:space="preserve">Do you believe the application of any of the draft guidelines 29, 30, 31, 32, 33, 34, 35, 36, and 37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2744336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&lt;ESMA_QUESTION_CPG_26&gt;</w:t>
      </w:r>
    </w:p>
    <w:p w14:paraId="7E75B143" w14:textId="77777777" w:rsidR="002156A3" w:rsidRPr="0042497E" w:rsidRDefault="002156A3" w:rsidP="002156A3">
      <w:pPr>
        <w:rPr>
          <w:rFonts w:ascii="Arial" w:hAnsi="Arial" w:cs="Arial"/>
          <w:sz w:val="22"/>
          <w:szCs w:val="22"/>
        </w:rPr>
      </w:pPr>
      <w:permStart w:id="1300040315" w:edGrp="everyone"/>
      <w:r w:rsidRPr="0042497E">
        <w:rPr>
          <w:rFonts w:ascii="Arial" w:hAnsi="Arial" w:cs="Arial"/>
          <w:sz w:val="22"/>
          <w:szCs w:val="22"/>
        </w:rPr>
        <w:t>TYPE YOUR TEXT HERE</w:t>
      </w:r>
    </w:p>
    <w:permEnd w:id="1300040315"/>
    <w:p w14:paraId="041E6149"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&lt;ESMA_QUESTION_CPG_26&gt;</w:t>
      </w:r>
    </w:p>
    <w:p w14:paraId="1C86F06F" w14:textId="0F32B30A" w:rsidR="002156A3" w:rsidRPr="0042497E" w:rsidRDefault="002156A3" w:rsidP="002156A3">
      <w:pPr>
        <w:rPr>
          <w:rFonts w:ascii="Arial" w:hAnsi="Arial" w:cs="Arial"/>
          <w:sz w:val="22"/>
          <w:szCs w:val="22"/>
        </w:rPr>
      </w:pPr>
    </w:p>
    <w:p w14:paraId="270B3132" w14:textId="77777777" w:rsidR="002156A3" w:rsidRPr="0042497E" w:rsidRDefault="002156A3" w:rsidP="002156A3">
      <w:pPr>
        <w:rPr>
          <w:rFonts w:ascii="Arial" w:hAnsi="Arial" w:cs="Arial"/>
          <w:sz w:val="22"/>
          <w:szCs w:val="22"/>
        </w:rPr>
      </w:pPr>
    </w:p>
    <w:p w14:paraId="6BB49FDE" w14:textId="76E99DD3" w:rsidR="002156A3" w:rsidRPr="0042497E" w:rsidRDefault="002156A3" w:rsidP="0042497E">
      <w:pPr>
        <w:keepNext/>
        <w:spacing w:after="240"/>
        <w:rPr>
          <w:rStyle w:val="SubtleEmphasis"/>
          <w:rFonts w:eastAsiaTheme="majorEastAsia"/>
          <w:b/>
          <w:szCs w:val="22"/>
        </w:rPr>
      </w:pPr>
      <w:r w:rsidRPr="0042497E">
        <w:rPr>
          <w:rStyle w:val="SubtleEmphasis"/>
          <w:rFonts w:eastAsiaTheme="majorEastAsia"/>
          <w:b/>
          <w:szCs w:val="22"/>
        </w:rPr>
        <w:t>Capitalisation and indebtedness statements</w:t>
      </w:r>
    </w:p>
    <w:p w14:paraId="65C1AD90" w14:textId="0A69BF3D" w:rsidR="002156A3" w:rsidRPr="00834630" w:rsidRDefault="0023798D" w:rsidP="0042497E">
      <w:pPr>
        <w:pStyle w:val="Questionstyle"/>
      </w:pPr>
      <w:r w:rsidRPr="00B81FCE">
        <w:rPr>
          <w:rFonts w:cs="Arial"/>
        </w:rPr>
        <w:t>Would you like more specific guidance on what to disclose concerning the type of guarantee according to draft guideline 38? If so, please explain which type of further guidance would be helpful.</w:t>
      </w:r>
    </w:p>
    <w:p w14:paraId="522C626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&lt;ESMA_QUESTION_CPG_27&gt;</w:t>
      </w:r>
    </w:p>
    <w:p w14:paraId="0BC8C5C5" w14:textId="77777777" w:rsidR="002156A3" w:rsidRPr="0042497E" w:rsidRDefault="002156A3" w:rsidP="002156A3">
      <w:pPr>
        <w:rPr>
          <w:rFonts w:ascii="Arial" w:hAnsi="Arial" w:cs="Arial"/>
          <w:sz w:val="22"/>
          <w:szCs w:val="22"/>
        </w:rPr>
      </w:pPr>
      <w:permStart w:id="284756562" w:edGrp="everyone"/>
      <w:r w:rsidRPr="0042497E">
        <w:rPr>
          <w:rFonts w:ascii="Arial" w:hAnsi="Arial" w:cs="Arial"/>
          <w:sz w:val="22"/>
          <w:szCs w:val="22"/>
        </w:rPr>
        <w:t>TYPE YOUR TEXT HERE</w:t>
      </w:r>
    </w:p>
    <w:permEnd w:id="284756562"/>
    <w:p w14:paraId="3057C5B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&lt;ESMA_QUESTION_CPG_27&gt;</w:t>
      </w:r>
    </w:p>
    <w:p w14:paraId="3248212C" w14:textId="77777777" w:rsidR="002156A3" w:rsidRPr="0042497E" w:rsidRDefault="002156A3" w:rsidP="002156A3">
      <w:pPr>
        <w:rPr>
          <w:rFonts w:ascii="Arial" w:hAnsi="Arial" w:cs="Arial"/>
          <w:sz w:val="22"/>
          <w:szCs w:val="22"/>
        </w:rPr>
      </w:pPr>
    </w:p>
    <w:p w14:paraId="142D50DB" w14:textId="27F18AFD" w:rsidR="002156A3" w:rsidRPr="00834630" w:rsidRDefault="00327E5A" w:rsidP="0042497E">
      <w:pPr>
        <w:pStyle w:val="Questionstyle"/>
      </w:pPr>
      <w:r w:rsidRPr="00B81FCE">
        <w:rPr>
          <w:rFonts w:cs="Arial"/>
        </w:rPr>
        <w:t>Would you like more specific guidance on how credit institutions and (re)insurance undertakings should adapt the capitalisation statement according to draft guideline 38? If so, please explain which type of further guidance would be helpful.</w:t>
      </w:r>
    </w:p>
    <w:p w14:paraId="29839A0E"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&lt;ESMA_QUESTION_CPG_28&gt;</w:t>
      </w:r>
    </w:p>
    <w:p w14:paraId="38B9E347" w14:textId="77777777" w:rsidR="002156A3" w:rsidRPr="0042497E" w:rsidRDefault="002156A3" w:rsidP="002156A3">
      <w:pPr>
        <w:rPr>
          <w:rFonts w:ascii="Arial" w:hAnsi="Arial" w:cs="Arial"/>
          <w:sz w:val="22"/>
          <w:szCs w:val="22"/>
        </w:rPr>
      </w:pPr>
      <w:permStart w:id="75911907" w:edGrp="everyone"/>
      <w:r w:rsidRPr="0042497E">
        <w:rPr>
          <w:rFonts w:ascii="Arial" w:hAnsi="Arial" w:cs="Arial"/>
          <w:sz w:val="22"/>
          <w:szCs w:val="22"/>
        </w:rPr>
        <w:t>TYPE YOUR TEXT HERE</w:t>
      </w:r>
    </w:p>
    <w:permEnd w:id="75911907"/>
    <w:p w14:paraId="4E50EC9D" w14:textId="77777777" w:rsidR="002156A3" w:rsidRPr="0042497E" w:rsidRDefault="002156A3" w:rsidP="002156A3">
      <w:pPr>
        <w:rPr>
          <w:rFonts w:ascii="Arial" w:hAnsi="Arial" w:cs="Arial"/>
          <w:sz w:val="22"/>
          <w:szCs w:val="22"/>
        </w:rPr>
      </w:pPr>
      <w:r w:rsidRPr="0042497E">
        <w:rPr>
          <w:rFonts w:ascii="Arial" w:hAnsi="Arial" w:cs="Arial"/>
          <w:sz w:val="22"/>
          <w:szCs w:val="22"/>
        </w:rPr>
        <w:lastRenderedPageBreak/>
        <w:t>&lt;ESMA_QUESTION_CPG_28&gt;</w:t>
      </w:r>
    </w:p>
    <w:p w14:paraId="11922A5D" w14:textId="77777777" w:rsidR="002156A3" w:rsidRPr="0042497E" w:rsidRDefault="002156A3" w:rsidP="002156A3">
      <w:pPr>
        <w:rPr>
          <w:rFonts w:ascii="Arial" w:hAnsi="Arial" w:cs="Arial"/>
          <w:sz w:val="22"/>
          <w:szCs w:val="22"/>
        </w:rPr>
      </w:pPr>
    </w:p>
    <w:p w14:paraId="2F6FF7C5" w14:textId="2B0848F1" w:rsidR="002156A3" w:rsidRPr="00834630" w:rsidRDefault="00327E5A" w:rsidP="0042497E">
      <w:pPr>
        <w:pStyle w:val="Questionstyle"/>
      </w:pPr>
      <w:r w:rsidRPr="00B81FCE">
        <w:rPr>
          <w:rFonts w:cs="Arial"/>
        </w:rPr>
        <w:t>Do you agree that trade receivables and trade payables should be included in the indebtedness statement, as proposed in draft guideline 39?</w:t>
      </w:r>
    </w:p>
    <w:p w14:paraId="75810D11"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&lt;ESMA_QUESTION_CPG_29&gt;</w:t>
      </w:r>
    </w:p>
    <w:p w14:paraId="72DF3078" w14:textId="77777777" w:rsidR="002156A3" w:rsidRPr="0042497E" w:rsidRDefault="002156A3" w:rsidP="002156A3">
      <w:pPr>
        <w:rPr>
          <w:rFonts w:ascii="Arial" w:hAnsi="Arial" w:cs="Arial"/>
          <w:sz w:val="22"/>
          <w:szCs w:val="22"/>
        </w:rPr>
      </w:pPr>
      <w:permStart w:id="1350451973" w:edGrp="everyone"/>
      <w:r w:rsidRPr="0042497E">
        <w:rPr>
          <w:rFonts w:ascii="Arial" w:hAnsi="Arial" w:cs="Arial"/>
          <w:sz w:val="22"/>
          <w:szCs w:val="22"/>
        </w:rPr>
        <w:t>TYPE YOUR TEXT HERE</w:t>
      </w:r>
    </w:p>
    <w:permEnd w:id="1350451973"/>
    <w:p w14:paraId="77536FF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&lt;ESMA_QUESTION_CPG_29&gt;</w:t>
      </w:r>
    </w:p>
    <w:p w14:paraId="56FC3B9D" w14:textId="77777777" w:rsidR="002156A3" w:rsidRPr="0042497E" w:rsidRDefault="002156A3" w:rsidP="002156A3">
      <w:pPr>
        <w:rPr>
          <w:rFonts w:ascii="Arial" w:hAnsi="Arial" w:cs="Arial"/>
          <w:sz w:val="22"/>
          <w:szCs w:val="22"/>
        </w:rPr>
      </w:pPr>
    </w:p>
    <w:p w14:paraId="2587D5DF" w14:textId="5BE53747" w:rsidR="002156A3" w:rsidRPr="00834630" w:rsidRDefault="00327E5A" w:rsidP="0042497E">
      <w:pPr>
        <w:pStyle w:val="Questionstyle"/>
      </w:pPr>
      <w:r w:rsidRPr="00B81FCE">
        <w:rPr>
          <w:rFonts w:cs="Arial"/>
        </w:rPr>
        <w:t>In the indebtedness statement, do you agree that financial liabilities from leases should be included under financial debt and described further in a paragraph after the statement of indebtedness?</w:t>
      </w:r>
    </w:p>
    <w:p w14:paraId="67248BB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&lt;ESMA_QUESTION_CPG_30&gt;</w:t>
      </w:r>
    </w:p>
    <w:p w14:paraId="00103B02" w14:textId="77777777" w:rsidR="002156A3" w:rsidRPr="0042497E" w:rsidRDefault="002156A3" w:rsidP="002156A3">
      <w:pPr>
        <w:rPr>
          <w:rFonts w:ascii="Arial" w:hAnsi="Arial" w:cs="Arial"/>
          <w:sz w:val="22"/>
          <w:szCs w:val="22"/>
        </w:rPr>
      </w:pPr>
      <w:permStart w:id="1857240384" w:edGrp="everyone"/>
      <w:r w:rsidRPr="0042497E">
        <w:rPr>
          <w:rFonts w:ascii="Arial" w:hAnsi="Arial" w:cs="Arial"/>
          <w:sz w:val="22"/>
          <w:szCs w:val="22"/>
        </w:rPr>
        <w:t>TYPE YOUR TEXT HERE</w:t>
      </w:r>
    </w:p>
    <w:permEnd w:id="1857240384"/>
    <w:p w14:paraId="09B45B3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&lt;ESMA_QUESTION_CPG_30&gt;</w:t>
      </w:r>
    </w:p>
    <w:p w14:paraId="671B7218" w14:textId="77777777" w:rsidR="002156A3" w:rsidRPr="0042497E" w:rsidRDefault="002156A3" w:rsidP="002156A3">
      <w:pPr>
        <w:rPr>
          <w:rFonts w:ascii="Arial" w:hAnsi="Arial" w:cs="Arial"/>
          <w:sz w:val="22"/>
          <w:szCs w:val="22"/>
        </w:rPr>
      </w:pPr>
    </w:p>
    <w:p w14:paraId="22F4DD8D" w14:textId="1375F9E6" w:rsidR="002156A3" w:rsidRPr="00834630" w:rsidRDefault="00327E5A" w:rsidP="0042497E">
      <w:pPr>
        <w:pStyle w:val="Questionstyle"/>
      </w:pPr>
      <w:r w:rsidRPr="00B81FCE">
        <w:rPr>
          <w:rFonts w:cs="Arial"/>
        </w:rPr>
        <w:t>Do you consider that any line items in either the capitalisation or the indebtedness statement are not useful to investors? Please explain your answer.</w:t>
      </w:r>
    </w:p>
    <w:p w14:paraId="26E441E4"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&lt;ESMA_QUESTION_CPG_31&gt;</w:t>
      </w:r>
    </w:p>
    <w:p w14:paraId="1DC08F3D" w14:textId="77777777" w:rsidR="002156A3" w:rsidRPr="0042497E" w:rsidRDefault="002156A3" w:rsidP="002156A3">
      <w:pPr>
        <w:rPr>
          <w:rFonts w:ascii="Arial" w:hAnsi="Arial" w:cs="Arial"/>
          <w:sz w:val="22"/>
          <w:szCs w:val="22"/>
        </w:rPr>
      </w:pPr>
      <w:permStart w:id="1265901704" w:edGrp="everyone"/>
      <w:r w:rsidRPr="0042497E">
        <w:rPr>
          <w:rFonts w:ascii="Arial" w:hAnsi="Arial" w:cs="Arial"/>
          <w:sz w:val="22"/>
          <w:szCs w:val="22"/>
        </w:rPr>
        <w:t>TYPE YOUR TEXT HERE</w:t>
      </w:r>
    </w:p>
    <w:permEnd w:id="1265901704"/>
    <w:p w14:paraId="7F43CE9B"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&lt;ESMA_QUESTION_CPG_31&gt;</w:t>
      </w:r>
    </w:p>
    <w:p w14:paraId="6759FA08" w14:textId="77777777" w:rsidR="002156A3" w:rsidRPr="0042497E" w:rsidRDefault="002156A3" w:rsidP="002156A3">
      <w:pPr>
        <w:rPr>
          <w:rFonts w:ascii="Arial" w:hAnsi="Arial" w:cs="Arial"/>
          <w:sz w:val="22"/>
          <w:szCs w:val="22"/>
        </w:rPr>
      </w:pPr>
    </w:p>
    <w:p w14:paraId="01D9EA23" w14:textId="42EE312F" w:rsidR="002156A3" w:rsidRPr="00834630" w:rsidRDefault="00327E5A" w:rsidP="0042497E">
      <w:pPr>
        <w:pStyle w:val="Questionstyle"/>
      </w:pPr>
      <w:r w:rsidRPr="00B81FCE">
        <w:rPr>
          <w:rFonts w:cs="Arial"/>
        </w:rPr>
        <w:t>Do you have any other comments on draft guidelines 38 and 39?</w:t>
      </w:r>
    </w:p>
    <w:p w14:paraId="1FF80367"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&lt;ESMA_QUESTION_CPG_32&gt;</w:t>
      </w:r>
    </w:p>
    <w:p w14:paraId="08A7533A" w14:textId="77777777" w:rsidR="002156A3" w:rsidRPr="0042497E" w:rsidRDefault="002156A3" w:rsidP="002156A3">
      <w:pPr>
        <w:rPr>
          <w:rFonts w:ascii="Arial" w:hAnsi="Arial" w:cs="Arial"/>
          <w:sz w:val="22"/>
          <w:szCs w:val="22"/>
        </w:rPr>
      </w:pPr>
      <w:permStart w:id="1782012102" w:edGrp="everyone"/>
      <w:r w:rsidRPr="0042497E">
        <w:rPr>
          <w:rFonts w:ascii="Arial" w:hAnsi="Arial" w:cs="Arial"/>
          <w:sz w:val="22"/>
          <w:szCs w:val="22"/>
        </w:rPr>
        <w:t>TYPE YOUR TEXT HERE</w:t>
      </w:r>
    </w:p>
    <w:permEnd w:id="1782012102"/>
    <w:p w14:paraId="16308328"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&lt;ESMA_QUESTION_CPG_32&gt;</w:t>
      </w:r>
    </w:p>
    <w:p w14:paraId="5E245A04" w14:textId="77777777" w:rsidR="002156A3" w:rsidRPr="0042497E" w:rsidRDefault="002156A3" w:rsidP="002156A3">
      <w:pPr>
        <w:rPr>
          <w:rFonts w:ascii="Arial" w:hAnsi="Arial" w:cs="Arial"/>
          <w:sz w:val="22"/>
          <w:szCs w:val="22"/>
        </w:rPr>
      </w:pPr>
    </w:p>
    <w:p w14:paraId="339E260B" w14:textId="0FBC1BD9" w:rsidR="002156A3" w:rsidRPr="00F253F1" w:rsidRDefault="00327E5A" w:rsidP="0042497E">
      <w:pPr>
        <w:pStyle w:val="Questionstyle"/>
      </w:pPr>
      <w:r w:rsidRPr="00B81FCE">
        <w:rPr>
          <w:rFonts w:cs="Arial"/>
        </w:rPr>
        <w:t xml:space="preserve">Do you believe the application of draft guidelines 38 and 39 will impose </w:t>
      </w:r>
      <w:r w:rsidRPr="00B81FCE">
        <w:rPr>
          <w:rFonts w:cs="Arial"/>
          <w:u w:val="single"/>
        </w:rPr>
        <w:t>additional</w:t>
      </w:r>
      <w:r w:rsidRPr="00B81FCE">
        <w:rPr>
          <w:rFonts w:cs="Arial"/>
        </w:rPr>
        <w:t xml:space="preserve"> costs on the persons responsible for the prospectus? If so, </w:t>
      </w:r>
      <w:r w:rsidRPr="00834630">
        <w:rPr>
          <w:rFonts w:cs="Arial"/>
        </w:rPr>
        <w:t>please provide evidence of the costs and – on a best-effort basis – quantify them.</w:t>
      </w:r>
    </w:p>
    <w:p w14:paraId="55263EA0"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&lt;ESMA_QUESTION_CPG_33&gt;</w:t>
      </w:r>
    </w:p>
    <w:p w14:paraId="373D56AB" w14:textId="77777777" w:rsidR="002156A3" w:rsidRPr="0042497E" w:rsidRDefault="002156A3" w:rsidP="002156A3">
      <w:pPr>
        <w:rPr>
          <w:rFonts w:ascii="Arial" w:hAnsi="Arial" w:cs="Arial"/>
          <w:sz w:val="22"/>
          <w:szCs w:val="22"/>
        </w:rPr>
      </w:pPr>
      <w:permStart w:id="1997410834" w:edGrp="everyone"/>
      <w:r w:rsidRPr="0042497E">
        <w:rPr>
          <w:rFonts w:ascii="Arial" w:hAnsi="Arial" w:cs="Arial"/>
          <w:sz w:val="22"/>
          <w:szCs w:val="22"/>
        </w:rPr>
        <w:t>TYPE YOUR TEXT HERE</w:t>
      </w:r>
    </w:p>
    <w:permEnd w:id="1997410834"/>
    <w:p w14:paraId="4732B018"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&lt;ESMA_QUESTION_CPG_33&gt;</w:t>
      </w:r>
    </w:p>
    <w:p w14:paraId="7E9A579D" w14:textId="72ADC912" w:rsidR="002156A3" w:rsidRPr="0042497E" w:rsidRDefault="002156A3" w:rsidP="002156A3">
      <w:pPr>
        <w:rPr>
          <w:rFonts w:ascii="Arial" w:hAnsi="Arial" w:cs="Arial"/>
          <w:sz w:val="22"/>
          <w:szCs w:val="22"/>
        </w:rPr>
      </w:pPr>
    </w:p>
    <w:p w14:paraId="10079D85" w14:textId="77777777" w:rsidR="002156A3" w:rsidRPr="0042497E" w:rsidRDefault="002156A3" w:rsidP="002156A3">
      <w:pPr>
        <w:rPr>
          <w:rFonts w:ascii="Arial" w:hAnsi="Arial" w:cs="Arial"/>
          <w:sz w:val="22"/>
          <w:szCs w:val="22"/>
        </w:rPr>
      </w:pPr>
    </w:p>
    <w:p w14:paraId="7312ED01" w14:textId="414300FE" w:rsidR="002156A3" w:rsidRPr="0042497E" w:rsidRDefault="002156A3" w:rsidP="0042497E">
      <w:pPr>
        <w:keepNext/>
        <w:spacing w:after="240"/>
        <w:rPr>
          <w:b/>
          <w:sz w:val="22"/>
          <w:szCs w:val="22"/>
          <w:lang w:val="en-US"/>
        </w:rPr>
      </w:pPr>
      <w:r w:rsidRPr="0042497E">
        <w:rPr>
          <w:rStyle w:val="SubtleEmphasis"/>
          <w:rFonts w:eastAsiaTheme="majorEastAsia"/>
          <w:b/>
          <w:szCs w:val="22"/>
        </w:rPr>
        <w:t>Remuneration</w:t>
      </w:r>
    </w:p>
    <w:p w14:paraId="27581E1E" w14:textId="09046612" w:rsidR="002156A3" w:rsidRPr="00834630" w:rsidRDefault="00956417" w:rsidP="0042497E">
      <w:pPr>
        <w:pStyle w:val="Questionstyle"/>
      </w:pPr>
      <w:r w:rsidRPr="00B81FCE">
        <w:rPr>
          <w:rFonts w:cs="Arial"/>
        </w:rPr>
        <w:t>Do you agree with the approach taken for this draft guideline, i.e. to almost entirely replicate the existing CESR recommendations? If not, please provide your reasoning and suggest an alternative approach.</w:t>
      </w:r>
    </w:p>
    <w:p w14:paraId="7A8822C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&lt;ESMA_QUESTION_CPG_34&gt;</w:t>
      </w:r>
    </w:p>
    <w:p w14:paraId="53AB9193" w14:textId="77777777" w:rsidR="002156A3" w:rsidRPr="0042497E" w:rsidRDefault="002156A3" w:rsidP="002156A3">
      <w:pPr>
        <w:rPr>
          <w:rFonts w:ascii="Arial" w:hAnsi="Arial" w:cs="Arial"/>
          <w:sz w:val="22"/>
          <w:szCs w:val="22"/>
        </w:rPr>
      </w:pPr>
      <w:permStart w:id="1778526853" w:edGrp="everyone"/>
      <w:r w:rsidRPr="0042497E">
        <w:rPr>
          <w:rFonts w:ascii="Arial" w:hAnsi="Arial" w:cs="Arial"/>
          <w:sz w:val="22"/>
          <w:szCs w:val="22"/>
        </w:rPr>
        <w:t>TYPE YOUR TEXT HERE</w:t>
      </w:r>
    </w:p>
    <w:permEnd w:id="1778526853"/>
    <w:p w14:paraId="77FC8758"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&lt;ESMA_QUESTION_CPG_34&gt;</w:t>
      </w:r>
    </w:p>
    <w:p w14:paraId="2DE13E18" w14:textId="77777777" w:rsidR="002156A3" w:rsidRPr="0042497E" w:rsidRDefault="002156A3" w:rsidP="002156A3">
      <w:pPr>
        <w:rPr>
          <w:rFonts w:ascii="Arial" w:hAnsi="Arial" w:cs="Arial"/>
          <w:sz w:val="22"/>
          <w:szCs w:val="22"/>
        </w:rPr>
      </w:pPr>
    </w:p>
    <w:p w14:paraId="3517F3C3" w14:textId="3685B312" w:rsidR="002156A3" w:rsidRPr="00F253F1" w:rsidRDefault="00956417" w:rsidP="0042497E">
      <w:pPr>
        <w:pStyle w:val="Questionstyle"/>
      </w:pPr>
      <w:r w:rsidRPr="00B81FCE">
        <w:rPr>
          <w:rFonts w:cs="Arial"/>
        </w:rPr>
        <w:lastRenderedPageBreak/>
        <w:t xml:space="preserve">Do you believe the application of draft guideline 40 will impose </w:t>
      </w:r>
      <w:r w:rsidRPr="00B81FCE">
        <w:rPr>
          <w:rFonts w:cs="Arial"/>
          <w:u w:val="single"/>
        </w:rPr>
        <w:t>additional</w:t>
      </w:r>
      <w:r w:rsidRPr="00B81FCE">
        <w:rPr>
          <w:rFonts w:cs="Arial"/>
        </w:rPr>
        <w:t xml:space="preserve"> costs on the persons responsible for the prospectus? If so, please provide evidence of the costs and – o</w:t>
      </w:r>
      <w:r w:rsidRPr="00834630">
        <w:rPr>
          <w:rFonts w:cs="Arial"/>
        </w:rPr>
        <w:t>n a best-effort basis – quantify them.</w:t>
      </w:r>
    </w:p>
    <w:p w14:paraId="72EF5FE5"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&lt;ESMA_QUESTION_CPG_35&gt;</w:t>
      </w:r>
    </w:p>
    <w:p w14:paraId="643ECF26" w14:textId="77777777" w:rsidR="002156A3" w:rsidRPr="0042497E" w:rsidRDefault="002156A3" w:rsidP="002156A3">
      <w:pPr>
        <w:rPr>
          <w:rFonts w:ascii="Arial" w:hAnsi="Arial" w:cs="Arial"/>
          <w:sz w:val="22"/>
          <w:szCs w:val="22"/>
        </w:rPr>
      </w:pPr>
      <w:permStart w:id="290459962" w:edGrp="everyone"/>
      <w:r w:rsidRPr="0042497E">
        <w:rPr>
          <w:rFonts w:ascii="Arial" w:hAnsi="Arial" w:cs="Arial"/>
          <w:sz w:val="22"/>
          <w:szCs w:val="22"/>
        </w:rPr>
        <w:t>TYPE YOUR TEXT HERE</w:t>
      </w:r>
    </w:p>
    <w:permEnd w:id="290459962"/>
    <w:p w14:paraId="589DC17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&lt;ESMA_QUESTION_CPG_35&gt;</w:t>
      </w:r>
    </w:p>
    <w:p w14:paraId="3714CCB3" w14:textId="3A96038E" w:rsidR="002156A3" w:rsidRPr="0042497E" w:rsidRDefault="002156A3" w:rsidP="002156A3">
      <w:pPr>
        <w:rPr>
          <w:rFonts w:ascii="Arial" w:hAnsi="Arial" w:cs="Arial"/>
          <w:sz w:val="22"/>
          <w:szCs w:val="22"/>
        </w:rPr>
      </w:pPr>
    </w:p>
    <w:p w14:paraId="28132A44" w14:textId="77777777" w:rsidR="002156A3" w:rsidRPr="0042497E" w:rsidRDefault="002156A3" w:rsidP="002156A3">
      <w:pPr>
        <w:rPr>
          <w:rFonts w:ascii="Arial" w:hAnsi="Arial" w:cs="Arial"/>
          <w:sz w:val="22"/>
          <w:szCs w:val="22"/>
        </w:rPr>
      </w:pPr>
    </w:p>
    <w:p w14:paraId="5E8F50EF" w14:textId="564C7AA8" w:rsidR="002156A3" w:rsidRPr="0042497E" w:rsidRDefault="002156A3" w:rsidP="0042497E">
      <w:pPr>
        <w:keepNext/>
        <w:spacing w:after="240"/>
        <w:rPr>
          <w:b/>
          <w:sz w:val="22"/>
          <w:szCs w:val="22"/>
          <w:lang w:val="en-US"/>
        </w:rPr>
      </w:pPr>
      <w:r w:rsidRPr="0042497E">
        <w:rPr>
          <w:rStyle w:val="SubtleEmphasis"/>
          <w:rFonts w:eastAsiaTheme="majorEastAsia"/>
          <w:b/>
          <w:szCs w:val="22"/>
        </w:rPr>
        <w:t>Related party transactions</w:t>
      </w:r>
    </w:p>
    <w:p w14:paraId="2985C488" w14:textId="4F0A52A7" w:rsidR="002156A3" w:rsidRPr="00834630" w:rsidRDefault="00B24303" w:rsidP="0042497E">
      <w:pPr>
        <w:pStyle w:val="Questionstyle"/>
      </w:pPr>
      <w:r w:rsidRPr="00B81FCE">
        <w:rPr>
          <w:rFonts w:cs="Arial"/>
        </w:rPr>
        <w:t>Do you agree with the content of this draft guideline? Do you think it provides further clarity to the market? If not, please explain.</w:t>
      </w:r>
    </w:p>
    <w:p w14:paraId="0BD14E6E"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&lt;ESMA_QUESTION_CPG_36&gt;</w:t>
      </w:r>
    </w:p>
    <w:p w14:paraId="77BA8E33" w14:textId="77777777" w:rsidR="002156A3" w:rsidRPr="0042497E" w:rsidRDefault="002156A3" w:rsidP="002156A3">
      <w:pPr>
        <w:rPr>
          <w:rFonts w:ascii="Arial" w:hAnsi="Arial" w:cs="Arial"/>
          <w:sz w:val="22"/>
          <w:szCs w:val="22"/>
        </w:rPr>
      </w:pPr>
      <w:permStart w:id="1125999787" w:edGrp="everyone"/>
      <w:r w:rsidRPr="0042497E">
        <w:rPr>
          <w:rFonts w:ascii="Arial" w:hAnsi="Arial" w:cs="Arial"/>
          <w:sz w:val="22"/>
          <w:szCs w:val="22"/>
        </w:rPr>
        <w:t>TYPE YOUR TEXT HERE</w:t>
      </w:r>
    </w:p>
    <w:permEnd w:id="1125999787"/>
    <w:p w14:paraId="4AEE3C3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&lt;ESMA_QUESTION_CPG_36&gt;</w:t>
      </w:r>
    </w:p>
    <w:p w14:paraId="30896718" w14:textId="77777777" w:rsidR="002156A3" w:rsidRPr="0042497E" w:rsidRDefault="002156A3" w:rsidP="002156A3">
      <w:pPr>
        <w:rPr>
          <w:rFonts w:ascii="Arial" w:hAnsi="Arial" w:cs="Arial"/>
          <w:sz w:val="22"/>
          <w:szCs w:val="22"/>
        </w:rPr>
      </w:pPr>
    </w:p>
    <w:p w14:paraId="2244DE62" w14:textId="1EC2C235" w:rsidR="002156A3" w:rsidRPr="00F253F1" w:rsidRDefault="00B24303" w:rsidP="0042497E">
      <w:pPr>
        <w:pStyle w:val="Questionstyle"/>
      </w:pPr>
      <w:r w:rsidRPr="00B81FCE">
        <w:rPr>
          <w:rFonts w:cs="Arial"/>
        </w:rPr>
        <w:t xml:space="preserve">Do you believe that the application of draft guideline 41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4714273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&lt;ESMA_QUESTION_CPG_37&gt;</w:t>
      </w:r>
    </w:p>
    <w:p w14:paraId="6B30A1F2" w14:textId="77777777" w:rsidR="002156A3" w:rsidRPr="0042497E" w:rsidRDefault="002156A3" w:rsidP="002156A3">
      <w:pPr>
        <w:rPr>
          <w:rFonts w:ascii="Arial" w:hAnsi="Arial" w:cs="Arial"/>
          <w:sz w:val="22"/>
          <w:szCs w:val="22"/>
        </w:rPr>
      </w:pPr>
      <w:permStart w:id="1030184984" w:edGrp="everyone"/>
      <w:r w:rsidRPr="0042497E">
        <w:rPr>
          <w:rFonts w:ascii="Arial" w:hAnsi="Arial" w:cs="Arial"/>
          <w:sz w:val="22"/>
          <w:szCs w:val="22"/>
        </w:rPr>
        <w:t>TYPE YOUR TEXT HERE</w:t>
      </w:r>
    </w:p>
    <w:permEnd w:id="1030184984"/>
    <w:p w14:paraId="43C1B9A0" w14:textId="7531F159" w:rsidR="002156A3" w:rsidRPr="0042497E" w:rsidRDefault="002156A3" w:rsidP="002156A3">
      <w:pPr>
        <w:rPr>
          <w:rFonts w:ascii="Arial" w:hAnsi="Arial" w:cs="Arial"/>
          <w:sz w:val="22"/>
          <w:szCs w:val="22"/>
        </w:rPr>
      </w:pPr>
      <w:r w:rsidRPr="0042497E">
        <w:rPr>
          <w:rFonts w:ascii="Arial" w:hAnsi="Arial" w:cs="Arial"/>
          <w:sz w:val="22"/>
          <w:szCs w:val="22"/>
        </w:rPr>
        <w:t>&lt;ESMA_QUESTION_CPG_37&gt;</w:t>
      </w:r>
    </w:p>
    <w:p w14:paraId="1804CD82" w14:textId="77777777" w:rsidR="002156A3" w:rsidRPr="0042497E" w:rsidRDefault="002156A3" w:rsidP="002156A3">
      <w:pPr>
        <w:rPr>
          <w:rFonts w:ascii="Arial" w:hAnsi="Arial" w:cs="Arial"/>
          <w:sz w:val="22"/>
          <w:szCs w:val="22"/>
        </w:rPr>
      </w:pPr>
    </w:p>
    <w:p w14:paraId="79FAFA93" w14:textId="77777777" w:rsidR="002156A3" w:rsidRPr="0042497E" w:rsidRDefault="002156A3" w:rsidP="002156A3">
      <w:pPr>
        <w:rPr>
          <w:rFonts w:ascii="Arial" w:hAnsi="Arial" w:cs="Arial"/>
          <w:sz w:val="22"/>
          <w:szCs w:val="22"/>
        </w:rPr>
      </w:pPr>
    </w:p>
    <w:p w14:paraId="049F7AAD" w14:textId="5AED8848" w:rsidR="002156A3" w:rsidRPr="0042497E" w:rsidRDefault="002156A3" w:rsidP="0042497E">
      <w:pPr>
        <w:keepNext/>
        <w:spacing w:after="240"/>
        <w:rPr>
          <w:rStyle w:val="SubtleEmphasis"/>
          <w:rFonts w:eastAsiaTheme="majorEastAsia"/>
          <w:b/>
          <w:szCs w:val="22"/>
        </w:rPr>
      </w:pPr>
      <w:r w:rsidRPr="0042497E">
        <w:rPr>
          <w:rStyle w:val="SubtleEmphasis"/>
          <w:rFonts w:eastAsiaTheme="majorEastAsia"/>
          <w:b/>
          <w:szCs w:val="22"/>
        </w:rPr>
        <w:t>Acquisition rights and undertakings to increase capital</w:t>
      </w:r>
    </w:p>
    <w:p w14:paraId="400686F3" w14:textId="0D144FF3" w:rsidR="002156A3" w:rsidRPr="00834630" w:rsidRDefault="00B24303" w:rsidP="0042497E">
      <w:pPr>
        <w:pStyle w:val="Questionstyle"/>
      </w:pPr>
      <w:r w:rsidRPr="00B81FCE">
        <w:rPr>
          <w:rFonts w:cs="Arial"/>
        </w:rPr>
        <w:t>Do you agree with the general approach taken for this draft guideline, i.e. to almost entirely replicate the existing CESR recommendations? If not, please provide your reasoning and suggest an alternative approach.</w:t>
      </w:r>
    </w:p>
    <w:p w14:paraId="5573F93C"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&lt;ESMA_QUESTION_CPG_38&gt;</w:t>
      </w:r>
    </w:p>
    <w:p w14:paraId="5D2D4E48" w14:textId="77777777" w:rsidR="002156A3" w:rsidRPr="0042497E" w:rsidRDefault="002156A3" w:rsidP="002156A3">
      <w:pPr>
        <w:rPr>
          <w:rFonts w:ascii="Arial" w:hAnsi="Arial" w:cs="Arial"/>
          <w:sz w:val="22"/>
          <w:szCs w:val="22"/>
        </w:rPr>
      </w:pPr>
      <w:permStart w:id="2132761382" w:edGrp="everyone"/>
      <w:r w:rsidRPr="0042497E">
        <w:rPr>
          <w:rFonts w:ascii="Arial" w:hAnsi="Arial" w:cs="Arial"/>
          <w:sz w:val="22"/>
          <w:szCs w:val="22"/>
        </w:rPr>
        <w:t>TYPE YOUR TEXT HERE</w:t>
      </w:r>
    </w:p>
    <w:permEnd w:id="2132761382"/>
    <w:p w14:paraId="2E21180B"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&lt;ESMA_QUESTION_CPG_38&gt;</w:t>
      </w:r>
    </w:p>
    <w:p w14:paraId="46A42973" w14:textId="77777777" w:rsidR="002156A3" w:rsidRPr="0042497E" w:rsidRDefault="002156A3" w:rsidP="002156A3">
      <w:pPr>
        <w:rPr>
          <w:rFonts w:ascii="Arial" w:hAnsi="Arial" w:cs="Arial"/>
          <w:sz w:val="22"/>
          <w:szCs w:val="22"/>
        </w:rPr>
      </w:pPr>
    </w:p>
    <w:p w14:paraId="22D6F73F" w14:textId="4F551B71" w:rsidR="002156A3" w:rsidRPr="00F253F1" w:rsidRDefault="00B24303" w:rsidP="0042497E">
      <w:pPr>
        <w:pStyle w:val="Questionstyle"/>
      </w:pPr>
      <w:r w:rsidRPr="00B81FCE">
        <w:rPr>
          <w:rFonts w:cs="Arial"/>
        </w:rPr>
        <w:t xml:space="preserve">Do you believe the application of draft guideline 42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2BD7F6E4"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&lt;ESMA_QUESTION_CPG_39&gt;</w:t>
      </w:r>
    </w:p>
    <w:p w14:paraId="17275BDA" w14:textId="77777777" w:rsidR="002156A3" w:rsidRPr="0042497E" w:rsidRDefault="002156A3" w:rsidP="002156A3">
      <w:pPr>
        <w:rPr>
          <w:rFonts w:ascii="Arial" w:hAnsi="Arial" w:cs="Arial"/>
          <w:sz w:val="22"/>
          <w:szCs w:val="22"/>
        </w:rPr>
      </w:pPr>
      <w:permStart w:id="775955989" w:edGrp="everyone"/>
      <w:r w:rsidRPr="0042497E">
        <w:rPr>
          <w:rFonts w:ascii="Arial" w:hAnsi="Arial" w:cs="Arial"/>
          <w:sz w:val="22"/>
          <w:szCs w:val="22"/>
        </w:rPr>
        <w:t>TYPE YOUR TEXT HERE</w:t>
      </w:r>
    </w:p>
    <w:permEnd w:id="775955989"/>
    <w:p w14:paraId="5BFB778F"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&lt;ESMA_QUESTION_CPG_39&gt;</w:t>
      </w:r>
    </w:p>
    <w:p w14:paraId="5926A016" w14:textId="0B4CB68B" w:rsidR="002156A3" w:rsidRPr="0042497E" w:rsidRDefault="002156A3" w:rsidP="002156A3">
      <w:pPr>
        <w:rPr>
          <w:rFonts w:ascii="Arial" w:hAnsi="Arial" w:cs="Arial"/>
          <w:b/>
          <w:sz w:val="22"/>
          <w:szCs w:val="22"/>
        </w:rPr>
      </w:pPr>
    </w:p>
    <w:p w14:paraId="19039C75" w14:textId="77777777" w:rsidR="002156A3" w:rsidRPr="0042497E" w:rsidRDefault="002156A3" w:rsidP="002156A3">
      <w:pPr>
        <w:rPr>
          <w:rFonts w:ascii="Arial" w:hAnsi="Arial" w:cs="Arial"/>
          <w:b/>
          <w:sz w:val="22"/>
          <w:szCs w:val="22"/>
        </w:rPr>
      </w:pPr>
    </w:p>
    <w:p w14:paraId="39D83E7D" w14:textId="77777777" w:rsidR="002156A3" w:rsidRPr="0042497E" w:rsidRDefault="002156A3" w:rsidP="0042497E">
      <w:pPr>
        <w:keepNext/>
        <w:spacing w:after="240"/>
        <w:rPr>
          <w:rFonts w:ascii="Arial" w:hAnsi="Arial" w:cs="Arial"/>
          <w:b/>
          <w:sz w:val="22"/>
          <w:szCs w:val="22"/>
        </w:rPr>
      </w:pPr>
      <w:r w:rsidRPr="0042497E">
        <w:rPr>
          <w:rStyle w:val="SubtleEmphasis"/>
          <w:rFonts w:eastAsiaTheme="majorEastAsia"/>
          <w:b/>
          <w:szCs w:val="22"/>
        </w:rPr>
        <w:lastRenderedPageBreak/>
        <w:t>Options agreements</w:t>
      </w:r>
    </w:p>
    <w:p w14:paraId="37E21ABA" w14:textId="6D228A62" w:rsidR="002156A3" w:rsidRPr="00834630" w:rsidRDefault="00B24303" w:rsidP="0042497E">
      <w:pPr>
        <w:pStyle w:val="Questionstyle"/>
      </w:pPr>
      <w:r w:rsidRPr="00B81FCE">
        <w:rPr>
          <w:rFonts w:cs="Arial"/>
        </w:rPr>
        <w:t>Do you agree with the general approach taken for this draft guideline, i.e. to almost entirely replicate the existing CESR recommendations? If not, please provide your reasoning and suggest an alternative approach.</w:t>
      </w:r>
    </w:p>
    <w:p w14:paraId="782818D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&lt;ESMA_QUESTION_CPG_40&gt;</w:t>
      </w:r>
    </w:p>
    <w:p w14:paraId="354D4CE4" w14:textId="77777777" w:rsidR="002156A3" w:rsidRPr="0042497E" w:rsidRDefault="002156A3" w:rsidP="002156A3">
      <w:pPr>
        <w:rPr>
          <w:rFonts w:ascii="Arial" w:hAnsi="Arial" w:cs="Arial"/>
          <w:sz w:val="22"/>
          <w:szCs w:val="22"/>
        </w:rPr>
      </w:pPr>
      <w:permStart w:id="327289359" w:edGrp="everyone"/>
      <w:r w:rsidRPr="0042497E">
        <w:rPr>
          <w:rFonts w:ascii="Arial" w:hAnsi="Arial" w:cs="Arial"/>
          <w:sz w:val="22"/>
          <w:szCs w:val="22"/>
        </w:rPr>
        <w:t>TYPE YOUR TEXT HERE</w:t>
      </w:r>
    </w:p>
    <w:permEnd w:id="327289359"/>
    <w:p w14:paraId="718B9294"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&lt;ESMA_QUESTION_CPG_40&gt;</w:t>
      </w:r>
    </w:p>
    <w:p w14:paraId="12832A1C" w14:textId="77777777" w:rsidR="002156A3" w:rsidRPr="0042497E" w:rsidRDefault="002156A3" w:rsidP="002156A3">
      <w:pPr>
        <w:rPr>
          <w:rFonts w:ascii="Arial" w:hAnsi="Arial" w:cs="Arial"/>
          <w:sz w:val="22"/>
          <w:szCs w:val="22"/>
        </w:rPr>
      </w:pPr>
    </w:p>
    <w:p w14:paraId="4CF32ED7" w14:textId="1A23CDDA" w:rsidR="002156A3" w:rsidRPr="00834630" w:rsidRDefault="00B24303" w:rsidP="0042497E">
      <w:pPr>
        <w:pStyle w:val="Questionstyle"/>
      </w:pPr>
      <w:r w:rsidRPr="00B81FCE">
        <w:rPr>
          <w:rFonts w:cs="Arial"/>
        </w:rPr>
        <w:t>Do you agree with the introduction of a specific disclosure point on the potential dilution effects connected to the exercise of option agreements?</w:t>
      </w:r>
    </w:p>
    <w:p w14:paraId="2858D090"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&lt;ESMA_QUESTION_CPG_41&gt;</w:t>
      </w:r>
    </w:p>
    <w:p w14:paraId="7245F1B6" w14:textId="77777777" w:rsidR="002156A3" w:rsidRPr="0042497E" w:rsidRDefault="002156A3" w:rsidP="002156A3">
      <w:pPr>
        <w:rPr>
          <w:rFonts w:ascii="Arial" w:hAnsi="Arial" w:cs="Arial"/>
          <w:sz w:val="22"/>
          <w:szCs w:val="22"/>
        </w:rPr>
      </w:pPr>
      <w:permStart w:id="746465646" w:edGrp="everyone"/>
      <w:r w:rsidRPr="0042497E">
        <w:rPr>
          <w:rFonts w:ascii="Arial" w:hAnsi="Arial" w:cs="Arial"/>
          <w:sz w:val="22"/>
          <w:szCs w:val="22"/>
        </w:rPr>
        <w:t>TYPE YOUR TEXT HERE</w:t>
      </w:r>
    </w:p>
    <w:permEnd w:id="746465646"/>
    <w:p w14:paraId="0056C550"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&lt;ESMA_QUESTION_CPG_41&gt;</w:t>
      </w:r>
    </w:p>
    <w:p w14:paraId="1BDC3AA6" w14:textId="77777777" w:rsidR="002156A3" w:rsidRPr="0042497E" w:rsidRDefault="002156A3" w:rsidP="002156A3">
      <w:pPr>
        <w:rPr>
          <w:rFonts w:ascii="Arial" w:hAnsi="Arial" w:cs="Arial"/>
          <w:sz w:val="22"/>
          <w:szCs w:val="22"/>
        </w:rPr>
      </w:pPr>
    </w:p>
    <w:p w14:paraId="6AC2A8B4" w14:textId="51FFF3C7" w:rsidR="002156A3" w:rsidRPr="00F253F1" w:rsidRDefault="00B24303" w:rsidP="0042497E">
      <w:pPr>
        <w:pStyle w:val="Questionstyle"/>
      </w:pPr>
      <w:r w:rsidRPr="00B81FCE">
        <w:rPr>
          <w:rFonts w:cs="Arial"/>
        </w:rPr>
        <w:t xml:space="preserve">Do you believe the application of draft guideline 43 will impose </w:t>
      </w:r>
      <w:r w:rsidRPr="00B81FCE">
        <w:rPr>
          <w:rFonts w:cs="Arial"/>
          <w:u w:val="single"/>
        </w:rPr>
        <w:t>additional</w:t>
      </w:r>
      <w:r w:rsidRPr="00B81FCE">
        <w:rPr>
          <w:rFonts w:cs="Arial"/>
        </w:rPr>
        <w:t xml:space="preserve"> costs on the persons responsible for the prospectus? If so, pl</w:t>
      </w:r>
      <w:r w:rsidRPr="00834630">
        <w:rPr>
          <w:rFonts w:cs="Arial"/>
        </w:rPr>
        <w:t>ease provide evidence of the costs and – on a best-effort basis – quantify them.</w:t>
      </w:r>
    </w:p>
    <w:p w14:paraId="48CEE4AC"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&lt;ESMA_QUESTION_CPG_42&gt;</w:t>
      </w:r>
    </w:p>
    <w:p w14:paraId="442767CF" w14:textId="77777777" w:rsidR="002156A3" w:rsidRPr="0042497E" w:rsidRDefault="002156A3" w:rsidP="002156A3">
      <w:pPr>
        <w:rPr>
          <w:rFonts w:ascii="Arial" w:hAnsi="Arial" w:cs="Arial"/>
          <w:sz w:val="22"/>
          <w:szCs w:val="22"/>
        </w:rPr>
      </w:pPr>
      <w:permStart w:id="717036196" w:edGrp="everyone"/>
      <w:r w:rsidRPr="0042497E">
        <w:rPr>
          <w:rFonts w:ascii="Arial" w:hAnsi="Arial" w:cs="Arial"/>
          <w:sz w:val="22"/>
          <w:szCs w:val="22"/>
        </w:rPr>
        <w:t>TYPE YOUR TEXT HERE</w:t>
      </w:r>
    </w:p>
    <w:permEnd w:id="717036196"/>
    <w:p w14:paraId="36C65B6C"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&lt;ESMA_QUESTION_CPG_42&gt;</w:t>
      </w:r>
    </w:p>
    <w:p w14:paraId="72AE154C" w14:textId="024937B7" w:rsidR="002156A3" w:rsidRPr="0042497E" w:rsidRDefault="002156A3" w:rsidP="002156A3">
      <w:pPr>
        <w:rPr>
          <w:rFonts w:ascii="Arial" w:hAnsi="Arial" w:cs="Arial"/>
          <w:sz w:val="22"/>
          <w:szCs w:val="22"/>
        </w:rPr>
      </w:pPr>
    </w:p>
    <w:p w14:paraId="4DEB261F" w14:textId="77777777" w:rsidR="002156A3" w:rsidRPr="0042497E" w:rsidRDefault="002156A3" w:rsidP="002156A3">
      <w:pPr>
        <w:rPr>
          <w:rFonts w:ascii="Arial" w:hAnsi="Arial" w:cs="Arial"/>
          <w:sz w:val="22"/>
          <w:szCs w:val="22"/>
        </w:rPr>
      </w:pPr>
    </w:p>
    <w:p w14:paraId="2B1A50F3" w14:textId="40DB7FBF" w:rsidR="002156A3" w:rsidRPr="0042497E" w:rsidRDefault="002156A3" w:rsidP="0042497E">
      <w:pPr>
        <w:keepNext/>
        <w:spacing w:after="240"/>
        <w:rPr>
          <w:rStyle w:val="SubtleEmphasis"/>
          <w:rFonts w:eastAsiaTheme="majorEastAsia"/>
          <w:b/>
          <w:szCs w:val="22"/>
        </w:rPr>
      </w:pPr>
      <w:r w:rsidRPr="0042497E">
        <w:rPr>
          <w:rStyle w:val="SubtleEmphasis"/>
          <w:rFonts w:eastAsiaTheme="majorEastAsia"/>
          <w:b/>
          <w:szCs w:val="22"/>
        </w:rPr>
        <w:t>History of share capital</w:t>
      </w:r>
    </w:p>
    <w:p w14:paraId="4D4B2CE9" w14:textId="5947C4FC" w:rsidR="002156A3" w:rsidRPr="00834630" w:rsidRDefault="00B24303" w:rsidP="0042497E">
      <w:pPr>
        <w:pStyle w:val="Questionstyle"/>
      </w:pPr>
      <w:r w:rsidRPr="00B81FCE">
        <w:rPr>
          <w:rFonts w:cs="Arial"/>
        </w:rPr>
        <w:t>Do you agree with the guidance set out in draft guideline 44 which has been subject only to minor revision? If not, please elaborate on your reasoning and suggest an alternative approach.</w:t>
      </w:r>
    </w:p>
    <w:p w14:paraId="5806D457"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&lt;ESMA_QUESTION_CPG_43&gt;</w:t>
      </w:r>
    </w:p>
    <w:p w14:paraId="190CE473" w14:textId="77777777" w:rsidR="002156A3" w:rsidRPr="0042497E" w:rsidRDefault="002156A3" w:rsidP="002156A3">
      <w:pPr>
        <w:rPr>
          <w:rFonts w:ascii="Arial" w:hAnsi="Arial" w:cs="Arial"/>
          <w:sz w:val="22"/>
          <w:szCs w:val="22"/>
        </w:rPr>
      </w:pPr>
      <w:permStart w:id="568081615" w:edGrp="everyone"/>
      <w:r w:rsidRPr="0042497E">
        <w:rPr>
          <w:rFonts w:ascii="Arial" w:hAnsi="Arial" w:cs="Arial"/>
          <w:sz w:val="22"/>
          <w:szCs w:val="22"/>
        </w:rPr>
        <w:t>TYPE YOUR TEXT HERE</w:t>
      </w:r>
    </w:p>
    <w:permEnd w:id="568081615"/>
    <w:p w14:paraId="1EA4D74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&lt;ESMA_QUESTION_CPG_43&gt;</w:t>
      </w:r>
    </w:p>
    <w:p w14:paraId="34E2E3C2" w14:textId="77777777" w:rsidR="002156A3" w:rsidRPr="0042497E" w:rsidRDefault="002156A3" w:rsidP="002156A3">
      <w:pPr>
        <w:rPr>
          <w:rFonts w:ascii="Arial" w:hAnsi="Arial" w:cs="Arial"/>
          <w:sz w:val="22"/>
          <w:szCs w:val="22"/>
        </w:rPr>
      </w:pPr>
    </w:p>
    <w:p w14:paraId="7F4848B6" w14:textId="4B9E7C95" w:rsidR="002156A3" w:rsidRPr="00F253F1" w:rsidRDefault="00B24303" w:rsidP="0042497E">
      <w:pPr>
        <w:pStyle w:val="Questionstyle"/>
      </w:pPr>
      <w:r w:rsidRPr="00B81FCE">
        <w:rPr>
          <w:rFonts w:cs="Arial"/>
        </w:rPr>
        <w:t xml:space="preserve">Do you believe the application of draft guideline 44 will impose </w:t>
      </w:r>
      <w:r w:rsidRPr="00B81FCE">
        <w:rPr>
          <w:rFonts w:cs="Arial"/>
          <w:u w:val="single"/>
        </w:rPr>
        <w:t>additional</w:t>
      </w:r>
      <w:r w:rsidRPr="00B81FCE">
        <w:rPr>
          <w:rFonts w:cs="Arial"/>
        </w:rPr>
        <w:t xml:space="preserve"> costs on the persons responsible for the prospectus? If so, please provide evidence of the costs and – on a best-</w:t>
      </w:r>
      <w:r w:rsidRPr="00834630">
        <w:rPr>
          <w:rFonts w:cs="Arial"/>
        </w:rPr>
        <w:t>effort basis – quantify them.</w:t>
      </w:r>
    </w:p>
    <w:p w14:paraId="131A7A0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&lt;ESMA_QUESTION_CPG_44&gt;</w:t>
      </w:r>
    </w:p>
    <w:p w14:paraId="79C77D5C" w14:textId="77777777" w:rsidR="002156A3" w:rsidRPr="0042497E" w:rsidRDefault="002156A3" w:rsidP="002156A3">
      <w:pPr>
        <w:rPr>
          <w:rFonts w:ascii="Arial" w:hAnsi="Arial" w:cs="Arial"/>
          <w:sz w:val="22"/>
          <w:szCs w:val="22"/>
        </w:rPr>
      </w:pPr>
      <w:permStart w:id="732442414" w:edGrp="everyone"/>
      <w:r w:rsidRPr="0042497E">
        <w:rPr>
          <w:rFonts w:ascii="Arial" w:hAnsi="Arial" w:cs="Arial"/>
          <w:sz w:val="22"/>
          <w:szCs w:val="22"/>
        </w:rPr>
        <w:t>TYPE YOUR TEXT HERE</w:t>
      </w:r>
    </w:p>
    <w:permEnd w:id="732442414"/>
    <w:p w14:paraId="75211C11"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&lt;ESMA_QUESTION_CPG_44&gt;</w:t>
      </w:r>
    </w:p>
    <w:p w14:paraId="123EBCE0" w14:textId="2BA050E5" w:rsidR="002156A3" w:rsidRPr="0042497E" w:rsidRDefault="002156A3" w:rsidP="002156A3">
      <w:pPr>
        <w:rPr>
          <w:rFonts w:ascii="Arial" w:hAnsi="Arial" w:cs="Arial"/>
          <w:sz w:val="22"/>
          <w:szCs w:val="22"/>
        </w:rPr>
      </w:pPr>
    </w:p>
    <w:p w14:paraId="404C3A22" w14:textId="77777777" w:rsidR="002156A3" w:rsidRPr="0042497E" w:rsidRDefault="002156A3" w:rsidP="002156A3">
      <w:pPr>
        <w:rPr>
          <w:rFonts w:ascii="Arial" w:hAnsi="Arial" w:cs="Arial"/>
          <w:sz w:val="22"/>
          <w:szCs w:val="22"/>
        </w:rPr>
      </w:pPr>
    </w:p>
    <w:p w14:paraId="20EED778" w14:textId="7D6AB563" w:rsidR="002156A3" w:rsidRPr="00B81FCE" w:rsidRDefault="002156A3" w:rsidP="0042497E">
      <w:pPr>
        <w:keepNext/>
        <w:spacing w:after="240"/>
        <w:rPr>
          <w:rStyle w:val="SubtleEmphasis"/>
          <w:rFonts w:eastAsiaTheme="majorEastAsia"/>
          <w:b/>
          <w:i w:val="0"/>
          <w:szCs w:val="22"/>
        </w:rPr>
      </w:pPr>
      <w:r w:rsidRPr="0042497E">
        <w:rPr>
          <w:rStyle w:val="SubtleEmphasis"/>
          <w:rFonts w:eastAsiaTheme="majorEastAsia"/>
          <w:b/>
          <w:szCs w:val="22"/>
        </w:rPr>
        <w:lastRenderedPageBreak/>
        <w:t>Description of the rights attaching to shares of the issuer</w:t>
      </w:r>
    </w:p>
    <w:p w14:paraId="45159F58" w14:textId="01BD8FAE" w:rsidR="002156A3" w:rsidRPr="00F253F1" w:rsidRDefault="00B24303" w:rsidP="0042497E">
      <w:pPr>
        <w:pStyle w:val="Questionstyle"/>
      </w:pPr>
      <w:r w:rsidRPr="00B81FCE">
        <w:rPr>
          <w:rFonts w:cs="Arial"/>
        </w:rPr>
        <w:t>Do you agree with the guidance set out in draft guideline 45 which has been subject only to minor revision? If not, please elaborate on your reasoning and suggest an alternative approach.</w:t>
      </w:r>
    </w:p>
    <w:p w14:paraId="698ED38D"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&lt;ESMA_QUESTION_CPG_45&gt;</w:t>
      </w:r>
    </w:p>
    <w:p w14:paraId="2756A73C" w14:textId="77777777" w:rsidR="002156A3" w:rsidRPr="0042497E" w:rsidRDefault="002156A3" w:rsidP="002156A3">
      <w:pPr>
        <w:rPr>
          <w:rFonts w:ascii="Arial" w:hAnsi="Arial" w:cs="Arial"/>
          <w:sz w:val="22"/>
          <w:szCs w:val="22"/>
        </w:rPr>
      </w:pPr>
      <w:permStart w:id="244847323" w:edGrp="everyone"/>
      <w:r w:rsidRPr="0042497E">
        <w:rPr>
          <w:rFonts w:ascii="Arial" w:hAnsi="Arial" w:cs="Arial"/>
          <w:sz w:val="22"/>
          <w:szCs w:val="22"/>
        </w:rPr>
        <w:t>TYPE YOUR TEXT HERE</w:t>
      </w:r>
    </w:p>
    <w:permEnd w:id="244847323"/>
    <w:p w14:paraId="425A6890"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&lt;ESMA_QUESTION_CPG_45&gt;</w:t>
      </w:r>
    </w:p>
    <w:p w14:paraId="216A25E5" w14:textId="77777777" w:rsidR="002156A3" w:rsidRPr="0042497E" w:rsidRDefault="002156A3" w:rsidP="002156A3">
      <w:pPr>
        <w:rPr>
          <w:rFonts w:ascii="Arial" w:hAnsi="Arial" w:cs="Arial"/>
          <w:sz w:val="22"/>
          <w:szCs w:val="22"/>
        </w:rPr>
      </w:pPr>
    </w:p>
    <w:p w14:paraId="003C83E8" w14:textId="46B9AD67" w:rsidR="002156A3" w:rsidRPr="00F253F1" w:rsidRDefault="00B24303" w:rsidP="0042497E">
      <w:pPr>
        <w:pStyle w:val="Questionstyle"/>
      </w:pPr>
      <w:r w:rsidRPr="00B81FCE">
        <w:rPr>
          <w:rFonts w:cs="Arial"/>
        </w:rPr>
        <w:t xml:space="preserve">Do you believe the application of draft guideline 45 will impose </w:t>
      </w:r>
      <w:r w:rsidRPr="00B81FCE">
        <w:rPr>
          <w:rFonts w:cs="Arial"/>
          <w:u w:val="single"/>
        </w:rPr>
        <w:t>additional</w:t>
      </w:r>
      <w:r w:rsidRPr="00B81FCE">
        <w:rPr>
          <w:rFonts w:cs="Arial"/>
        </w:rPr>
        <w:t xml:space="preserve"> costs on the persons responsible for the prospectus? If so, please provide evidence of the costs and – on a best-effort basis – q</w:t>
      </w:r>
      <w:r w:rsidRPr="00834630">
        <w:rPr>
          <w:rFonts w:cs="Arial"/>
        </w:rPr>
        <w:t>uantify them.</w:t>
      </w:r>
    </w:p>
    <w:p w14:paraId="2C9D1A39"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&lt;ESMA_QUESTION_CPG_46&gt;</w:t>
      </w:r>
    </w:p>
    <w:p w14:paraId="2203C65D" w14:textId="77777777" w:rsidR="002156A3" w:rsidRPr="0042497E" w:rsidRDefault="002156A3" w:rsidP="002156A3">
      <w:pPr>
        <w:rPr>
          <w:rFonts w:ascii="Arial" w:hAnsi="Arial" w:cs="Arial"/>
          <w:sz w:val="22"/>
          <w:szCs w:val="22"/>
        </w:rPr>
      </w:pPr>
      <w:permStart w:id="1885472720" w:edGrp="everyone"/>
      <w:r w:rsidRPr="0042497E">
        <w:rPr>
          <w:rFonts w:ascii="Arial" w:hAnsi="Arial" w:cs="Arial"/>
          <w:sz w:val="22"/>
          <w:szCs w:val="22"/>
        </w:rPr>
        <w:t>TYPE YOUR TEXT HERE</w:t>
      </w:r>
    </w:p>
    <w:permEnd w:id="1885472720"/>
    <w:p w14:paraId="05DDB4DB"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&lt;ESMA_QUESTION_CPG_46&gt;</w:t>
      </w:r>
    </w:p>
    <w:p w14:paraId="256FEB95" w14:textId="05CCE054" w:rsidR="002156A3" w:rsidRPr="0042497E" w:rsidRDefault="002156A3" w:rsidP="002156A3">
      <w:pPr>
        <w:rPr>
          <w:rFonts w:ascii="Arial" w:hAnsi="Arial" w:cs="Arial"/>
          <w:sz w:val="22"/>
          <w:szCs w:val="22"/>
        </w:rPr>
      </w:pPr>
    </w:p>
    <w:p w14:paraId="1FC69FCE" w14:textId="77777777" w:rsidR="002156A3" w:rsidRPr="0042497E" w:rsidRDefault="002156A3" w:rsidP="002156A3">
      <w:pPr>
        <w:rPr>
          <w:rFonts w:ascii="Arial" w:hAnsi="Arial" w:cs="Arial"/>
          <w:sz w:val="22"/>
          <w:szCs w:val="22"/>
        </w:rPr>
      </w:pPr>
    </w:p>
    <w:p w14:paraId="296A4A2D" w14:textId="147B5310" w:rsidR="002156A3" w:rsidRPr="00B81FCE" w:rsidRDefault="002156A3" w:rsidP="0042497E">
      <w:pPr>
        <w:keepNext/>
        <w:spacing w:after="240"/>
        <w:rPr>
          <w:rStyle w:val="SubtleEmphasis"/>
          <w:rFonts w:eastAsiaTheme="majorEastAsia"/>
          <w:b/>
          <w:i w:val="0"/>
          <w:szCs w:val="22"/>
        </w:rPr>
      </w:pPr>
      <w:r w:rsidRPr="0042497E">
        <w:rPr>
          <w:rStyle w:val="SubtleEmphasis"/>
          <w:rFonts w:eastAsiaTheme="majorEastAsia"/>
          <w:b/>
          <w:szCs w:val="22"/>
        </w:rPr>
        <w:t>Statements by experts</w:t>
      </w:r>
    </w:p>
    <w:p w14:paraId="09CF3A3A" w14:textId="600583BA" w:rsidR="002156A3" w:rsidRPr="00834630" w:rsidRDefault="00C337AD" w:rsidP="0042497E">
      <w:pPr>
        <w:pStyle w:val="Questionstyle"/>
      </w:pPr>
      <w:r w:rsidRPr="00B81FCE">
        <w:rPr>
          <w:rFonts w:cs="Arial"/>
        </w:rPr>
        <w:t>Do you agree with the guidance set out in draft guideline 46 which has been subject only to minor revision? If not, please elaborate on your reasoning and suggest an alternative approach.</w:t>
      </w:r>
    </w:p>
    <w:p w14:paraId="6DF977AB"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&lt;ESMA_QUESTION_CPG_47&gt;</w:t>
      </w:r>
    </w:p>
    <w:p w14:paraId="1670C898" w14:textId="77777777" w:rsidR="002156A3" w:rsidRPr="0042497E" w:rsidRDefault="002156A3" w:rsidP="002156A3">
      <w:pPr>
        <w:rPr>
          <w:rFonts w:ascii="Arial" w:hAnsi="Arial" w:cs="Arial"/>
          <w:sz w:val="22"/>
          <w:szCs w:val="22"/>
        </w:rPr>
      </w:pPr>
      <w:permStart w:id="359741623" w:edGrp="everyone"/>
      <w:r w:rsidRPr="0042497E">
        <w:rPr>
          <w:rFonts w:ascii="Arial" w:hAnsi="Arial" w:cs="Arial"/>
          <w:sz w:val="22"/>
          <w:szCs w:val="22"/>
        </w:rPr>
        <w:t>TYPE YOUR TEXT HERE</w:t>
      </w:r>
    </w:p>
    <w:permEnd w:id="359741623"/>
    <w:p w14:paraId="7FCC313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&lt;ESMA_QUESTION_CPG_47&gt;</w:t>
      </w:r>
    </w:p>
    <w:p w14:paraId="57897F3F" w14:textId="77777777" w:rsidR="002156A3" w:rsidRPr="0042497E" w:rsidRDefault="002156A3" w:rsidP="002156A3">
      <w:pPr>
        <w:rPr>
          <w:rFonts w:ascii="Arial" w:hAnsi="Arial" w:cs="Arial"/>
          <w:sz w:val="22"/>
          <w:szCs w:val="22"/>
        </w:rPr>
      </w:pPr>
    </w:p>
    <w:p w14:paraId="50E3736B" w14:textId="00E976E4" w:rsidR="002156A3" w:rsidRPr="00F253F1" w:rsidRDefault="00C337AD" w:rsidP="0042497E">
      <w:pPr>
        <w:pStyle w:val="Questionstyle"/>
      </w:pPr>
      <w:r w:rsidRPr="00B81FCE">
        <w:rPr>
          <w:rFonts w:cs="Arial"/>
        </w:rPr>
        <w:t xml:space="preserve">Do you believe the application of draft guideline 46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40CFC06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&lt;ESMA_QUESTION_CPG_48&gt;</w:t>
      </w:r>
    </w:p>
    <w:p w14:paraId="7D15759A" w14:textId="77777777" w:rsidR="002156A3" w:rsidRPr="0042497E" w:rsidRDefault="002156A3" w:rsidP="002156A3">
      <w:pPr>
        <w:rPr>
          <w:rFonts w:ascii="Arial" w:hAnsi="Arial" w:cs="Arial"/>
          <w:sz w:val="22"/>
          <w:szCs w:val="22"/>
        </w:rPr>
      </w:pPr>
      <w:permStart w:id="418331728" w:edGrp="everyone"/>
      <w:r w:rsidRPr="0042497E">
        <w:rPr>
          <w:rFonts w:ascii="Arial" w:hAnsi="Arial" w:cs="Arial"/>
          <w:sz w:val="22"/>
          <w:szCs w:val="22"/>
        </w:rPr>
        <w:t>TYPE YOUR TEXT HERE</w:t>
      </w:r>
    </w:p>
    <w:permEnd w:id="418331728"/>
    <w:p w14:paraId="3B4D7FA5"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&lt;ESMA_QUESTION_CPG_48&gt;</w:t>
      </w:r>
    </w:p>
    <w:p w14:paraId="2726A998" w14:textId="3F6E51F4" w:rsidR="002156A3" w:rsidRPr="0042497E" w:rsidRDefault="002156A3" w:rsidP="002156A3">
      <w:pPr>
        <w:rPr>
          <w:rFonts w:ascii="Arial" w:hAnsi="Arial" w:cs="Arial"/>
          <w:sz w:val="22"/>
          <w:szCs w:val="22"/>
        </w:rPr>
      </w:pPr>
    </w:p>
    <w:p w14:paraId="064ACCEB" w14:textId="77777777" w:rsidR="002156A3" w:rsidRPr="0042497E" w:rsidRDefault="002156A3" w:rsidP="002156A3">
      <w:pPr>
        <w:rPr>
          <w:rFonts w:ascii="Arial" w:hAnsi="Arial" w:cs="Arial"/>
          <w:sz w:val="22"/>
          <w:szCs w:val="22"/>
        </w:rPr>
      </w:pPr>
    </w:p>
    <w:p w14:paraId="0937DEE3" w14:textId="5AC40B21" w:rsidR="002156A3" w:rsidRPr="00B81FCE" w:rsidRDefault="002156A3" w:rsidP="0042497E">
      <w:pPr>
        <w:keepNext/>
        <w:spacing w:after="240"/>
        <w:rPr>
          <w:rStyle w:val="SubtleEmphasis"/>
          <w:rFonts w:eastAsiaTheme="majorEastAsia"/>
          <w:b/>
          <w:i w:val="0"/>
          <w:szCs w:val="22"/>
        </w:rPr>
      </w:pPr>
      <w:r w:rsidRPr="0042497E">
        <w:rPr>
          <w:rStyle w:val="SubtleEmphasis"/>
          <w:rFonts w:eastAsiaTheme="majorEastAsia"/>
          <w:b/>
          <w:szCs w:val="22"/>
        </w:rPr>
        <w:t>Information on holdings</w:t>
      </w:r>
    </w:p>
    <w:p w14:paraId="1EFAEB27" w14:textId="4B22B987" w:rsidR="002156A3" w:rsidRPr="00834630" w:rsidRDefault="00C337AD" w:rsidP="0042497E">
      <w:pPr>
        <w:pStyle w:val="Questionstyle"/>
      </w:pPr>
      <w:r w:rsidRPr="00B81FCE">
        <w:rPr>
          <w:rFonts w:cs="Arial"/>
        </w:rPr>
        <w:t>Do you agree with the proposal to carry over only part of the CESR recommendations on information on holdings? If not, please indicate what further CESR recommendations should be retained and the legal basis for their inclusion in these draft guidelines.</w:t>
      </w:r>
    </w:p>
    <w:p w14:paraId="1B1BE9D2"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&lt;ESMA_QUESTION_CPG_49&gt;</w:t>
      </w:r>
    </w:p>
    <w:p w14:paraId="18E5EF0A" w14:textId="1A833C00" w:rsidR="002156A3" w:rsidRDefault="00DF7795" w:rsidP="00DF7795">
      <w:pPr>
        <w:jc w:val="both"/>
        <w:rPr>
          <w:rFonts w:ascii="Arial" w:hAnsi="Arial" w:cs="Arial"/>
          <w:sz w:val="22"/>
          <w:szCs w:val="22"/>
        </w:rPr>
      </w:pPr>
      <w:permStart w:id="1842499344" w:edGrp="everyone"/>
      <w:r>
        <w:rPr>
          <w:rFonts w:ascii="Arial" w:hAnsi="Arial" w:cs="Arial"/>
          <w:sz w:val="22"/>
          <w:szCs w:val="22"/>
        </w:rPr>
        <w:t xml:space="preserve">BETTER FINANCE agrees in principle with carrying over the CESR recommendations as proposed by ESMA but highlights the needs to make this Guideline consistent with the Guidelines on OFR and the new sustainability and ESG disclosure requirements. </w:t>
      </w:r>
      <w:proofErr w:type="gramStart"/>
      <w:r>
        <w:rPr>
          <w:rFonts w:ascii="Arial" w:hAnsi="Arial" w:cs="Arial"/>
          <w:sz w:val="22"/>
          <w:szCs w:val="22"/>
        </w:rPr>
        <w:t>In particular, ESMA</w:t>
      </w:r>
      <w:proofErr w:type="gramEnd"/>
      <w:r>
        <w:rPr>
          <w:rFonts w:ascii="Arial" w:hAnsi="Arial" w:cs="Arial"/>
          <w:sz w:val="22"/>
          <w:szCs w:val="22"/>
        </w:rPr>
        <w:t xml:space="preserve"> should have included and elaborated that information on holdings must contain either </w:t>
      </w:r>
      <w:r>
        <w:rPr>
          <w:rFonts w:ascii="Arial" w:hAnsi="Arial" w:cs="Arial"/>
          <w:sz w:val="22"/>
          <w:szCs w:val="22"/>
        </w:rPr>
        <w:lastRenderedPageBreak/>
        <w:t>a sustainability or an ESG assessment of the issuer in order to enable investors understand the flow of revenues or liabilities that impact sustainability or ESG considerations.</w:t>
      </w:r>
    </w:p>
    <w:p w14:paraId="37A17B5B" w14:textId="77777777" w:rsidR="00195461" w:rsidRDefault="00195461" w:rsidP="00DF7795">
      <w:pPr>
        <w:jc w:val="both"/>
        <w:rPr>
          <w:rFonts w:ascii="Arial" w:hAnsi="Arial" w:cs="Arial"/>
          <w:sz w:val="22"/>
          <w:szCs w:val="22"/>
        </w:rPr>
      </w:pPr>
    </w:p>
    <w:p w14:paraId="60139642" w14:textId="35293201" w:rsidR="00DF7795" w:rsidRDefault="00DF7795" w:rsidP="00DF7795">
      <w:pPr>
        <w:jc w:val="both"/>
        <w:rPr>
          <w:rFonts w:ascii="Arial" w:hAnsi="Arial" w:cs="Arial"/>
          <w:sz w:val="22"/>
          <w:szCs w:val="22"/>
        </w:rPr>
      </w:pPr>
      <w:proofErr w:type="gramStart"/>
      <w:r>
        <w:rPr>
          <w:rFonts w:ascii="Arial" w:hAnsi="Arial" w:cs="Arial"/>
          <w:sz w:val="22"/>
          <w:szCs w:val="22"/>
        </w:rPr>
        <w:t>In particular in</w:t>
      </w:r>
      <w:proofErr w:type="gramEnd"/>
      <w:r>
        <w:rPr>
          <w:rFonts w:ascii="Arial" w:hAnsi="Arial" w:cs="Arial"/>
          <w:sz w:val="22"/>
          <w:szCs w:val="22"/>
        </w:rPr>
        <w:t xml:space="preserve"> the context of the ecolabel, sustainable finance and the need to avoid “green washing”, issuers of securities must be prevented from framing themselves as “green”, “sustainable” or “ESG compliant”, while cashflows can be redirected to “brown” activities. BETTER FINANCE firmly suggests to ESMA to clarify this obligation for issuers as a necessary step in order to create a truthful ESG-environment and regain the trust of investors.</w:t>
      </w:r>
    </w:p>
    <w:p w14:paraId="08703119" w14:textId="77777777" w:rsidR="00195461" w:rsidRDefault="00195461" w:rsidP="00DF7795">
      <w:pPr>
        <w:jc w:val="both"/>
        <w:rPr>
          <w:rFonts w:ascii="Arial" w:hAnsi="Arial" w:cs="Arial"/>
          <w:sz w:val="22"/>
          <w:szCs w:val="22"/>
        </w:rPr>
      </w:pPr>
    </w:p>
    <w:p w14:paraId="34FF8D53" w14:textId="099F8146" w:rsidR="00DF7795" w:rsidRDefault="00DF7795" w:rsidP="00DF7795">
      <w:pPr>
        <w:jc w:val="both"/>
        <w:rPr>
          <w:rFonts w:ascii="Arial" w:hAnsi="Arial" w:cs="Arial"/>
          <w:sz w:val="22"/>
          <w:szCs w:val="22"/>
        </w:rPr>
      </w:pPr>
      <w:r>
        <w:rPr>
          <w:rFonts w:ascii="Arial" w:hAnsi="Arial" w:cs="Arial"/>
          <w:sz w:val="22"/>
          <w:szCs w:val="22"/>
        </w:rPr>
        <w:t xml:space="preserve">Lastly, BETTER FINANCE highlights that such an obligation is an absolute must in order to observe the main principle behind sustainable and ESG-factored investments, that being of </w:t>
      </w:r>
      <w:r>
        <w:rPr>
          <w:rFonts w:ascii="Arial" w:hAnsi="Arial" w:cs="Arial"/>
          <w:i/>
          <w:iCs/>
          <w:sz w:val="22"/>
          <w:szCs w:val="22"/>
        </w:rPr>
        <w:t>exemplary compliance with investor protection rules</w:t>
      </w:r>
      <w:r>
        <w:rPr>
          <w:rFonts w:ascii="Arial" w:hAnsi="Arial" w:cs="Arial"/>
          <w:sz w:val="22"/>
          <w:szCs w:val="22"/>
        </w:rPr>
        <w:t xml:space="preserve">, </w:t>
      </w:r>
      <w:proofErr w:type="spellStart"/>
      <w:r>
        <w:rPr>
          <w:rFonts w:ascii="Arial" w:hAnsi="Arial" w:cs="Arial"/>
          <w:sz w:val="22"/>
          <w:szCs w:val="22"/>
        </w:rPr>
        <w:t>materliased</w:t>
      </w:r>
      <w:proofErr w:type="spellEnd"/>
      <w:r>
        <w:rPr>
          <w:rFonts w:ascii="Arial" w:hAnsi="Arial" w:cs="Arial"/>
          <w:sz w:val="22"/>
          <w:szCs w:val="22"/>
        </w:rPr>
        <w:t xml:space="preserve"> in these hypotheses by full transparency and disclosure.</w:t>
      </w:r>
    </w:p>
    <w:p w14:paraId="472F1519" w14:textId="77777777" w:rsidR="00195461" w:rsidRDefault="00195461" w:rsidP="00DF7795">
      <w:pPr>
        <w:jc w:val="both"/>
        <w:rPr>
          <w:rFonts w:ascii="Arial" w:hAnsi="Arial" w:cs="Arial"/>
          <w:sz w:val="22"/>
          <w:szCs w:val="22"/>
        </w:rPr>
      </w:pPr>
    </w:p>
    <w:p w14:paraId="278A11FC" w14:textId="01D1AA96" w:rsidR="00DF7795" w:rsidRPr="008751CF" w:rsidRDefault="00DF7795" w:rsidP="00DF7795">
      <w:pPr>
        <w:jc w:val="both"/>
        <w:rPr>
          <w:rFonts w:ascii="Arial" w:hAnsi="Arial" w:cs="Arial"/>
          <w:sz w:val="22"/>
          <w:szCs w:val="22"/>
        </w:rPr>
      </w:pPr>
      <w:r>
        <w:rPr>
          <w:rFonts w:ascii="Arial" w:hAnsi="Arial" w:cs="Arial"/>
          <w:sz w:val="22"/>
          <w:szCs w:val="22"/>
        </w:rPr>
        <w:t xml:space="preserve">In order to achieve such purpose and not impose unnecessary or to </w:t>
      </w:r>
      <w:proofErr w:type="spellStart"/>
      <w:r>
        <w:rPr>
          <w:rFonts w:ascii="Arial" w:hAnsi="Arial" w:cs="Arial"/>
          <w:sz w:val="22"/>
          <w:szCs w:val="22"/>
        </w:rPr>
        <w:t>streinous</w:t>
      </w:r>
      <w:proofErr w:type="spellEnd"/>
      <w:r>
        <w:rPr>
          <w:rFonts w:ascii="Arial" w:hAnsi="Arial" w:cs="Arial"/>
          <w:sz w:val="22"/>
          <w:szCs w:val="22"/>
        </w:rPr>
        <w:t xml:space="preserve"> </w:t>
      </w:r>
      <w:r w:rsidR="008751CF">
        <w:rPr>
          <w:rFonts w:ascii="Arial" w:hAnsi="Arial" w:cs="Arial"/>
          <w:sz w:val="22"/>
          <w:szCs w:val="22"/>
        </w:rPr>
        <w:t xml:space="preserve">requirements to issuers, ESMA </w:t>
      </w:r>
      <w:r w:rsidR="008751CF">
        <w:rPr>
          <w:rFonts w:ascii="Arial" w:hAnsi="Arial" w:cs="Arial"/>
          <w:b/>
          <w:bCs/>
          <w:sz w:val="22"/>
          <w:szCs w:val="22"/>
        </w:rPr>
        <w:t>must</w:t>
      </w:r>
      <w:r w:rsidR="008751CF">
        <w:rPr>
          <w:rFonts w:ascii="Arial" w:hAnsi="Arial" w:cs="Arial"/>
          <w:sz w:val="22"/>
          <w:szCs w:val="22"/>
        </w:rPr>
        <w:t xml:space="preserve"> work further on these new criteria in order to ensure that a simple and concise assessment can be made without disregarding the necessity to ensure a level playing field.</w:t>
      </w:r>
    </w:p>
    <w:permEnd w:id="1842499344"/>
    <w:p w14:paraId="48100CA1"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&lt;ESMA_QUESTION_CPG_49&gt;</w:t>
      </w:r>
    </w:p>
    <w:p w14:paraId="2AC14698" w14:textId="77777777" w:rsidR="002156A3" w:rsidRPr="0042497E" w:rsidRDefault="002156A3" w:rsidP="002156A3">
      <w:pPr>
        <w:rPr>
          <w:rFonts w:ascii="Arial" w:hAnsi="Arial" w:cs="Arial"/>
          <w:sz w:val="22"/>
          <w:szCs w:val="22"/>
        </w:rPr>
      </w:pPr>
    </w:p>
    <w:p w14:paraId="53BE0158" w14:textId="09A3D684" w:rsidR="002156A3" w:rsidRPr="00834630" w:rsidRDefault="00C337AD" w:rsidP="0042497E">
      <w:pPr>
        <w:pStyle w:val="Questionstyle"/>
      </w:pPr>
      <w:r w:rsidRPr="00B81FCE">
        <w:rPr>
          <w:rFonts w:cs="Arial"/>
        </w:rPr>
        <w:t>Do you consider the clarification on the general principle whereby this draft guideline does not apply when the required information is provided in the issuer’s consolidated / separate financial statements prepared in accordance with IFRS to be useful?</w:t>
      </w:r>
    </w:p>
    <w:p w14:paraId="3B467BC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&lt;ESMA_QUESTION_CPG_50&gt;</w:t>
      </w:r>
    </w:p>
    <w:p w14:paraId="1A07C0AA" w14:textId="77777777" w:rsidR="002156A3" w:rsidRPr="0042497E" w:rsidRDefault="002156A3" w:rsidP="002156A3">
      <w:pPr>
        <w:rPr>
          <w:rFonts w:ascii="Arial" w:hAnsi="Arial" w:cs="Arial"/>
          <w:sz w:val="22"/>
          <w:szCs w:val="22"/>
        </w:rPr>
      </w:pPr>
      <w:permStart w:id="834629750" w:edGrp="everyone"/>
      <w:r w:rsidRPr="0042497E">
        <w:rPr>
          <w:rFonts w:ascii="Arial" w:hAnsi="Arial" w:cs="Arial"/>
          <w:sz w:val="22"/>
          <w:szCs w:val="22"/>
        </w:rPr>
        <w:t>TYPE YOUR TEXT HERE</w:t>
      </w:r>
    </w:p>
    <w:permEnd w:id="834629750"/>
    <w:p w14:paraId="3676E9C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&lt;ESMA_QUESTION_CPG_50&gt;</w:t>
      </w:r>
    </w:p>
    <w:p w14:paraId="0AF3AE6C" w14:textId="77777777" w:rsidR="002156A3" w:rsidRPr="0042497E" w:rsidRDefault="002156A3" w:rsidP="002156A3">
      <w:pPr>
        <w:rPr>
          <w:rFonts w:ascii="Arial" w:hAnsi="Arial" w:cs="Arial"/>
          <w:sz w:val="22"/>
          <w:szCs w:val="22"/>
        </w:rPr>
      </w:pPr>
    </w:p>
    <w:p w14:paraId="41771603" w14:textId="62E7371C" w:rsidR="002156A3" w:rsidRPr="00F253F1" w:rsidRDefault="00C337AD" w:rsidP="0042497E">
      <w:pPr>
        <w:pStyle w:val="Questionstyle"/>
      </w:pPr>
      <w:r w:rsidRPr="00B81FCE">
        <w:rPr>
          <w:rFonts w:cs="Arial"/>
        </w:rPr>
        <w:t xml:space="preserve">Do you believe the application of draft guideline 47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1094547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&lt;ESMA_QUESTION_CPG_51&gt;</w:t>
      </w:r>
    </w:p>
    <w:p w14:paraId="25786DB6" w14:textId="77777777" w:rsidR="002156A3" w:rsidRPr="0042497E" w:rsidRDefault="002156A3" w:rsidP="002156A3">
      <w:pPr>
        <w:rPr>
          <w:rFonts w:ascii="Arial" w:hAnsi="Arial" w:cs="Arial"/>
          <w:sz w:val="22"/>
          <w:szCs w:val="22"/>
        </w:rPr>
      </w:pPr>
      <w:permStart w:id="406920764" w:edGrp="everyone"/>
      <w:r w:rsidRPr="0042497E">
        <w:rPr>
          <w:rFonts w:ascii="Arial" w:hAnsi="Arial" w:cs="Arial"/>
          <w:sz w:val="22"/>
          <w:szCs w:val="22"/>
        </w:rPr>
        <w:t>TYPE YOUR TEXT HERE</w:t>
      </w:r>
    </w:p>
    <w:permEnd w:id="406920764"/>
    <w:p w14:paraId="18159FDC"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&lt;ESMA_QUESTION_CPG_51&gt;</w:t>
      </w:r>
    </w:p>
    <w:p w14:paraId="10A26C01" w14:textId="7EA40D96" w:rsidR="002156A3" w:rsidRPr="0042497E" w:rsidRDefault="002156A3" w:rsidP="002156A3">
      <w:pPr>
        <w:rPr>
          <w:rFonts w:ascii="Arial" w:hAnsi="Arial" w:cs="Arial"/>
          <w:sz w:val="22"/>
          <w:szCs w:val="22"/>
        </w:rPr>
      </w:pPr>
    </w:p>
    <w:p w14:paraId="76AA38DD" w14:textId="77777777" w:rsidR="002156A3" w:rsidRPr="0042497E" w:rsidRDefault="002156A3" w:rsidP="002156A3">
      <w:pPr>
        <w:rPr>
          <w:rFonts w:ascii="Arial" w:hAnsi="Arial" w:cs="Arial"/>
          <w:sz w:val="22"/>
          <w:szCs w:val="22"/>
        </w:rPr>
      </w:pPr>
    </w:p>
    <w:p w14:paraId="6E6A1829" w14:textId="7010DC74" w:rsidR="002156A3" w:rsidRPr="0042497E" w:rsidRDefault="002156A3" w:rsidP="0042497E">
      <w:pPr>
        <w:keepNext/>
        <w:spacing w:after="240"/>
        <w:rPr>
          <w:b/>
          <w:sz w:val="22"/>
          <w:szCs w:val="22"/>
          <w:lang w:val="en-US"/>
        </w:rPr>
      </w:pPr>
      <w:r w:rsidRPr="0042497E">
        <w:rPr>
          <w:rStyle w:val="SubtleEmphasis"/>
          <w:rFonts w:eastAsiaTheme="majorEastAsia"/>
          <w:b/>
          <w:szCs w:val="22"/>
        </w:rPr>
        <w:t>Interests of natural and legal persons involved in the issue / offer</w:t>
      </w:r>
    </w:p>
    <w:p w14:paraId="642B4C75" w14:textId="08C61569" w:rsidR="002156A3" w:rsidRPr="00834630" w:rsidRDefault="00C337AD" w:rsidP="0042497E">
      <w:pPr>
        <w:pStyle w:val="Questionstyle"/>
      </w:pPr>
      <w:r w:rsidRPr="00B81FCE">
        <w:rPr>
          <w:rFonts w:cs="Arial"/>
        </w:rPr>
        <w:t>Do you agree with the guidance set out in draft guideline 48 which has been subject only to minor revision? If not, please elaborate on your reasoning and suggest an alternative approach.</w:t>
      </w:r>
    </w:p>
    <w:p w14:paraId="6C210D1A"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&lt;ESMA_QUESTION_CPG_52&gt;</w:t>
      </w:r>
    </w:p>
    <w:p w14:paraId="350964F5" w14:textId="77777777" w:rsidR="00074AA1" w:rsidRDefault="00074AA1" w:rsidP="002156A3">
      <w:pPr>
        <w:rPr>
          <w:rFonts w:ascii="Arial" w:hAnsi="Arial" w:cs="Arial"/>
          <w:sz w:val="22"/>
          <w:szCs w:val="22"/>
        </w:rPr>
      </w:pPr>
      <w:permStart w:id="1735866717" w:edGrp="everyone"/>
      <w:r>
        <w:rPr>
          <w:rFonts w:ascii="Arial" w:hAnsi="Arial" w:cs="Arial"/>
          <w:sz w:val="22"/>
          <w:szCs w:val="22"/>
        </w:rPr>
        <w:t>TYPE YOUR TEXT HERE</w:t>
      </w:r>
    </w:p>
    <w:permEnd w:id="1735866717"/>
    <w:p w14:paraId="6F5AB480" w14:textId="5B1AFA83" w:rsidR="002156A3" w:rsidRPr="0042497E" w:rsidRDefault="002156A3" w:rsidP="002156A3">
      <w:pPr>
        <w:rPr>
          <w:rFonts w:ascii="Arial" w:hAnsi="Arial" w:cs="Arial"/>
          <w:sz w:val="22"/>
          <w:szCs w:val="22"/>
        </w:rPr>
      </w:pPr>
      <w:r w:rsidRPr="0042497E">
        <w:rPr>
          <w:rFonts w:ascii="Arial" w:hAnsi="Arial" w:cs="Arial"/>
          <w:sz w:val="22"/>
          <w:szCs w:val="22"/>
        </w:rPr>
        <w:t>&lt;ESMA_QUESTION_CPG_52&gt;</w:t>
      </w:r>
    </w:p>
    <w:p w14:paraId="05CB8B23" w14:textId="77777777" w:rsidR="002156A3" w:rsidRPr="0042497E" w:rsidRDefault="002156A3" w:rsidP="002156A3">
      <w:pPr>
        <w:rPr>
          <w:rFonts w:ascii="Arial" w:hAnsi="Arial" w:cs="Arial"/>
          <w:sz w:val="22"/>
          <w:szCs w:val="22"/>
        </w:rPr>
      </w:pPr>
    </w:p>
    <w:p w14:paraId="6CA58246" w14:textId="32B2F1A3" w:rsidR="002156A3" w:rsidRPr="00F253F1" w:rsidRDefault="00C337AD" w:rsidP="0042497E">
      <w:pPr>
        <w:pStyle w:val="Questionstyle"/>
      </w:pPr>
      <w:r w:rsidRPr="00B81FCE">
        <w:rPr>
          <w:rFonts w:cs="Arial"/>
        </w:rPr>
        <w:t xml:space="preserve">Do you believe the application of draft guideline 48 will impose </w:t>
      </w:r>
      <w:r w:rsidRPr="00B81FCE">
        <w:rPr>
          <w:rFonts w:cs="Arial"/>
          <w:u w:val="single"/>
        </w:rPr>
        <w:t>additional</w:t>
      </w:r>
      <w:r w:rsidRPr="00834630">
        <w:rPr>
          <w:rFonts w:cs="Arial"/>
        </w:rPr>
        <w:t xml:space="preserve"> costs on the persons responsible for the prospectus? If so, please provide evidence of the costs and – on a best-effort basis – quantify them.</w:t>
      </w:r>
    </w:p>
    <w:p w14:paraId="248398FD" w14:textId="77777777" w:rsidR="002156A3" w:rsidRPr="0042497E" w:rsidRDefault="002156A3" w:rsidP="002156A3">
      <w:pPr>
        <w:rPr>
          <w:rFonts w:ascii="Arial" w:hAnsi="Arial" w:cs="Arial"/>
          <w:sz w:val="22"/>
          <w:szCs w:val="22"/>
        </w:rPr>
      </w:pPr>
      <w:r w:rsidRPr="0042497E">
        <w:rPr>
          <w:rFonts w:ascii="Arial" w:hAnsi="Arial" w:cs="Arial"/>
          <w:sz w:val="22"/>
          <w:szCs w:val="22"/>
        </w:rPr>
        <w:lastRenderedPageBreak/>
        <w:t>&lt;ESMA_QUESTION_CPG_53&gt;</w:t>
      </w:r>
    </w:p>
    <w:p w14:paraId="6790E891" w14:textId="77777777" w:rsidR="002156A3" w:rsidRPr="0042497E" w:rsidRDefault="002156A3" w:rsidP="002156A3">
      <w:pPr>
        <w:rPr>
          <w:rFonts w:ascii="Arial" w:hAnsi="Arial" w:cs="Arial"/>
          <w:sz w:val="22"/>
          <w:szCs w:val="22"/>
        </w:rPr>
      </w:pPr>
      <w:permStart w:id="1869381409" w:edGrp="everyone"/>
      <w:r w:rsidRPr="0042497E">
        <w:rPr>
          <w:rFonts w:ascii="Arial" w:hAnsi="Arial" w:cs="Arial"/>
          <w:sz w:val="22"/>
          <w:szCs w:val="22"/>
        </w:rPr>
        <w:t>TYPE YOUR TEXT HERE</w:t>
      </w:r>
    </w:p>
    <w:permEnd w:id="1869381409"/>
    <w:p w14:paraId="3D36E788"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&lt;ESMA_QUESTION_CPG_53&gt;</w:t>
      </w:r>
    </w:p>
    <w:p w14:paraId="7E5D129C" w14:textId="772DCC03" w:rsidR="002156A3" w:rsidRPr="0042497E" w:rsidRDefault="002156A3" w:rsidP="002156A3">
      <w:pPr>
        <w:rPr>
          <w:rFonts w:ascii="Arial" w:hAnsi="Arial" w:cs="Arial"/>
          <w:sz w:val="22"/>
          <w:szCs w:val="22"/>
        </w:rPr>
      </w:pPr>
    </w:p>
    <w:p w14:paraId="32F87751" w14:textId="77777777" w:rsidR="002156A3" w:rsidRPr="0042497E" w:rsidRDefault="002156A3" w:rsidP="002156A3">
      <w:pPr>
        <w:rPr>
          <w:rFonts w:ascii="Arial" w:hAnsi="Arial" w:cs="Arial"/>
          <w:sz w:val="22"/>
          <w:szCs w:val="22"/>
        </w:rPr>
      </w:pPr>
    </w:p>
    <w:p w14:paraId="64BAF09E" w14:textId="5FE07DCD" w:rsidR="002156A3" w:rsidRPr="0042497E" w:rsidRDefault="002156A3" w:rsidP="0042497E">
      <w:pPr>
        <w:keepNext/>
        <w:spacing w:after="240"/>
        <w:rPr>
          <w:rFonts w:ascii="Arial" w:hAnsi="Arial" w:cs="Arial"/>
          <w:b/>
          <w:sz w:val="22"/>
          <w:szCs w:val="22"/>
        </w:rPr>
      </w:pPr>
      <w:r w:rsidRPr="0042497E">
        <w:rPr>
          <w:rStyle w:val="SubtleEmphasis"/>
          <w:rFonts w:eastAsiaTheme="majorEastAsia"/>
          <w:b/>
          <w:szCs w:val="22"/>
        </w:rPr>
        <w:t>Collective investment undertakings</w:t>
      </w:r>
    </w:p>
    <w:p w14:paraId="3A24B7FC" w14:textId="3A20C6D8" w:rsidR="002156A3" w:rsidRPr="00834630" w:rsidRDefault="00776BFE" w:rsidP="0042497E">
      <w:pPr>
        <w:pStyle w:val="Questionstyle"/>
      </w:pPr>
      <w:r w:rsidRPr="00B81FCE">
        <w:rPr>
          <w:rFonts w:cs="Arial"/>
        </w:rPr>
        <w:t>Do you agree with the guidance set out in the draft guidelines which have been subject only to minor revision, i.e. draft guidelines 49, 50, 52, 53, 54, 55 and 57? If not, please elaborate on your reasoning and suggest an alternative approach.</w:t>
      </w:r>
    </w:p>
    <w:p w14:paraId="2DB31DB5"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&lt;ESMA_QUESTION_CPG_54&gt;</w:t>
      </w:r>
    </w:p>
    <w:p w14:paraId="1488B6ED" w14:textId="7CD34CBF" w:rsidR="00074AA1" w:rsidRDefault="00074AA1" w:rsidP="008D7B09">
      <w:pPr>
        <w:jc w:val="both"/>
        <w:rPr>
          <w:rFonts w:ascii="Arial" w:hAnsi="Arial" w:cs="Arial"/>
          <w:sz w:val="22"/>
          <w:szCs w:val="22"/>
        </w:rPr>
      </w:pPr>
      <w:permStart w:id="1266831163" w:edGrp="everyone"/>
      <w:r w:rsidRPr="00752744">
        <w:rPr>
          <w:rFonts w:ascii="Arial" w:hAnsi="Arial" w:cs="Arial"/>
          <w:sz w:val="22"/>
          <w:szCs w:val="22"/>
        </w:rPr>
        <w:t>BETTER FINANCE believes that</w:t>
      </w:r>
      <w:r>
        <w:rPr>
          <w:rFonts w:ascii="Arial" w:hAnsi="Arial" w:cs="Arial"/>
          <w:sz w:val="22"/>
          <w:szCs w:val="22"/>
        </w:rPr>
        <w:t xml:space="preserve"> the existing Guidelines on collective investment undertakings</w:t>
      </w:r>
      <w:r w:rsidR="008D7B09">
        <w:rPr>
          <w:rFonts w:ascii="Arial" w:hAnsi="Arial" w:cs="Arial"/>
          <w:sz w:val="22"/>
          <w:szCs w:val="22"/>
        </w:rPr>
        <w:t xml:space="preserve"> (CIU)</w:t>
      </w:r>
      <w:r>
        <w:rPr>
          <w:rFonts w:ascii="Arial" w:hAnsi="Arial" w:cs="Arial"/>
          <w:sz w:val="22"/>
          <w:szCs w:val="22"/>
        </w:rPr>
        <w:t>, other than UCITS and AIFs, should nevertheless be as similar as possible to Prospectuses as required by the AIF Regulation and UCITS Directive in order to ensure consistency, comparability between these documents and a level playing field among asset managers.</w:t>
      </w:r>
    </w:p>
    <w:p w14:paraId="51344481" w14:textId="77777777" w:rsidR="00195461" w:rsidRDefault="00195461" w:rsidP="008D7B09">
      <w:pPr>
        <w:jc w:val="both"/>
        <w:rPr>
          <w:rFonts w:ascii="Arial" w:hAnsi="Arial" w:cs="Arial"/>
          <w:sz w:val="22"/>
          <w:szCs w:val="22"/>
        </w:rPr>
      </w:pPr>
      <w:bookmarkStart w:id="1" w:name="_GoBack"/>
      <w:bookmarkEnd w:id="1"/>
    </w:p>
    <w:p w14:paraId="1F5442EF" w14:textId="77777777" w:rsidR="00195461" w:rsidRDefault="00074AA1" w:rsidP="008D7B09">
      <w:pPr>
        <w:jc w:val="both"/>
        <w:rPr>
          <w:rFonts w:ascii="Arial" w:hAnsi="Arial" w:cs="Arial"/>
          <w:sz w:val="22"/>
          <w:szCs w:val="22"/>
        </w:rPr>
      </w:pPr>
      <w:r>
        <w:rPr>
          <w:rFonts w:ascii="Arial" w:hAnsi="Arial" w:cs="Arial"/>
          <w:sz w:val="22"/>
          <w:szCs w:val="22"/>
        </w:rPr>
        <w:t>Moreover, BETTER FINANCE once more insi</w:t>
      </w:r>
      <w:r w:rsidR="008D7B09">
        <w:rPr>
          <w:rFonts w:ascii="Arial" w:hAnsi="Arial" w:cs="Arial"/>
          <w:sz w:val="22"/>
          <w:szCs w:val="22"/>
        </w:rPr>
        <w:t xml:space="preserve">sts on the necessity to add clarifications and standardisations of terminology for the investment objectives and policy of the CIU, for two reasons: first, BETTER FINANCE has observed through its research that </w:t>
      </w:r>
      <w:r w:rsidR="00EA2CFF">
        <w:rPr>
          <w:rFonts w:ascii="Arial" w:hAnsi="Arial" w:cs="Arial"/>
          <w:sz w:val="22"/>
          <w:szCs w:val="22"/>
        </w:rPr>
        <w:t>many asset managers profit of the regulatory loophole in order to create very generalised (or meaningless) descriptions of the investment objectives</w:t>
      </w:r>
      <w:r w:rsidR="00E74F53">
        <w:rPr>
          <w:rFonts w:ascii="Arial" w:hAnsi="Arial" w:cs="Arial"/>
          <w:sz w:val="22"/>
          <w:szCs w:val="22"/>
        </w:rPr>
        <w:t xml:space="preserve"> that do not send a clear message for the investor. </w:t>
      </w:r>
    </w:p>
    <w:p w14:paraId="3F42B2D4" w14:textId="77777777" w:rsidR="00195461" w:rsidRDefault="00195461" w:rsidP="008D7B09">
      <w:pPr>
        <w:jc w:val="both"/>
        <w:rPr>
          <w:rFonts w:ascii="Arial" w:hAnsi="Arial" w:cs="Arial"/>
          <w:sz w:val="22"/>
          <w:szCs w:val="22"/>
        </w:rPr>
      </w:pPr>
    </w:p>
    <w:p w14:paraId="61EBF4C0" w14:textId="7E98996C" w:rsidR="00F93814" w:rsidRDefault="00E74F53" w:rsidP="008D7B09">
      <w:pPr>
        <w:jc w:val="both"/>
        <w:rPr>
          <w:rFonts w:ascii="Arial" w:hAnsi="Arial" w:cs="Arial"/>
          <w:sz w:val="22"/>
          <w:szCs w:val="22"/>
        </w:rPr>
      </w:pPr>
      <w:r>
        <w:rPr>
          <w:rFonts w:ascii="Arial" w:hAnsi="Arial" w:cs="Arial"/>
          <w:sz w:val="22"/>
          <w:szCs w:val="22"/>
        </w:rPr>
        <w:t>Therefore, ESMA should first provide standardised definitions of “active” and “passive” investment objectives</w:t>
      </w:r>
      <w:r w:rsidR="00785F39">
        <w:rPr>
          <w:rFonts w:ascii="Arial" w:hAnsi="Arial" w:cs="Arial"/>
          <w:sz w:val="22"/>
          <w:szCs w:val="22"/>
        </w:rPr>
        <w:t>. Particular attention should be paid for “active” objectives and whether the asset manager wish</w:t>
      </w:r>
      <w:r w:rsidR="00312000">
        <w:rPr>
          <w:rFonts w:ascii="Arial" w:hAnsi="Arial" w:cs="Arial"/>
          <w:sz w:val="22"/>
          <w:szCs w:val="22"/>
        </w:rPr>
        <w:t>es</w:t>
      </w:r>
      <w:r w:rsidR="00785F39">
        <w:rPr>
          <w:rFonts w:ascii="Arial" w:hAnsi="Arial" w:cs="Arial"/>
          <w:sz w:val="22"/>
          <w:szCs w:val="22"/>
        </w:rPr>
        <w:t xml:space="preserve"> to pursue such management style with or without a reference to market index benchmark. </w:t>
      </w:r>
      <w:r w:rsidR="00234886">
        <w:rPr>
          <w:rFonts w:ascii="Arial" w:hAnsi="Arial" w:cs="Arial"/>
          <w:sz w:val="22"/>
          <w:szCs w:val="22"/>
        </w:rPr>
        <w:t>In this relation, ESMA should clarify that management objectives in relation to a benchmark should be clearly delineated between “fund benchmarks”, which should be further explained by the Prospectus (e.g. High-Water Mark, Absolute Return, Peer Group etc.) or</w:t>
      </w:r>
      <w:r w:rsidR="00F93814">
        <w:rPr>
          <w:rFonts w:ascii="Arial" w:hAnsi="Arial" w:cs="Arial"/>
          <w:sz w:val="22"/>
          <w:szCs w:val="22"/>
        </w:rPr>
        <w:t xml:space="preserve"> “market index benchmark”, which reflects the market in which the fund invests. </w:t>
      </w:r>
    </w:p>
    <w:p w14:paraId="36E197EE" w14:textId="74494289" w:rsidR="00074AA1" w:rsidRDefault="00F93814" w:rsidP="008D7B09">
      <w:pPr>
        <w:jc w:val="both"/>
        <w:rPr>
          <w:rFonts w:ascii="Arial" w:hAnsi="Arial" w:cs="Arial"/>
          <w:sz w:val="22"/>
          <w:szCs w:val="22"/>
        </w:rPr>
      </w:pPr>
      <w:r>
        <w:rPr>
          <w:rFonts w:ascii="Arial" w:hAnsi="Arial" w:cs="Arial"/>
          <w:sz w:val="22"/>
          <w:szCs w:val="22"/>
        </w:rPr>
        <w:t xml:space="preserve">In relation to the </w:t>
      </w:r>
      <w:r w:rsidR="00CA1904">
        <w:rPr>
          <w:rFonts w:ascii="Arial" w:hAnsi="Arial" w:cs="Arial"/>
          <w:sz w:val="22"/>
          <w:szCs w:val="22"/>
        </w:rPr>
        <w:t>“passive” methods and objectives, ESMA</w:t>
      </w:r>
      <w:r w:rsidR="00E74F53">
        <w:rPr>
          <w:rFonts w:ascii="Arial" w:hAnsi="Arial" w:cs="Arial"/>
          <w:sz w:val="22"/>
          <w:szCs w:val="22"/>
        </w:rPr>
        <w:t xml:space="preserve"> should clarify </w:t>
      </w:r>
      <w:r w:rsidR="00785F39">
        <w:rPr>
          <w:rFonts w:ascii="Arial" w:hAnsi="Arial" w:cs="Arial"/>
          <w:sz w:val="22"/>
          <w:szCs w:val="22"/>
        </w:rPr>
        <w:t>whether “passive” includes index-tracking objectives or not.</w:t>
      </w:r>
    </w:p>
    <w:p w14:paraId="398A7589" w14:textId="77777777" w:rsidR="00195461" w:rsidRDefault="00195461" w:rsidP="008D7B09">
      <w:pPr>
        <w:jc w:val="both"/>
        <w:rPr>
          <w:rFonts w:ascii="Arial" w:hAnsi="Arial" w:cs="Arial"/>
          <w:sz w:val="22"/>
          <w:szCs w:val="22"/>
        </w:rPr>
      </w:pPr>
    </w:p>
    <w:p w14:paraId="71A76E22" w14:textId="0FCBD4AD" w:rsidR="00CA1904" w:rsidRDefault="00CA1904" w:rsidP="008D7B09">
      <w:pPr>
        <w:jc w:val="both"/>
        <w:rPr>
          <w:rFonts w:ascii="Arial" w:hAnsi="Arial" w:cs="Arial"/>
          <w:sz w:val="22"/>
          <w:szCs w:val="22"/>
        </w:rPr>
      </w:pPr>
      <w:r>
        <w:rPr>
          <w:rFonts w:ascii="Arial" w:hAnsi="Arial" w:cs="Arial"/>
          <w:sz w:val="22"/>
          <w:szCs w:val="22"/>
        </w:rPr>
        <w:t xml:space="preserve">This is a necessity since the Prospectus for other types of closed- or open-ended collective investment schemes, such as the aforementioned UCITS and AIFs, </w:t>
      </w:r>
      <w:r w:rsidR="00787FD0">
        <w:rPr>
          <w:rFonts w:ascii="Arial" w:hAnsi="Arial" w:cs="Arial"/>
          <w:sz w:val="22"/>
          <w:szCs w:val="22"/>
        </w:rPr>
        <w:t xml:space="preserve">now contain an obligation (at least for the KIID, which should reflect information in the Prospectus) </w:t>
      </w:r>
      <w:r w:rsidR="00CE483F">
        <w:rPr>
          <w:rFonts w:ascii="Arial" w:hAnsi="Arial" w:cs="Arial"/>
          <w:sz w:val="22"/>
          <w:szCs w:val="22"/>
        </w:rPr>
        <w:t>in relation to benchmarks, which s</w:t>
      </w:r>
      <w:r w:rsidR="00312000">
        <w:rPr>
          <w:rFonts w:ascii="Arial" w:hAnsi="Arial" w:cs="Arial"/>
          <w:sz w:val="22"/>
          <w:szCs w:val="22"/>
        </w:rPr>
        <w:t>h</w:t>
      </w:r>
      <w:r w:rsidR="00CE483F">
        <w:rPr>
          <w:rFonts w:ascii="Arial" w:hAnsi="Arial" w:cs="Arial"/>
          <w:sz w:val="22"/>
          <w:szCs w:val="22"/>
        </w:rPr>
        <w:t>ould be mirrored in the CIU Prospectus as well.</w:t>
      </w:r>
    </w:p>
    <w:p w14:paraId="19AAA467" w14:textId="77777777" w:rsidR="00195461" w:rsidRDefault="00195461" w:rsidP="008D7B09">
      <w:pPr>
        <w:jc w:val="both"/>
        <w:rPr>
          <w:rFonts w:ascii="Arial" w:hAnsi="Arial" w:cs="Arial"/>
          <w:sz w:val="22"/>
          <w:szCs w:val="22"/>
        </w:rPr>
      </w:pPr>
    </w:p>
    <w:p w14:paraId="089B8996" w14:textId="6C04261E" w:rsidR="00CD768F" w:rsidRPr="00752744" w:rsidRDefault="00CD768F" w:rsidP="008D7B09">
      <w:pPr>
        <w:jc w:val="both"/>
        <w:rPr>
          <w:rFonts w:ascii="Arial" w:hAnsi="Arial" w:cs="Arial"/>
          <w:sz w:val="22"/>
          <w:szCs w:val="22"/>
        </w:rPr>
      </w:pPr>
      <w:r>
        <w:rPr>
          <w:rFonts w:ascii="Arial" w:hAnsi="Arial" w:cs="Arial"/>
          <w:sz w:val="22"/>
          <w:szCs w:val="22"/>
        </w:rPr>
        <w:t xml:space="preserve">In addition, as highlighted in Question 49 above, ESMA must also impose the obligation for </w:t>
      </w:r>
      <w:r w:rsidR="00E64867">
        <w:rPr>
          <w:rFonts w:ascii="Arial" w:hAnsi="Arial" w:cs="Arial"/>
          <w:sz w:val="22"/>
          <w:szCs w:val="22"/>
        </w:rPr>
        <w:t xml:space="preserve">CIUs </w:t>
      </w:r>
      <w:r w:rsidR="004075F2">
        <w:rPr>
          <w:rFonts w:ascii="Arial" w:hAnsi="Arial" w:cs="Arial"/>
          <w:sz w:val="22"/>
          <w:szCs w:val="22"/>
        </w:rPr>
        <w:t>to disclose whether the assets in which the capital is invested consider sustainability aspects of ESG-factors</w:t>
      </w:r>
      <w:r w:rsidR="0044402D">
        <w:rPr>
          <w:rFonts w:ascii="Arial" w:hAnsi="Arial" w:cs="Arial"/>
          <w:sz w:val="22"/>
          <w:szCs w:val="22"/>
        </w:rPr>
        <w:t>, especially since these investment vehicles are more marketed to retail investors that simple securities – the rationale stays the same as for the other comments.</w:t>
      </w:r>
    </w:p>
    <w:permEnd w:id="1266831163"/>
    <w:p w14:paraId="26D827D8"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&lt;ESMA_QUESTION_CPG_54&gt;</w:t>
      </w:r>
    </w:p>
    <w:p w14:paraId="4D7D4BEE" w14:textId="77777777" w:rsidR="002156A3" w:rsidRPr="0042497E" w:rsidRDefault="002156A3" w:rsidP="002156A3">
      <w:pPr>
        <w:rPr>
          <w:rFonts w:ascii="Arial" w:hAnsi="Arial" w:cs="Arial"/>
          <w:sz w:val="22"/>
          <w:szCs w:val="22"/>
        </w:rPr>
      </w:pPr>
    </w:p>
    <w:p w14:paraId="5AD6C7B8" w14:textId="72999352" w:rsidR="002156A3" w:rsidRPr="00834630" w:rsidRDefault="00776BFE" w:rsidP="0042497E">
      <w:pPr>
        <w:pStyle w:val="Questionstyle"/>
      </w:pPr>
      <w:r w:rsidRPr="00B81FCE">
        <w:rPr>
          <w:rFonts w:cs="Arial"/>
        </w:rPr>
        <w:t>Do you agree with the inclusion of new draft guideline 51? If not, please explain and indicate an alternative approach that would provide sufficient investor protection.</w:t>
      </w:r>
    </w:p>
    <w:p w14:paraId="7CB8CB03"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&lt;ESMA_QUESTION_CPG_55&gt;</w:t>
      </w:r>
    </w:p>
    <w:p w14:paraId="585124E1" w14:textId="77777777" w:rsidR="002156A3" w:rsidRPr="0042497E" w:rsidRDefault="002156A3" w:rsidP="002156A3">
      <w:pPr>
        <w:rPr>
          <w:rFonts w:ascii="Arial" w:hAnsi="Arial" w:cs="Arial"/>
          <w:sz w:val="22"/>
          <w:szCs w:val="22"/>
        </w:rPr>
      </w:pPr>
      <w:permStart w:id="484406520" w:edGrp="everyone"/>
      <w:r w:rsidRPr="0042497E">
        <w:rPr>
          <w:rFonts w:ascii="Arial" w:hAnsi="Arial" w:cs="Arial"/>
          <w:sz w:val="22"/>
          <w:szCs w:val="22"/>
        </w:rPr>
        <w:t>TYPE YOUR TEXT HERE</w:t>
      </w:r>
    </w:p>
    <w:permEnd w:id="484406520"/>
    <w:p w14:paraId="3C00B011"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&lt;ESMA_QUESTION_CPG_55&gt;</w:t>
      </w:r>
    </w:p>
    <w:p w14:paraId="016F5E56" w14:textId="77777777" w:rsidR="002156A3" w:rsidRPr="0042497E" w:rsidRDefault="002156A3" w:rsidP="002156A3">
      <w:pPr>
        <w:rPr>
          <w:rFonts w:ascii="Arial" w:hAnsi="Arial" w:cs="Arial"/>
          <w:sz w:val="22"/>
          <w:szCs w:val="22"/>
        </w:rPr>
      </w:pPr>
    </w:p>
    <w:p w14:paraId="2882BAC6" w14:textId="08B5A083" w:rsidR="002156A3" w:rsidRPr="00834630" w:rsidRDefault="00776BFE" w:rsidP="0042497E">
      <w:pPr>
        <w:pStyle w:val="Questionstyle"/>
      </w:pPr>
      <w:r w:rsidRPr="00B81FCE">
        <w:rPr>
          <w:rFonts w:cs="Arial"/>
        </w:rPr>
        <w:t>Do you agree with the inclusion of new draft guideline 56? If not, please explain and indicate an alternative approach that would provide sufficient investor protection.</w:t>
      </w:r>
    </w:p>
    <w:p w14:paraId="3A43F3E1"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&lt;ESMA_QUESTION_CPG_56&gt;</w:t>
      </w:r>
    </w:p>
    <w:p w14:paraId="5BEFDBAF" w14:textId="5EF52D91" w:rsidR="002156A3" w:rsidRPr="001D02ED" w:rsidRDefault="001D02ED" w:rsidP="001842DB">
      <w:pPr>
        <w:jc w:val="both"/>
        <w:rPr>
          <w:rFonts w:ascii="Arial" w:hAnsi="Arial" w:cs="Arial"/>
          <w:sz w:val="22"/>
          <w:szCs w:val="22"/>
        </w:rPr>
      </w:pPr>
      <w:permStart w:id="897996029" w:edGrp="everyone"/>
      <w:r w:rsidRPr="001D02ED">
        <w:rPr>
          <w:rFonts w:ascii="Arial" w:hAnsi="Arial" w:cs="Arial"/>
          <w:sz w:val="22"/>
          <w:szCs w:val="22"/>
        </w:rPr>
        <w:t>BETTER FINANCE be</w:t>
      </w:r>
      <w:r>
        <w:rPr>
          <w:rFonts w:ascii="Arial" w:hAnsi="Arial" w:cs="Arial"/>
          <w:sz w:val="22"/>
          <w:szCs w:val="22"/>
        </w:rPr>
        <w:t xml:space="preserve">lieves that, in relation to Guidelines 56, </w:t>
      </w:r>
      <w:r w:rsidR="003162D0">
        <w:rPr>
          <w:rFonts w:ascii="Arial" w:hAnsi="Arial" w:cs="Arial"/>
          <w:sz w:val="22"/>
          <w:szCs w:val="22"/>
        </w:rPr>
        <w:t>an additional requirement should be added in order to clarify (and make compliant) these requirements with the MiFID II rules on independent and non-independent investment advice, inducements and disclosure. In particular, ESMA should either cross-reference or simply</w:t>
      </w:r>
      <w:r w:rsidR="002967C8">
        <w:rPr>
          <w:rFonts w:ascii="Arial" w:hAnsi="Arial" w:cs="Arial"/>
          <w:sz w:val="22"/>
          <w:szCs w:val="22"/>
        </w:rPr>
        <w:t xml:space="preserve"> add the requirement that the Prospectus should describe whether the entity providing investment advice </w:t>
      </w:r>
      <w:r w:rsidR="00C831B8">
        <w:rPr>
          <w:rFonts w:ascii="Arial" w:hAnsi="Arial" w:cs="Arial"/>
          <w:sz w:val="22"/>
          <w:szCs w:val="22"/>
        </w:rPr>
        <w:t xml:space="preserve">is related to the asset manager (“in-house”), a tied-agent </w:t>
      </w:r>
      <w:r w:rsidR="001842DB">
        <w:rPr>
          <w:rFonts w:ascii="Arial" w:hAnsi="Arial" w:cs="Arial"/>
          <w:sz w:val="22"/>
          <w:szCs w:val="22"/>
        </w:rPr>
        <w:t>(or similar), and what types of monetary and non-monetary remuneration agreements the provider has or intends to put in place with the entity providing advice.</w:t>
      </w:r>
    </w:p>
    <w:permEnd w:id="897996029"/>
    <w:p w14:paraId="1BCBC21C"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&lt;ESMA_QUESTION_CPG_56&gt;</w:t>
      </w:r>
    </w:p>
    <w:p w14:paraId="72E27779" w14:textId="77777777" w:rsidR="002156A3" w:rsidRPr="0042497E" w:rsidRDefault="002156A3" w:rsidP="002156A3">
      <w:pPr>
        <w:rPr>
          <w:rFonts w:ascii="Arial" w:hAnsi="Arial" w:cs="Arial"/>
          <w:sz w:val="22"/>
          <w:szCs w:val="22"/>
        </w:rPr>
      </w:pPr>
    </w:p>
    <w:p w14:paraId="750E4BD9" w14:textId="16B33B17" w:rsidR="002156A3" w:rsidRPr="00F253F1" w:rsidRDefault="00776BFE" w:rsidP="0042497E">
      <w:pPr>
        <w:pStyle w:val="Questionstyle"/>
      </w:pPr>
      <w:r w:rsidRPr="00B81FCE">
        <w:rPr>
          <w:rFonts w:cs="Arial"/>
        </w:rPr>
        <w:t xml:space="preserve">Do you believe the application of any of the draft guidelines 49, 50, 51, 52, 53, 54, 55, 56 and 57 will impose </w:t>
      </w:r>
      <w:r w:rsidRPr="00B81FCE">
        <w:rPr>
          <w:rFonts w:cs="Arial"/>
          <w:u w:val="single"/>
        </w:rPr>
        <w:t>a</w:t>
      </w:r>
      <w:r w:rsidRPr="00834630">
        <w:rPr>
          <w:rFonts w:cs="Arial"/>
          <w:u w:val="single"/>
        </w:rPr>
        <w:t>dditional</w:t>
      </w:r>
      <w:r w:rsidRPr="00834630">
        <w:rPr>
          <w:rFonts w:cs="Arial"/>
        </w:rPr>
        <w:t xml:space="preserve"> costs on the persons responsible for the prospectus? If so, please provide evidence of the costs and – on a best-effort basis – quantify them.</w:t>
      </w:r>
    </w:p>
    <w:p w14:paraId="4080BD71" w14:textId="77777777" w:rsidR="002156A3" w:rsidRPr="0042497E" w:rsidRDefault="002156A3" w:rsidP="002156A3">
      <w:pPr>
        <w:rPr>
          <w:rFonts w:ascii="Arial" w:hAnsi="Arial" w:cs="Arial"/>
          <w:sz w:val="22"/>
          <w:szCs w:val="22"/>
        </w:rPr>
      </w:pPr>
      <w:r w:rsidRPr="0042497E">
        <w:rPr>
          <w:rFonts w:ascii="Arial" w:hAnsi="Arial" w:cs="Arial"/>
          <w:sz w:val="22"/>
          <w:szCs w:val="22"/>
        </w:rPr>
        <w:t>&lt;ESMA_QUESTION_CPG_57&gt;</w:t>
      </w:r>
    </w:p>
    <w:p w14:paraId="25F06A66" w14:textId="77777777" w:rsidR="002156A3" w:rsidRPr="0042497E" w:rsidRDefault="002156A3" w:rsidP="002156A3">
      <w:pPr>
        <w:rPr>
          <w:rFonts w:ascii="Arial" w:hAnsi="Arial" w:cs="Arial"/>
          <w:sz w:val="22"/>
          <w:szCs w:val="22"/>
        </w:rPr>
      </w:pPr>
      <w:permStart w:id="827985120" w:edGrp="everyone"/>
      <w:r w:rsidRPr="0042497E">
        <w:rPr>
          <w:rFonts w:ascii="Arial" w:hAnsi="Arial" w:cs="Arial"/>
          <w:sz w:val="22"/>
          <w:szCs w:val="22"/>
        </w:rPr>
        <w:t>TYPE YOUR TEXT HERE</w:t>
      </w:r>
    </w:p>
    <w:permEnd w:id="827985120"/>
    <w:p w14:paraId="0FF02D24" w14:textId="192757E7" w:rsidR="002156A3" w:rsidRPr="0042497E" w:rsidRDefault="002156A3" w:rsidP="0042497E">
      <w:pPr>
        <w:rPr>
          <w:rFonts w:asciiTheme="minorHAnsi" w:hAnsiTheme="minorHAnsi" w:cstheme="minorHAnsi"/>
          <w:b/>
          <w:sz w:val="22"/>
          <w:szCs w:val="22"/>
        </w:rPr>
      </w:pPr>
      <w:r w:rsidRPr="0042497E">
        <w:rPr>
          <w:rFonts w:ascii="Arial" w:hAnsi="Arial" w:cs="Arial"/>
          <w:sz w:val="22"/>
          <w:szCs w:val="22"/>
        </w:rPr>
        <w:t>&lt;ESMA_QUESTION_CPG_57&gt;</w:t>
      </w:r>
      <w:bookmarkEnd w:id="0"/>
    </w:p>
    <w:sectPr w:rsidR="002156A3" w:rsidRPr="0042497E" w:rsidSect="00834630">
      <w:headerReference w:type="default" r:id="rId17"/>
      <w:footerReference w:type="default" r:id="rId18"/>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6F93" w14:textId="77777777" w:rsidR="00F55BDF" w:rsidRDefault="00F55BDF" w:rsidP="007E7997">
      <w:r>
        <w:separator/>
      </w:r>
    </w:p>
  </w:endnote>
  <w:endnote w:type="continuationSeparator" w:id="0">
    <w:p w14:paraId="391E9CD1" w14:textId="77777777" w:rsidR="00F55BDF" w:rsidRDefault="00F55BDF" w:rsidP="007E7997">
      <w:r>
        <w:continuationSeparator/>
      </w:r>
    </w:p>
  </w:endnote>
  <w:endnote w:type="continuationNotice" w:id="1">
    <w:p w14:paraId="5EEBEA73" w14:textId="77777777" w:rsidR="00F55BDF" w:rsidRDefault="00F55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8B071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41C2B">
      <w:rPr>
        <w:rFonts w:asciiTheme="majorHAnsi" w:hAnsiTheme="majorHAnsi"/>
        <w:color w:val="FFFFFF" w:themeColor="background1"/>
      </w:rPr>
      <w:t>1</w:t>
    </w:r>
    <w:r w:rsidR="00B31E51">
      <w:rPr>
        <w:rFonts w:asciiTheme="majorHAnsi" w:hAnsiTheme="majorHAnsi"/>
        <w:color w:val="FFFFFF" w:themeColor="background1"/>
      </w:rPr>
      <w:t>2</w:t>
    </w:r>
    <w:r w:rsidR="00541C2B">
      <w:rPr>
        <w:rFonts w:asciiTheme="majorHAnsi" w:hAnsiTheme="majorHAnsi"/>
        <w:color w:val="FFFFFF" w:themeColor="background1"/>
      </w:rPr>
      <w:t xml:space="preserve"> July</w:t>
    </w:r>
    <w:r w:rsidR="00AB6157">
      <w:rPr>
        <w:rFonts w:asciiTheme="majorHAnsi" w:hAnsiTheme="majorHAnsi"/>
        <w:color w:val="FFFFFF" w:themeColor="background1"/>
      </w:rPr>
      <w:t xml:space="preserve"> 2019</w:t>
    </w:r>
    <w:r w:rsidR="00B36AD0">
      <w:rPr>
        <w:rFonts w:asciiTheme="majorHAnsi" w:hAnsiTheme="majorHAnsi"/>
        <w:color w:val="FFFFFF" w:themeColor="background1"/>
      </w:rPr>
      <w:t xml:space="preserve"> |</w:t>
    </w:r>
    <w:r w:rsidR="00FF6930">
      <w:rPr>
        <w:rFonts w:asciiTheme="majorHAnsi" w:hAnsiTheme="majorHAnsi"/>
        <w:color w:val="FFFFFF" w:themeColor="background1"/>
      </w:rPr>
      <w:t xml:space="preserve"> </w:t>
    </w:r>
    <w:r w:rsidR="00FF6930" w:rsidRPr="00B36AD0">
      <w:rPr>
        <w:rFonts w:asciiTheme="majorHAnsi" w:hAnsiTheme="majorHAnsi"/>
        <w:color w:val="FFFFFF" w:themeColor="background1"/>
      </w:rPr>
      <w:t>ESMA</w:t>
    </w:r>
    <w:r w:rsidR="00B36AD0">
      <w:rPr>
        <w:rFonts w:asciiTheme="majorHAnsi" w:hAnsiTheme="majorHAnsi"/>
        <w:color w:val="FFFFFF" w:themeColor="background1"/>
      </w:rPr>
      <w:t>31-62-1333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85512"/>
      <w:docPartObj>
        <w:docPartGallery w:val="Page Numbers (Bottom of Page)"/>
        <w:docPartUnique/>
      </w:docPartObj>
    </w:sdtPr>
    <w:sdtEndPr>
      <w:rPr>
        <w:rFonts w:asciiTheme="majorHAnsi" w:hAnsiTheme="majorHAnsi" w:cstheme="majorHAnsi"/>
        <w:noProof/>
        <w:sz w:val="22"/>
        <w:szCs w:val="22"/>
      </w:rPr>
    </w:sdtEndPr>
    <w:sdtContent>
      <w:p w14:paraId="5EAB6EC7" w14:textId="0ECBCFC9" w:rsidR="00E36813" w:rsidRPr="0042497E" w:rsidRDefault="00E36813">
        <w:pPr>
          <w:pStyle w:val="Footer"/>
          <w:jc w:val="right"/>
          <w:rPr>
            <w:rFonts w:asciiTheme="majorHAnsi" w:hAnsiTheme="majorHAnsi" w:cstheme="majorHAnsi"/>
            <w:sz w:val="22"/>
            <w:szCs w:val="22"/>
          </w:rPr>
        </w:pPr>
        <w:r w:rsidRPr="0042497E">
          <w:rPr>
            <w:rFonts w:asciiTheme="majorHAnsi" w:hAnsiTheme="majorHAnsi" w:cstheme="majorHAnsi"/>
            <w:sz w:val="22"/>
            <w:szCs w:val="22"/>
          </w:rPr>
          <w:fldChar w:fldCharType="begin"/>
        </w:r>
        <w:r w:rsidRPr="0042497E">
          <w:rPr>
            <w:rFonts w:asciiTheme="majorHAnsi" w:hAnsiTheme="majorHAnsi" w:cstheme="majorHAnsi"/>
            <w:sz w:val="22"/>
            <w:szCs w:val="22"/>
          </w:rPr>
          <w:instrText xml:space="preserve"> PAGE   \* MERGEFORMAT </w:instrText>
        </w:r>
        <w:r w:rsidRPr="0042497E">
          <w:rPr>
            <w:rFonts w:asciiTheme="majorHAnsi" w:hAnsiTheme="majorHAnsi" w:cstheme="majorHAnsi"/>
            <w:sz w:val="22"/>
            <w:szCs w:val="22"/>
          </w:rPr>
          <w:fldChar w:fldCharType="separate"/>
        </w:r>
        <w:r w:rsidR="00534912" w:rsidRPr="0042497E">
          <w:rPr>
            <w:rFonts w:asciiTheme="majorHAnsi" w:hAnsiTheme="majorHAnsi" w:cstheme="majorHAnsi"/>
            <w:noProof/>
            <w:sz w:val="22"/>
            <w:szCs w:val="22"/>
          </w:rPr>
          <w:t>1</w:t>
        </w:r>
        <w:r w:rsidRPr="0042497E">
          <w:rPr>
            <w:rFonts w:asciiTheme="majorHAnsi" w:hAnsiTheme="majorHAnsi" w:cstheme="maj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6BE83" w14:textId="77777777" w:rsidR="00F55BDF" w:rsidRDefault="00F55BDF" w:rsidP="007E7997">
      <w:r>
        <w:separator/>
      </w:r>
    </w:p>
  </w:footnote>
  <w:footnote w:type="continuationSeparator" w:id="0">
    <w:p w14:paraId="6C29BDD4" w14:textId="77777777" w:rsidR="00F55BDF" w:rsidRDefault="00F55BDF" w:rsidP="007E7997">
      <w:r>
        <w:continuationSeparator/>
      </w:r>
    </w:p>
  </w:footnote>
  <w:footnote w:type="continuationNotice" w:id="1">
    <w:p w14:paraId="5C2DB6D2" w14:textId="77777777" w:rsidR="00F55BDF" w:rsidRDefault="00F55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95A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7" name="Picture 7"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DD128F0C"/>
    <w:lvl w:ilvl="0" w:tplc="65946890">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DE126FB"/>
    <w:multiLevelType w:val="multilevel"/>
    <w:tmpl w:val="590EDE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4KYh+9uSQ2FK0QTPs0sG/U8rZtnHevNvTJXL60uruAyvZuAV9/ydA1ymTXOrPqNoACfSM69BsVOuprAlZDB5ng==" w:salt="q5KlMZV7dfcKICvOzdUTUw=="/>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4285"/>
    <w:rsid w:val="00036C09"/>
    <w:rsid w:val="000372BF"/>
    <w:rsid w:val="00040A52"/>
    <w:rsid w:val="00044C5A"/>
    <w:rsid w:val="00044E0A"/>
    <w:rsid w:val="00054E00"/>
    <w:rsid w:val="00061B2B"/>
    <w:rsid w:val="0006448C"/>
    <w:rsid w:val="0006449B"/>
    <w:rsid w:val="000655AD"/>
    <w:rsid w:val="00066FD1"/>
    <w:rsid w:val="00072BF9"/>
    <w:rsid w:val="00073DF9"/>
    <w:rsid w:val="00074AA1"/>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0F79C7"/>
    <w:rsid w:val="001000D7"/>
    <w:rsid w:val="00100ADC"/>
    <w:rsid w:val="0010429A"/>
    <w:rsid w:val="00105424"/>
    <w:rsid w:val="001075EC"/>
    <w:rsid w:val="00113D82"/>
    <w:rsid w:val="00120F0D"/>
    <w:rsid w:val="001214DA"/>
    <w:rsid w:val="0012722A"/>
    <w:rsid w:val="00130EF9"/>
    <w:rsid w:val="001319C7"/>
    <w:rsid w:val="001341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01D"/>
    <w:rsid w:val="00180917"/>
    <w:rsid w:val="00180E53"/>
    <w:rsid w:val="00181CB7"/>
    <w:rsid w:val="001842DB"/>
    <w:rsid w:val="001862A5"/>
    <w:rsid w:val="00186A70"/>
    <w:rsid w:val="00191035"/>
    <w:rsid w:val="001918E5"/>
    <w:rsid w:val="00192A7A"/>
    <w:rsid w:val="00195461"/>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02ED"/>
    <w:rsid w:val="001D19F5"/>
    <w:rsid w:val="001D385A"/>
    <w:rsid w:val="001D6B39"/>
    <w:rsid w:val="001D7CF9"/>
    <w:rsid w:val="001E1ECD"/>
    <w:rsid w:val="001E3E0D"/>
    <w:rsid w:val="001E4305"/>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4886"/>
    <w:rsid w:val="00235E99"/>
    <w:rsid w:val="0023798D"/>
    <w:rsid w:val="0024299F"/>
    <w:rsid w:val="002449D8"/>
    <w:rsid w:val="00244B86"/>
    <w:rsid w:val="00244C97"/>
    <w:rsid w:val="0024512F"/>
    <w:rsid w:val="00245406"/>
    <w:rsid w:val="002455D7"/>
    <w:rsid w:val="00245D2E"/>
    <w:rsid w:val="00246E1D"/>
    <w:rsid w:val="002472F6"/>
    <w:rsid w:val="0025020D"/>
    <w:rsid w:val="00250AFE"/>
    <w:rsid w:val="00254CC2"/>
    <w:rsid w:val="002574D1"/>
    <w:rsid w:val="00261CCB"/>
    <w:rsid w:val="002630C0"/>
    <w:rsid w:val="0026332A"/>
    <w:rsid w:val="002645A8"/>
    <w:rsid w:val="0026493B"/>
    <w:rsid w:val="00265236"/>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3981"/>
    <w:rsid w:val="002967C8"/>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B8D"/>
    <w:rsid w:val="00301E55"/>
    <w:rsid w:val="00307397"/>
    <w:rsid w:val="003101EF"/>
    <w:rsid w:val="00312000"/>
    <w:rsid w:val="00312BDD"/>
    <w:rsid w:val="00314117"/>
    <w:rsid w:val="003162D0"/>
    <w:rsid w:val="00317EDF"/>
    <w:rsid w:val="003279E7"/>
    <w:rsid w:val="00327B62"/>
    <w:rsid w:val="00327E5A"/>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579CC"/>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5F2"/>
    <w:rsid w:val="00407623"/>
    <w:rsid w:val="00407A74"/>
    <w:rsid w:val="004114D5"/>
    <w:rsid w:val="00414210"/>
    <w:rsid w:val="004159DB"/>
    <w:rsid w:val="00420FD4"/>
    <w:rsid w:val="004242B3"/>
    <w:rsid w:val="0042497E"/>
    <w:rsid w:val="00426D62"/>
    <w:rsid w:val="00427A89"/>
    <w:rsid w:val="00430C5B"/>
    <w:rsid w:val="00431968"/>
    <w:rsid w:val="00433936"/>
    <w:rsid w:val="0043475E"/>
    <w:rsid w:val="00435FE9"/>
    <w:rsid w:val="00436279"/>
    <w:rsid w:val="0044199E"/>
    <w:rsid w:val="0044206D"/>
    <w:rsid w:val="0044402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12BA"/>
    <w:rsid w:val="00482611"/>
    <w:rsid w:val="00482A27"/>
    <w:rsid w:val="00487DCE"/>
    <w:rsid w:val="004950B7"/>
    <w:rsid w:val="00497FEA"/>
    <w:rsid w:val="004B07B2"/>
    <w:rsid w:val="004B0955"/>
    <w:rsid w:val="004B1842"/>
    <w:rsid w:val="004B25D0"/>
    <w:rsid w:val="004B3553"/>
    <w:rsid w:val="004B4628"/>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0882"/>
    <w:rsid w:val="00511A59"/>
    <w:rsid w:val="00511C3B"/>
    <w:rsid w:val="00514440"/>
    <w:rsid w:val="005166C3"/>
    <w:rsid w:val="00520F7C"/>
    <w:rsid w:val="00523974"/>
    <w:rsid w:val="00526E5D"/>
    <w:rsid w:val="00531432"/>
    <w:rsid w:val="00532BC8"/>
    <w:rsid w:val="005333E8"/>
    <w:rsid w:val="00534912"/>
    <w:rsid w:val="005370E7"/>
    <w:rsid w:val="005409B7"/>
    <w:rsid w:val="00541C2B"/>
    <w:rsid w:val="00545B6E"/>
    <w:rsid w:val="00545E62"/>
    <w:rsid w:val="005502DF"/>
    <w:rsid w:val="00551070"/>
    <w:rsid w:val="00552C8A"/>
    <w:rsid w:val="00555156"/>
    <w:rsid w:val="0055535B"/>
    <w:rsid w:val="0056039A"/>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4F36"/>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B52"/>
    <w:rsid w:val="0063565E"/>
    <w:rsid w:val="00636E02"/>
    <w:rsid w:val="00641DB1"/>
    <w:rsid w:val="00642297"/>
    <w:rsid w:val="00644A34"/>
    <w:rsid w:val="00654824"/>
    <w:rsid w:val="006555D0"/>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B7E9E"/>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2744"/>
    <w:rsid w:val="00754B57"/>
    <w:rsid w:val="0075671D"/>
    <w:rsid w:val="0076002F"/>
    <w:rsid w:val="0076038B"/>
    <w:rsid w:val="00761744"/>
    <w:rsid w:val="0076251C"/>
    <w:rsid w:val="00764582"/>
    <w:rsid w:val="00765FA3"/>
    <w:rsid w:val="00766961"/>
    <w:rsid w:val="00766B5A"/>
    <w:rsid w:val="00770C33"/>
    <w:rsid w:val="007741C3"/>
    <w:rsid w:val="00776BFE"/>
    <w:rsid w:val="00777BE0"/>
    <w:rsid w:val="00780923"/>
    <w:rsid w:val="0078131F"/>
    <w:rsid w:val="007844C6"/>
    <w:rsid w:val="00785F39"/>
    <w:rsid w:val="007876EF"/>
    <w:rsid w:val="00787FD0"/>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4630"/>
    <w:rsid w:val="00835805"/>
    <w:rsid w:val="0083595F"/>
    <w:rsid w:val="008372B6"/>
    <w:rsid w:val="00840B57"/>
    <w:rsid w:val="00842A03"/>
    <w:rsid w:val="00843A1A"/>
    <w:rsid w:val="00846433"/>
    <w:rsid w:val="008472C2"/>
    <w:rsid w:val="008510D9"/>
    <w:rsid w:val="00851EE3"/>
    <w:rsid w:val="00853121"/>
    <w:rsid w:val="008555E4"/>
    <w:rsid w:val="00864E60"/>
    <w:rsid w:val="00866A09"/>
    <w:rsid w:val="008712BF"/>
    <w:rsid w:val="00872209"/>
    <w:rsid w:val="00873656"/>
    <w:rsid w:val="008751CF"/>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5365"/>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D7B09"/>
    <w:rsid w:val="008E2D26"/>
    <w:rsid w:val="008E3C09"/>
    <w:rsid w:val="008E4076"/>
    <w:rsid w:val="008E7DBA"/>
    <w:rsid w:val="008F3386"/>
    <w:rsid w:val="008F3AD9"/>
    <w:rsid w:val="008F4642"/>
    <w:rsid w:val="008F4E00"/>
    <w:rsid w:val="008F761D"/>
    <w:rsid w:val="00900D44"/>
    <w:rsid w:val="00902520"/>
    <w:rsid w:val="00906DC4"/>
    <w:rsid w:val="0091457F"/>
    <w:rsid w:val="0091729E"/>
    <w:rsid w:val="0092502F"/>
    <w:rsid w:val="0093261E"/>
    <w:rsid w:val="0094008E"/>
    <w:rsid w:val="00941C0C"/>
    <w:rsid w:val="009437F2"/>
    <w:rsid w:val="0094528B"/>
    <w:rsid w:val="00956417"/>
    <w:rsid w:val="00960A8B"/>
    <w:rsid w:val="00965128"/>
    <w:rsid w:val="00973F43"/>
    <w:rsid w:val="0097785D"/>
    <w:rsid w:val="0098011D"/>
    <w:rsid w:val="00981912"/>
    <w:rsid w:val="009819C0"/>
    <w:rsid w:val="00987A75"/>
    <w:rsid w:val="00991A8A"/>
    <w:rsid w:val="00992611"/>
    <w:rsid w:val="00994303"/>
    <w:rsid w:val="0099526D"/>
    <w:rsid w:val="00997E9D"/>
    <w:rsid w:val="009A0054"/>
    <w:rsid w:val="009A0F6E"/>
    <w:rsid w:val="009A5548"/>
    <w:rsid w:val="009B0D93"/>
    <w:rsid w:val="009B25C1"/>
    <w:rsid w:val="009B7B79"/>
    <w:rsid w:val="009C0383"/>
    <w:rsid w:val="009C145B"/>
    <w:rsid w:val="009C3E04"/>
    <w:rsid w:val="009C482B"/>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1F0A"/>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537D"/>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D7C3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366"/>
    <w:rsid w:val="00B174BA"/>
    <w:rsid w:val="00B17AF3"/>
    <w:rsid w:val="00B223B5"/>
    <w:rsid w:val="00B229AD"/>
    <w:rsid w:val="00B237BC"/>
    <w:rsid w:val="00B24303"/>
    <w:rsid w:val="00B26EBB"/>
    <w:rsid w:val="00B27408"/>
    <w:rsid w:val="00B27499"/>
    <w:rsid w:val="00B31E51"/>
    <w:rsid w:val="00B335C4"/>
    <w:rsid w:val="00B3369E"/>
    <w:rsid w:val="00B33D9A"/>
    <w:rsid w:val="00B36AD0"/>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6601A"/>
    <w:rsid w:val="00B73FF2"/>
    <w:rsid w:val="00B74CBA"/>
    <w:rsid w:val="00B74ED3"/>
    <w:rsid w:val="00B768CF"/>
    <w:rsid w:val="00B81A44"/>
    <w:rsid w:val="00B81FCE"/>
    <w:rsid w:val="00B86BB5"/>
    <w:rsid w:val="00B91072"/>
    <w:rsid w:val="00B9140C"/>
    <w:rsid w:val="00B91B6E"/>
    <w:rsid w:val="00B94B2C"/>
    <w:rsid w:val="00B96F7D"/>
    <w:rsid w:val="00B970D0"/>
    <w:rsid w:val="00BA0F1F"/>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37AD"/>
    <w:rsid w:val="00C40053"/>
    <w:rsid w:val="00C4294D"/>
    <w:rsid w:val="00C444C8"/>
    <w:rsid w:val="00C452DD"/>
    <w:rsid w:val="00C45795"/>
    <w:rsid w:val="00C45856"/>
    <w:rsid w:val="00C46603"/>
    <w:rsid w:val="00C54316"/>
    <w:rsid w:val="00C55208"/>
    <w:rsid w:val="00C5527D"/>
    <w:rsid w:val="00C61B1A"/>
    <w:rsid w:val="00C62A53"/>
    <w:rsid w:val="00C709F9"/>
    <w:rsid w:val="00C73A70"/>
    <w:rsid w:val="00C741B3"/>
    <w:rsid w:val="00C76054"/>
    <w:rsid w:val="00C779A2"/>
    <w:rsid w:val="00C80546"/>
    <w:rsid w:val="00C831B8"/>
    <w:rsid w:val="00C83CAD"/>
    <w:rsid w:val="00C8419E"/>
    <w:rsid w:val="00C851D7"/>
    <w:rsid w:val="00C85C8B"/>
    <w:rsid w:val="00C867AD"/>
    <w:rsid w:val="00C87F9F"/>
    <w:rsid w:val="00C9545D"/>
    <w:rsid w:val="00C9625C"/>
    <w:rsid w:val="00C978C6"/>
    <w:rsid w:val="00C97F2A"/>
    <w:rsid w:val="00CA112D"/>
    <w:rsid w:val="00CA1904"/>
    <w:rsid w:val="00CA1F9F"/>
    <w:rsid w:val="00CA2179"/>
    <w:rsid w:val="00CA38DF"/>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D768F"/>
    <w:rsid w:val="00CE483F"/>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0801"/>
    <w:rsid w:val="00DD55C2"/>
    <w:rsid w:val="00DD679A"/>
    <w:rsid w:val="00DD759E"/>
    <w:rsid w:val="00DE314E"/>
    <w:rsid w:val="00DE4CFB"/>
    <w:rsid w:val="00DF045B"/>
    <w:rsid w:val="00DF1ED8"/>
    <w:rsid w:val="00DF3785"/>
    <w:rsid w:val="00DF3D27"/>
    <w:rsid w:val="00DF6074"/>
    <w:rsid w:val="00DF7795"/>
    <w:rsid w:val="00E0059C"/>
    <w:rsid w:val="00E02239"/>
    <w:rsid w:val="00E047EC"/>
    <w:rsid w:val="00E07D42"/>
    <w:rsid w:val="00E14B62"/>
    <w:rsid w:val="00E163E9"/>
    <w:rsid w:val="00E240F5"/>
    <w:rsid w:val="00E30004"/>
    <w:rsid w:val="00E333AC"/>
    <w:rsid w:val="00E3456B"/>
    <w:rsid w:val="00E35C16"/>
    <w:rsid w:val="00E36085"/>
    <w:rsid w:val="00E36813"/>
    <w:rsid w:val="00E42382"/>
    <w:rsid w:val="00E603DF"/>
    <w:rsid w:val="00E63745"/>
    <w:rsid w:val="00E64867"/>
    <w:rsid w:val="00E6699F"/>
    <w:rsid w:val="00E67B40"/>
    <w:rsid w:val="00E703AE"/>
    <w:rsid w:val="00E72373"/>
    <w:rsid w:val="00E74F53"/>
    <w:rsid w:val="00E76AF9"/>
    <w:rsid w:val="00E84EF0"/>
    <w:rsid w:val="00E8649C"/>
    <w:rsid w:val="00E87886"/>
    <w:rsid w:val="00E87CDE"/>
    <w:rsid w:val="00E91FC1"/>
    <w:rsid w:val="00E92D54"/>
    <w:rsid w:val="00E9323C"/>
    <w:rsid w:val="00E95FD8"/>
    <w:rsid w:val="00EA0283"/>
    <w:rsid w:val="00EA2CFF"/>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3F1"/>
    <w:rsid w:val="00F30180"/>
    <w:rsid w:val="00F31A29"/>
    <w:rsid w:val="00F3279A"/>
    <w:rsid w:val="00F37236"/>
    <w:rsid w:val="00F44634"/>
    <w:rsid w:val="00F505EC"/>
    <w:rsid w:val="00F5088F"/>
    <w:rsid w:val="00F51657"/>
    <w:rsid w:val="00F5223C"/>
    <w:rsid w:val="00F55BDF"/>
    <w:rsid w:val="00F56514"/>
    <w:rsid w:val="00F57787"/>
    <w:rsid w:val="00F57B14"/>
    <w:rsid w:val="00F61E82"/>
    <w:rsid w:val="00F6243A"/>
    <w:rsid w:val="00F63247"/>
    <w:rsid w:val="00F63323"/>
    <w:rsid w:val="00F636FE"/>
    <w:rsid w:val="00F648B2"/>
    <w:rsid w:val="00F67EBD"/>
    <w:rsid w:val="00F70EA4"/>
    <w:rsid w:val="00F77851"/>
    <w:rsid w:val="00F80FAB"/>
    <w:rsid w:val="00F81E3B"/>
    <w:rsid w:val="00F827E1"/>
    <w:rsid w:val="00F927B5"/>
    <w:rsid w:val="00F93814"/>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5284"/>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Question"/>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B5365"/>
    <w:pPr>
      <w:numPr>
        <w:numId w:val="9"/>
      </w:numPr>
      <w:spacing w:after="250" w:line="276" w:lineRule="auto"/>
      <w:ind w:left="567" w:hanging="567"/>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8B5365"/>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0" ma:contentTypeDescription="Create a new document." ma:contentTypeScope="" ma:versionID="f266c5483894ae4f30e798586e0cfb36">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157dcb502480e6a07c06bcc53165350f"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D8DD-6222-4AED-8EFD-49ECB8863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34F1AE0B-56D7-4D0D-8E83-3E5C68A3E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CB0D4E-B258-436D-8AC7-C8160A72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46</TotalTime>
  <Pages>18</Pages>
  <Words>4333</Words>
  <Characters>24699</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Stefan Voicu</cp:lastModifiedBy>
  <cp:revision>6</cp:revision>
  <cp:lastPrinted>2017-07-24T14:47:00Z</cp:lastPrinted>
  <dcterms:created xsi:type="dcterms:W3CDTF">2019-10-04T14:25:00Z</dcterms:created>
  <dcterms:modified xsi:type="dcterms:W3CDTF">2019-10-04T15:38:00Z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240;#Public|902c1e7c-3957-48c1-abbe-acf26525b3f2</vt:lpwstr>
  </property>
  <property fmtid="{D5CDD505-2E9C-101B-9397-08002B2CF9AE}" pid="3" name="ConfidentialityLevel">
    <vt:lpwstr>157;#Public|a0c619ff-bd46-48f0-b213-6b7c03fe156d</vt:lpwstr>
  </property>
  <property fmtid="{D5CDD505-2E9C-101B-9397-08002B2CF9AE}" pid="4" name="ContentTypeId">
    <vt:lpwstr>0x010100B5308A9776426D41840A8C2CCB15B3F3</vt:lpwstr>
  </property>
  <property fmtid="{D5CDD505-2E9C-101B-9397-08002B2CF9AE}" pid="5" name="_dlc_DocIdItemGuid">
    <vt:lpwstr>f62d27b5-c002-47ec-ab9d-91746175151d</vt:lpwstr>
  </property>
  <property fmtid="{D5CDD505-2E9C-101B-9397-08002B2CF9AE}" pid="6" name="DocumentType">
    <vt:lpwstr>159;#Questionnaire|a849d609-a31c-415e-a1a8-503bcc16b083</vt:lpwstr>
  </property>
  <property fmtid="{D5CDD505-2E9C-101B-9397-08002B2CF9AE}" pid="7" name="Topic">
    <vt:lpwstr>217;#7) 3rd phase - Development of work for consultation|b46c369b-f6e5-492f-86bd-6c17e44f0693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48;#Corporate Finance|7db7c09d-ab20-46a5-b879-27afdbc15cdf</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23;#Prospectus|a0353d49-7bff-4be7-a3a4-c430e0e1d2fd</vt:lpwstr>
  </property>
</Properties>
</file>