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heme="minorHAnsi" w:hAnsiTheme="minorHAnsi" w:cstheme="minorHAnsi"/>
        </w:rPr>
        <w:id w:val="-973058580"/>
        <w:docPartObj>
          <w:docPartGallery w:val="Cover Pages"/>
          <w:docPartUnique/>
        </w:docPartObj>
      </w:sdtPr>
      <w:sdtEndPr>
        <w:rPr>
          <w:highlight w:val="yellow"/>
        </w:rPr>
      </w:sdtEndPr>
      <w:sdtContent>
        <w:p w14:paraId="61BFF4B7" w14:textId="77777777" w:rsidR="00AF2EF7" w:rsidRPr="00B8572C" w:rsidRDefault="00AF2EF7" w:rsidP="00AF2EF7">
          <w:pPr>
            <w:spacing w:line="276" w:lineRule="auto"/>
            <w:rPr>
              <w:rFonts w:asciiTheme="minorHAnsi" w:hAnsiTheme="minorHAnsi" w:cstheme="minorHAnsi"/>
              <w:color w:val="FF0000"/>
            </w:rPr>
          </w:pPr>
        </w:p>
        <w:p w14:paraId="1C1BFAE2" w14:textId="77777777" w:rsidR="00AF2EF7" w:rsidRPr="00B8572C" w:rsidRDefault="00AF2EF7" w:rsidP="00AF2EF7">
          <w:pPr>
            <w:spacing w:after="120" w:line="276" w:lineRule="auto"/>
            <w:rPr>
              <w:rFonts w:asciiTheme="minorHAnsi" w:hAnsiTheme="minorHAnsi" w:cstheme="minorHAnsi"/>
            </w:rPr>
          </w:pPr>
        </w:p>
        <w:p w14:paraId="787460E0" w14:textId="77777777" w:rsidR="00AF2EF7" w:rsidRPr="00B8572C" w:rsidRDefault="00AF2EF7" w:rsidP="00AF2EF7">
          <w:pPr>
            <w:spacing w:line="276" w:lineRule="auto"/>
            <w:rPr>
              <w:rFonts w:asciiTheme="minorHAnsi" w:hAnsiTheme="minorHAnsi" w:cstheme="minorHAnsi"/>
            </w:rPr>
          </w:pPr>
        </w:p>
        <w:p w14:paraId="23B57B18" w14:textId="77777777" w:rsidR="00AF2EF7" w:rsidRPr="00B8572C" w:rsidRDefault="00AF2EF7" w:rsidP="00AF2EF7">
          <w:pPr>
            <w:spacing w:line="276" w:lineRule="auto"/>
            <w:rPr>
              <w:rFonts w:asciiTheme="minorHAnsi" w:hAnsiTheme="minorHAnsi" w:cstheme="minorHAnsi"/>
            </w:rPr>
          </w:pPr>
        </w:p>
        <w:p w14:paraId="04401C2B" w14:textId="77777777" w:rsidR="00AF2EF7" w:rsidRPr="00B8572C" w:rsidRDefault="00AF2EF7" w:rsidP="00AF2EF7">
          <w:pPr>
            <w:spacing w:line="276" w:lineRule="auto"/>
            <w:rPr>
              <w:rFonts w:asciiTheme="minorHAnsi" w:hAnsiTheme="minorHAnsi" w:cstheme="minorHAnsi"/>
            </w:rPr>
          </w:pPr>
        </w:p>
        <w:tbl>
          <w:tblPr>
            <w:tblpPr w:leftFromText="8505" w:vertAnchor="page" w:horzAnchor="margin" w:tblpX="-426" w:tblpY="3444"/>
            <w:tblW w:w="10550" w:type="dxa"/>
            <w:tblLayout w:type="fixed"/>
            <w:tblCellMar>
              <w:left w:w="0" w:type="dxa"/>
              <w:right w:w="0" w:type="dxa"/>
            </w:tblCellMar>
            <w:tblLook w:val="01E0" w:firstRow="1" w:lastRow="1" w:firstColumn="1" w:lastColumn="1" w:noHBand="0" w:noVBand="0"/>
          </w:tblPr>
          <w:tblGrid>
            <w:gridCol w:w="10550"/>
          </w:tblGrid>
          <w:tr w:rsidR="00AF2EF7" w:rsidRPr="00B8572C" w14:paraId="55D8B106" w14:textId="77777777" w:rsidTr="00010773">
            <w:trPr>
              <w:trHeight w:hRule="exact" w:val="1268"/>
            </w:trPr>
            <w:tc>
              <w:tcPr>
                <w:tcW w:w="10550" w:type="dxa"/>
                <w:vAlign w:val="bottom"/>
              </w:tcPr>
              <w:p w14:paraId="2A8545EF" w14:textId="3CDBB7D7" w:rsidR="00AF2EF7" w:rsidRPr="00B8572C" w:rsidRDefault="00C1698A" w:rsidP="00D13661">
                <w:pPr>
                  <w:pStyle w:val="Title"/>
                  <w:spacing w:line="276" w:lineRule="auto"/>
                  <w:ind w:right="854"/>
                  <w:rPr>
                    <w:rFonts w:asciiTheme="minorHAnsi" w:hAnsiTheme="minorHAnsi" w:cstheme="minorHAnsi"/>
                    <w:sz w:val="48"/>
                    <w:szCs w:val="48"/>
                  </w:rPr>
                </w:pPr>
                <w:r>
                  <w:rPr>
                    <w:rFonts w:asciiTheme="minorHAnsi" w:hAnsiTheme="minorHAnsi" w:cstheme="minorHAnsi"/>
                    <w:sz w:val="48"/>
                    <w:szCs w:val="48"/>
                  </w:rPr>
                  <w:t xml:space="preserve">Response Form to the </w:t>
                </w:r>
                <w:r w:rsidR="008B2AF1">
                  <w:rPr>
                    <w:rFonts w:asciiTheme="minorHAnsi" w:hAnsiTheme="minorHAnsi" w:cstheme="minorHAnsi"/>
                    <w:sz w:val="48"/>
                    <w:szCs w:val="48"/>
                  </w:rPr>
                  <w:t xml:space="preserve">Consultation Paper </w:t>
                </w:r>
              </w:p>
            </w:tc>
          </w:tr>
          <w:tr w:rsidR="00AB6157" w:rsidRPr="00B8572C" w14:paraId="76D253F5" w14:textId="77777777" w:rsidTr="00010773">
            <w:trPr>
              <w:trHeight w:hRule="exact" w:val="1113"/>
            </w:trPr>
            <w:tc>
              <w:tcPr>
                <w:tcW w:w="10550" w:type="dxa"/>
                <w:tcMar>
                  <w:top w:w="142" w:type="dxa"/>
                </w:tcMar>
              </w:tcPr>
              <w:p w14:paraId="26CF3934" w14:textId="3A15E927" w:rsidR="00AB6157" w:rsidRPr="00B8572C" w:rsidRDefault="00010773" w:rsidP="00010773">
                <w:pPr>
                  <w:pStyle w:val="Heading2"/>
                  <w:numPr>
                    <w:ilvl w:val="0"/>
                    <w:numId w:val="0"/>
                  </w:numPr>
                  <w:ind w:left="576" w:hanging="576"/>
                </w:pPr>
                <w:r>
                  <w:rPr>
                    <w:rFonts w:cs="Arial"/>
                  </w:rPr>
                  <w:t>MiFID II/MiFIR review report on the development in prices for pre- and post-trade data and on the consolidated tape for equity instruments</w:t>
                </w:r>
              </w:p>
            </w:tc>
          </w:tr>
        </w:tbl>
        <w:p w14:paraId="7DEBD68F" w14:textId="77777777" w:rsidR="00AF2EF7" w:rsidRPr="00B8572C" w:rsidRDefault="00AF2EF7" w:rsidP="00AF2EF7">
          <w:pPr>
            <w:spacing w:line="276" w:lineRule="auto"/>
            <w:rPr>
              <w:rFonts w:asciiTheme="minorHAnsi" w:hAnsiTheme="minorHAnsi" w:cstheme="minorHAnsi"/>
            </w:rPr>
          </w:pPr>
        </w:p>
        <w:p w14:paraId="5B933631" w14:textId="77777777" w:rsidR="00AF2EF7" w:rsidRPr="00B8572C" w:rsidRDefault="00AF2EF7" w:rsidP="00AF2EF7">
          <w:pPr>
            <w:spacing w:line="276" w:lineRule="auto"/>
            <w:rPr>
              <w:rFonts w:asciiTheme="minorHAnsi" w:hAnsiTheme="minorHAnsi" w:cstheme="minorHAnsi"/>
            </w:rPr>
            <w:sectPr w:rsidR="00AF2EF7" w:rsidRPr="00B8572C" w:rsidSect="007E7997">
              <w:headerReference w:type="default" r:id="rId12"/>
              <w:footerReference w:type="default" r:id="rId13"/>
              <w:headerReference w:type="first" r:id="rId14"/>
              <w:footerReference w:type="first" r:id="rId15"/>
              <w:pgSz w:w="11906" w:h="16838"/>
              <w:pgMar w:top="1417" w:right="1417" w:bottom="1417" w:left="1417" w:header="708" w:footer="708" w:gutter="0"/>
              <w:pgNumType w:start="0"/>
              <w:cols w:space="708"/>
              <w:titlePg/>
              <w:docGrid w:linePitch="360"/>
            </w:sectPr>
          </w:pPr>
        </w:p>
        <w:p w14:paraId="3992D496" w14:textId="77777777" w:rsidR="00AF2EF7" w:rsidRPr="00B8572C" w:rsidRDefault="00AF2EF7" w:rsidP="00AF2EF7">
          <w:pPr>
            <w:numPr>
              <w:ilvl w:val="1"/>
              <w:numId w:val="0"/>
            </w:numPr>
            <w:spacing w:after="250" w:line="276" w:lineRule="auto"/>
            <w:jc w:val="both"/>
            <w:rPr>
              <w:rFonts w:asciiTheme="majorHAnsi" w:eastAsiaTheme="majorEastAsia" w:hAnsiTheme="majorHAnsi" w:cstheme="majorBidi"/>
              <w:b/>
              <w:sz w:val="28"/>
              <w:lang w:eastAsia="en-US"/>
            </w:rPr>
          </w:pPr>
        </w:p>
        <w:p w14:paraId="50F24FB7" w14:textId="77777777" w:rsidR="00AF2EF7" w:rsidRPr="00B8572C" w:rsidRDefault="00AF2EF7" w:rsidP="00AF2EF7">
          <w:pPr>
            <w:numPr>
              <w:ilvl w:val="1"/>
              <w:numId w:val="0"/>
            </w:numPr>
            <w:spacing w:after="250" w:line="276" w:lineRule="auto"/>
            <w:jc w:val="both"/>
            <w:rPr>
              <w:rFonts w:asciiTheme="majorHAnsi" w:eastAsiaTheme="majorEastAsia" w:hAnsiTheme="majorHAnsi" w:cstheme="majorBidi"/>
              <w:b/>
              <w:sz w:val="28"/>
              <w:lang w:eastAsia="en-US"/>
            </w:rPr>
          </w:pPr>
          <w:r w:rsidRPr="00B8572C">
            <w:rPr>
              <w:rFonts w:asciiTheme="majorHAnsi" w:eastAsiaTheme="majorEastAsia" w:hAnsiTheme="majorHAnsi" w:cstheme="majorBidi"/>
              <w:b/>
              <w:sz w:val="28"/>
              <w:lang w:eastAsia="en-US"/>
            </w:rPr>
            <w:t xml:space="preserve">Responding to this paper </w:t>
          </w:r>
        </w:p>
        <w:p w14:paraId="46CF9AD5" w14:textId="53497E41" w:rsidR="00AB6157" w:rsidRPr="00AB6157" w:rsidRDefault="00AB6157" w:rsidP="00AB6157">
          <w:p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 xml:space="preserve">ESMA invites comments on all matters in this paper and in particular on the specific questions summarised in Annex </w:t>
          </w:r>
          <w:r w:rsidR="00010773">
            <w:rPr>
              <w:rFonts w:asciiTheme="minorHAnsi" w:eastAsiaTheme="minorEastAsia" w:hAnsiTheme="minorHAnsi" w:cstheme="minorBidi"/>
              <w:sz w:val="22"/>
              <w:szCs w:val="20"/>
              <w:lang w:eastAsia="en-US"/>
            </w:rPr>
            <w:t>1</w:t>
          </w:r>
          <w:r w:rsidRPr="00AB6157">
            <w:rPr>
              <w:rFonts w:asciiTheme="minorHAnsi" w:eastAsiaTheme="minorEastAsia" w:hAnsiTheme="minorHAnsi" w:cstheme="minorBidi"/>
              <w:sz w:val="22"/>
              <w:szCs w:val="20"/>
              <w:lang w:eastAsia="en-US"/>
            </w:rPr>
            <w:t>. Comments are most helpful if they:</w:t>
          </w:r>
        </w:p>
        <w:p w14:paraId="2573C72E" w14:textId="77777777" w:rsidR="00AB6157" w:rsidRPr="00AB6157" w:rsidRDefault="00AB6157" w:rsidP="00AB6157">
          <w:pPr>
            <w:numPr>
              <w:ilvl w:val="0"/>
              <w:numId w:val="15"/>
            </w:num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respond to the question stated;</w:t>
          </w:r>
        </w:p>
        <w:p w14:paraId="65ACF578" w14:textId="77777777" w:rsidR="00AB6157" w:rsidRPr="00AB6157" w:rsidRDefault="00AB6157" w:rsidP="00AB6157">
          <w:pPr>
            <w:numPr>
              <w:ilvl w:val="0"/>
              <w:numId w:val="15"/>
            </w:num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indicate the specific question to which the comment relates;</w:t>
          </w:r>
        </w:p>
        <w:p w14:paraId="3751DA8E" w14:textId="77777777" w:rsidR="00AB6157" w:rsidRPr="00AB6157" w:rsidRDefault="00AB6157" w:rsidP="00AB6157">
          <w:pPr>
            <w:numPr>
              <w:ilvl w:val="0"/>
              <w:numId w:val="15"/>
            </w:num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contain a clear rationale; and</w:t>
          </w:r>
        </w:p>
        <w:p w14:paraId="5A3A4AE2" w14:textId="77777777" w:rsidR="00AB6157" w:rsidRPr="00AB6157" w:rsidRDefault="00AB6157" w:rsidP="00AB6157">
          <w:pPr>
            <w:numPr>
              <w:ilvl w:val="0"/>
              <w:numId w:val="15"/>
            </w:num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describe any alternatives ESMA should consider.</w:t>
          </w:r>
        </w:p>
        <w:p w14:paraId="09579D04" w14:textId="5FA24440" w:rsidR="00AB6157" w:rsidRPr="00AB6157" w:rsidRDefault="00AB6157" w:rsidP="00AB6157">
          <w:p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 xml:space="preserve">ESMA will consider all comments received by </w:t>
          </w:r>
          <w:r w:rsidR="00010773" w:rsidRPr="00010773">
            <w:rPr>
              <w:rFonts w:asciiTheme="minorHAnsi" w:eastAsiaTheme="minorEastAsia" w:hAnsiTheme="minorHAnsi" w:cstheme="minorBidi"/>
              <w:b/>
              <w:sz w:val="22"/>
              <w:szCs w:val="20"/>
              <w:lang w:eastAsia="en-US"/>
            </w:rPr>
            <w:t>06 September</w:t>
          </w:r>
          <w:r w:rsidRPr="00010773">
            <w:rPr>
              <w:rFonts w:asciiTheme="minorHAnsi" w:eastAsiaTheme="minorEastAsia" w:hAnsiTheme="minorHAnsi" w:cstheme="minorBidi"/>
              <w:b/>
              <w:sz w:val="22"/>
              <w:szCs w:val="20"/>
              <w:lang w:eastAsia="en-US"/>
            </w:rPr>
            <w:t xml:space="preserve"> 2019</w:t>
          </w:r>
          <w:r w:rsidRPr="00AB6157">
            <w:rPr>
              <w:rFonts w:asciiTheme="minorHAnsi" w:eastAsiaTheme="minorEastAsia" w:hAnsiTheme="minorHAnsi" w:cstheme="minorBidi"/>
              <w:b/>
              <w:sz w:val="22"/>
              <w:szCs w:val="20"/>
              <w:lang w:eastAsia="en-US"/>
            </w:rPr>
            <w:t xml:space="preserve">. </w:t>
          </w:r>
        </w:p>
        <w:p w14:paraId="6ABAAC1F" w14:textId="50B9A937" w:rsidR="00AB6157" w:rsidRPr="00AB6157" w:rsidRDefault="00AB6157" w:rsidP="00AB6157">
          <w:p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 xml:space="preserve">All contributions should be submitted online at </w:t>
          </w:r>
          <w:hyperlink r:id="rId16" w:history="1">
            <w:r w:rsidRPr="00AB6157">
              <w:rPr>
                <w:rFonts w:asciiTheme="minorHAnsi" w:eastAsiaTheme="minorEastAsia" w:hAnsiTheme="minorHAnsi" w:cstheme="minorBidi"/>
                <w:color w:val="0563C1" w:themeColor="hyperlink"/>
                <w:sz w:val="22"/>
                <w:szCs w:val="20"/>
                <w:u w:val="single"/>
                <w:lang w:eastAsia="en-US"/>
              </w:rPr>
              <w:t>www.esma.europa.eu</w:t>
            </w:r>
          </w:hyperlink>
          <w:r w:rsidRPr="00AB6157">
            <w:rPr>
              <w:rFonts w:asciiTheme="minorHAnsi" w:eastAsiaTheme="minorEastAsia" w:hAnsiTheme="minorHAnsi" w:cstheme="minorBidi"/>
              <w:sz w:val="22"/>
              <w:szCs w:val="20"/>
              <w:lang w:eastAsia="en-US"/>
            </w:rPr>
            <w:t xml:space="preserve"> under the heading ‘Your input - Consultations’. </w:t>
          </w:r>
        </w:p>
        <w:p w14:paraId="71848F2A" w14:textId="77777777" w:rsidR="00C85C8B" w:rsidRPr="00C85C8B" w:rsidRDefault="00C85C8B" w:rsidP="00C85C8B">
          <w:pPr>
            <w:spacing w:after="250" w:line="276" w:lineRule="auto"/>
            <w:jc w:val="both"/>
            <w:rPr>
              <w:rFonts w:asciiTheme="minorHAnsi" w:eastAsiaTheme="minorEastAsia" w:hAnsiTheme="minorHAnsi" w:cstheme="minorBidi"/>
              <w:b/>
              <w:sz w:val="22"/>
              <w:szCs w:val="20"/>
              <w:lang w:eastAsia="en-US"/>
            </w:rPr>
          </w:pPr>
          <w:r w:rsidRPr="00C85C8B">
            <w:rPr>
              <w:rFonts w:asciiTheme="minorHAnsi" w:eastAsiaTheme="minorEastAsia" w:hAnsiTheme="minorHAnsi" w:cstheme="minorBidi"/>
              <w:b/>
              <w:sz w:val="22"/>
              <w:szCs w:val="20"/>
              <w:lang w:eastAsia="en-US"/>
            </w:rPr>
            <w:t>Instructions</w:t>
          </w:r>
        </w:p>
        <w:p w14:paraId="057542CF" w14:textId="77777777" w:rsidR="00C85C8B" w:rsidRPr="00C85C8B" w:rsidRDefault="00C85C8B" w:rsidP="00C85C8B">
          <w:pPr>
            <w:spacing w:after="250" w:line="276" w:lineRule="auto"/>
            <w:jc w:val="both"/>
            <w:rPr>
              <w:rFonts w:asciiTheme="minorHAnsi" w:eastAsiaTheme="minorEastAsia" w:hAnsiTheme="minorHAnsi" w:cstheme="minorBidi"/>
              <w:sz w:val="22"/>
              <w:szCs w:val="20"/>
              <w:lang w:eastAsia="en-US"/>
            </w:rPr>
          </w:pPr>
          <w:r w:rsidRPr="00C85C8B">
            <w:rPr>
              <w:rFonts w:asciiTheme="minorHAnsi" w:eastAsiaTheme="minorEastAsia" w:hAnsiTheme="minorHAnsi" w:cstheme="minorBidi"/>
              <w:sz w:val="22"/>
              <w:szCs w:val="20"/>
              <w:lang w:eastAsia="en-US"/>
            </w:rPr>
            <w:t>In order to facilitate analysis of responses to the Consultation Paper, respondents are requested to follow the below steps when preparing and submitting their response:</w:t>
          </w:r>
        </w:p>
        <w:p w14:paraId="1200930E" w14:textId="5BFB56D4" w:rsidR="00C85C8B" w:rsidRPr="00C85C8B" w:rsidRDefault="00C85C8B" w:rsidP="00E7297E">
          <w:pPr>
            <w:pStyle w:val="ListParagraph"/>
            <w:numPr>
              <w:ilvl w:val="0"/>
              <w:numId w:val="12"/>
            </w:numPr>
            <w:spacing w:after="250" w:line="276" w:lineRule="auto"/>
            <w:rPr>
              <w:rFonts w:eastAsiaTheme="minorEastAsia" w:cstheme="minorBidi"/>
              <w:szCs w:val="20"/>
              <w:lang w:eastAsia="en-US"/>
            </w:rPr>
          </w:pPr>
          <w:r w:rsidRPr="00C85C8B">
            <w:rPr>
              <w:rFonts w:eastAsiaTheme="minorEastAsia" w:cstheme="minorBidi"/>
              <w:szCs w:val="20"/>
              <w:lang w:eastAsia="en-US"/>
            </w:rPr>
            <w:t xml:space="preserve">Insert your responses to the questions in the Consultation Paper in the present response form. </w:t>
          </w:r>
        </w:p>
        <w:p w14:paraId="3B16398E" w14:textId="3B774BFA" w:rsidR="00C85C8B" w:rsidRPr="00C85C8B" w:rsidRDefault="00C85C8B" w:rsidP="00C85C8B">
          <w:pPr>
            <w:pStyle w:val="ListParagraph"/>
            <w:numPr>
              <w:ilvl w:val="0"/>
              <w:numId w:val="12"/>
            </w:numPr>
            <w:spacing w:after="250" w:line="276" w:lineRule="auto"/>
            <w:rPr>
              <w:rFonts w:eastAsiaTheme="minorEastAsia" w:cstheme="minorBidi"/>
              <w:szCs w:val="20"/>
              <w:lang w:eastAsia="en-US"/>
            </w:rPr>
          </w:pPr>
          <w:r w:rsidRPr="00C85C8B">
            <w:rPr>
              <w:rFonts w:eastAsiaTheme="minorEastAsia" w:cstheme="minorBidi"/>
              <w:szCs w:val="20"/>
              <w:lang w:eastAsia="en-US"/>
            </w:rPr>
            <w:t>Please do not remove t</w:t>
          </w:r>
          <w:r>
            <w:rPr>
              <w:rFonts w:eastAsiaTheme="minorEastAsia" w:cstheme="minorBidi"/>
              <w:szCs w:val="20"/>
              <w:lang w:eastAsia="en-US"/>
            </w:rPr>
            <w:t>ags of the type &lt;ESMA_QUESTION_</w:t>
          </w:r>
          <w:r w:rsidR="00010773">
            <w:rPr>
              <w:rFonts w:eastAsiaTheme="minorEastAsia" w:cstheme="minorBidi"/>
              <w:szCs w:val="20"/>
              <w:lang w:eastAsia="en-US"/>
            </w:rPr>
            <w:t>MDA</w:t>
          </w:r>
          <w:r w:rsidRPr="00C85C8B">
            <w:rPr>
              <w:rFonts w:eastAsiaTheme="minorEastAsia" w:cstheme="minorBidi"/>
              <w:szCs w:val="20"/>
              <w:lang w:eastAsia="en-US"/>
            </w:rPr>
            <w:t>_1&gt;. Your response to each question has to be framed by the two tags corresponding to the question.</w:t>
          </w:r>
        </w:p>
        <w:p w14:paraId="5CC57030" w14:textId="77777777" w:rsidR="00C85C8B" w:rsidRPr="00C85C8B" w:rsidRDefault="00C85C8B" w:rsidP="00C85C8B">
          <w:pPr>
            <w:pStyle w:val="ListParagraph"/>
            <w:numPr>
              <w:ilvl w:val="0"/>
              <w:numId w:val="12"/>
            </w:numPr>
            <w:spacing w:after="250" w:line="276" w:lineRule="auto"/>
            <w:rPr>
              <w:rFonts w:eastAsiaTheme="minorEastAsia" w:cstheme="minorBidi"/>
              <w:szCs w:val="20"/>
              <w:lang w:eastAsia="en-US"/>
            </w:rPr>
          </w:pPr>
          <w:r w:rsidRPr="00C85C8B">
            <w:rPr>
              <w:rFonts w:eastAsiaTheme="minorEastAsia" w:cstheme="minorBidi"/>
              <w:szCs w:val="20"/>
              <w:lang w:eastAsia="en-US"/>
            </w:rPr>
            <w:t>If you do not wish to respond to a given question, please do not delete it but simply leave the text “TYPE YOUR TEXT HERE” between the tags.</w:t>
          </w:r>
        </w:p>
        <w:p w14:paraId="1876A4C8" w14:textId="0BCCE857" w:rsidR="00C85C8B" w:rsidRPr="00C85C8B" w:rsidRDefault="00C85C8B" w:rsidP="00C85C8B">
          <w:pPr>
            <w:pStyle w:val="ListParagraph"/>
            <w:numPr>
              <w:ilvl w:val="0"/>
              <w:numId w:val="12"/>
            </w:numPr>
            <w:spacing w:after="250" w:line="276" w:lineRule="auto"/>
            <w:rPr>
              <w:rFonts w:eastAsiaTheme="minorEastAsia" w:cstheme="minorBidi"/>
              <w:szCs w:val="20"/>
              <w:lang w:eastAsia="en-US"/>
            </w:rPr>
          </w:pPr>
          <w:r w:rsidRPr="00C85C8B">
            <w:rPr>
              <w:rFonts w:eastAsiaTheme="minorEastAsia" w:cstheme="minorBidi"/>
              <w:szCs w:val="20"/>
              <w:lang w:eastAsia="en-US"/>
            </w:rPr>
            <w:t xml:space="preserve">When you have drafted your response, name your response form according to </w:t>
          </w:r>
          <w:r>
            <w:rPr>
              <w:rFonts w:eastAsiaTheme="minorEastAsia" w:cstheme="minorBidi"/>
              <w:szCs w:val="20"/>
              <w:lang w:eastAsia="en-US"/>
            </w:rPr>
            <w:t>the following convention: ESMA_</w:t>
          </w:r>
          <w:r w:rsidR="00010773">
            <w:rPr>
              <w:rFonts w:eastAsiaTheme="minorEastAsia" w:cstheme="minorBidi"/>
              <w:szCs w:val="20"/>
              <w:lang w:eastAsia="en-US"/>
            </w:rPr>
            <w:t>MDA</w:t>
          </w:r>
          <w:r w:rsidRPr="00C85C8B">
            <w:rPr>
              <w:rFonts w:eastAsiaTheme="minorEastAsia" w:cstheme="minorBidi"/>
              <w:szCs w:val="20"/>
              <w:lang w:eastAsia="en-US"/>
            </w:rPr>
            <w:t>_nameofrespondent_RESPONSEFORM. For example, for a respondent named ABCD, the response</w:t>
          </w:r>
          <w:r>
            <w:rPr>
              <w:rFonts w:eastAsiaTheme="minorEastAsia" w:cstheme="minorBidi"/>
              <w:szCs w:val="20"/>
              <w:lang w:eastAsia="en-US"/>
            </w:rPr>
            <w:t xml:space="preserve"> form would be entitled ESMA_</w:t>
          </w:r>
          <w:r w:rsidR="00010773">
            <w:rPr>
              <w:rFonts w:eastAsiaTheme="minorEastAsia" w:cstheme="minorBidi"/>
              <w:szCs w:val="20"/>
              <w:lang w:eastAsia="en-US"/>
            </w:rPr>
            <w:t>MDA</w:t>
          </w:r>
          <w:r w:rsidRPr="00C85C8B">
            <w:rPr>
              <w:rFonts w:eastAsiaTheme="minorEastAsia" w:cstheme="minorBidi"/>
              <w:szCs w:val="20"/>
              <w:lang w:eastAsia="en-US"/>
            </w:rPr>
            <w:t>_ABCD_RESPONSEFORM.</w:t>
          </w:r>
        </w:p>
        <w:p w14:paraId="1A9C59D6" w14:textId="34F7EAAE" w:rsidR="00C85C8B" w:rsidRPr="00C85C8B" w:rsidRDefault="00C85C8B" w:rsidP="00C85C8B">
          <w:pPr>
            <w:pStyle w:val="ListParagraph"/>
            <w:numPr>
              <w:ilvl w:val="0"/>
              <w:numId w:val="12"/>
            </w:numPr>
            <w:spacing w:after="250" w:line="276" w:lineRule="auto"/>
            <w:rPr>
              <w:rFonts w:eastAsiaTheme="minorEastAsia" w:cstheme="minorBidi"/>
              <w:szCs w:val="20"/>
              <w:lang w:eastAsia="en-US"/>
            </w:rPr>
          </w:pPr>
          <w:r w:rsidRPr="00C85C8B">
            <w:rPr>
              <w:rFonts w:eastAsiaTheme="minorEastAsia" w:cstheme="minorBidi"/>
              <w:szCs w:val="20"/>
              <w:lang w:eastAsia="en-US"/>
            </w:rPr>
            <w:t>Upload the form containing your responses, in Word format, to ESMA’s website (</w:t>
          </w:r>
          <w:hyperlink r:id="rId17" w:history="1">
            <w:r w:rsidRPr="00C85C8B">
              <w:rPr>
                <w:rFonts w:eastAsiaTheme="minorEastAsia" w:cstheme="minorBidi"/>
                <w:szCs w:val="20"/>
                <w:lang w:eastAsia="en-US"/>
              </w:rPr>
              <w:t>www.esma.europa.eu</w:t>
            </w:r>
          </w:hyperlink>
          <w:r w:rsidRPr="00C85C8B">
            <w:rPr>
              <w:rFonts w:eastAsiaTheme="minorEastAsia" w:cstheme="minorBidi"/>
              <w:szCs w:val="20"/>
              <w:lang w:eastAsia="en-US"/>
            </w:rPr>
            <w:t xml:space="preserve"> under the heading “Your input – Open consultations” </w:t>
          </w:r>
          <w:r w:rsidRPr="00C85C8B">
            <w:rPr>
              <w:rFonts w:eastAsiaTheme="minorEastAsia"/>
              <w:lang w:eastAsia="en-US"/>
            </w:rPr>
            <w:sym w:font="Wingdings" w:char="F0E0"/>
          </w:r>
          <w:r w:rsidRPr="00C85C8B">
            <w:rPr>
              <w:rFonts w:eastAsiaTheme="minorEastAsia" w:cstheme="minorBidi"/>
              <w:szCs w:val="20"/>
              <w:lang w:eastAsia="en-US"/>
            </w:rPr>
            <w:t xml:space="preserve"> “Consultation on </w:t>
          </w:r>
          <w:r w:rsidR="00AB6157">
            <w:rPr>
              <w:rFonts w:eastAsiaTheme="minorEastAsia" w:cstheme="minorBidi"/>
              <w:szCs w:val="20"/>
              <w:lang w:eastAsia="en-US"/>
            </w:rPr>
            <w:t>Position limits and position management in commodities derivatives</w:t>
          </w:r>
          <w:r w:rsidRPr="00C85C8B">
            <w:rPr>
              <w:rFonts w:eastAsiaTheme="minorEastAsia" w:cstheme="minorBidi"/>
              <w:szCs w:val="20"/>
              <w:lang w:eastAsia="en-US"/>
            </w:rPr>
            <w:t>”).</w:t>
          </w:r>
        </w:p>
        <w:p w14:paraId="078FF80C" w14:textId="145F522B" w:rsidR="00C85C8B" w:rsidRDefault="00C85C8B" w:rsidP="00AF2EF7">
          <w:pPr>
            <w:spacing w:after="250" w:line="276" w:lineRule="auto"/>
            <w:jc w:val="both"/>
            <w:rPr>
              <w:rFonts w:asciiTheme="minorHAnsi" w:eastAsiaTheme="minorEastAsia" w:hAnsiTheme="minorHAnsi" w:cstheme="minorBidi"/>
              <w:sz w:val="22"/>
              <w:szCs w:val="20"/>
              <w:lang w:eastAsia="en-US"/>
            </w:rPr>
          </w:pPr>
        </w:p>
        <w:p w14:paraId="27DFECB3" w14:textId="3EF3C58E" w:rsidR="00A02199" w:rsidRDefault="00A02199" w:rsidP="00AF2EF7">
          <w:pPr>
            <w:spacing w:after="250" w:line="276" w:lineRule="auto"/>
            <w:jc w:val="both"/>
            <w:rPr>
              <w:rFonts w:asciiTheme="minorHAnsi" w:eastAsiaTheme="minorEastAsia" w:hAnsiTheme="minorHAnsi" w:cstheme="minorBidi"/>
              <w:sz w:val="22"/>
              <w:szCs w:val="20"/>
              <w:lang w:eastAsia="en-US"/>
            </w:rPr>
          </w:pPr>
        </w:p>
        <w:p w14:paraId="28EEA743" w14:textId="77777777" w:rsidR="00A02199" w:rsidRPr="00C1698A" w:rsidRDefault="00A02199" w:rsidP="00AF2EF7">
          <w:pPr>
            <w:spacing w:after="250" w:line="276" w:lineRule="auto"/>
            <w:jc w:val="both"/>
            <w:rPr>
              <w:rFonts w:asciiTheme="minorHAnsi" w:eastAsiaTheme="minorEastAsia" w:hAnsiTheme="minorHAnsi" w:cstheme="minorBidi"/>
              <w:sz w:val="22"/>
              <w:szCs w:val="20"/>
              <w:lang w:eastAsia="en-US"/>
            </w:rPr>
          </w:pPr>
        </w:p>
        <w:p w14:paraId="6BB993D0" w14:textId="77777777" w:rsidR="00AF2EF7" w:rsidRPr="00B8572C" w:rsidRDefault="00AF2EF7" w:rsidP="00AF2EF7">
          <w:pPr>
            <w:spacing w:after="250" w:line="276" w:lineRule="auto"/>
            <w:jc w:val="both"/>
            <w:rPr>
              <w:rFonts w:asciiTheme="minorHAnsi" w:eastAsiaTheme="minorEastAsia" w:hAnsiTheme="minorHAnsi" w:cstheme="minorBidi"/>
              <w:b/>
              <w:sz w:val="22"/>
              <w:szCs w:val="20"/>
              <w:lang w:eastAsia="en-US"/>
            </w:rPr>
          </w:pPr>
          <w:r w:rsidRPr="00B8572C">
            <w:rPr>
              <w:rFonts w:asciiTheme="minorHAnsi" w:eastAsiaTheme="minorEastAsia" w:hAnsiTheme="minorHAnsi" w:cstheme="minorBidi"/>
              <w:b/>
              <w:sz w:val="22"/>
              <w:szCs w:val="20"/>
              <w:lang w:eastAsia="en-US"/>
            </w:rPr>
            <w:lastRenderedPageBreak/>
            <w:t>Publication of responses</w:t>
          </w:r>
          <w:permStart w:id="1101996068" w:edGrp="everyone"/>
          <w:permEnd w:id="1101996068"/>
        </w:p>
        <w:p w14:paraId="214D8BBA" w14:textId="77777777" w:rsidR="00AB6157" w:rsidRPr="00AB6157" w:rsidRDefault="00AB6157" w:rsidP="00AB6157">
          <w:p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All contributions received will be published following the close of the consultation, unless you request otherwise. Please clearly and prominently indicate in your submission any part you do not wish to be publically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p>
        <w:p w14:paraId="144C43BA" w14:textId="4C539C0B" w:rsidR="00AF2EF7" w:rsidRPr="00B8572C" w:rsidRDefault="00AF2EF7" w:rsidP="00AF2EF7">
          <w:pPr>
            <w:spacing w:after="250" w:line="276" w:lineRule="auto"/>
            <w:jc w:val="both"/>
            <w:rPr>
              <w:rFonts w:asciiTheme="minorHAnsi" w:eastAsiaTheme="minorEastAsia" w:hAnsiTheme="minorHAnsi" w:cstheme="minorBidi"/>
              <w:b/>
              <w:sz w:val="22"/>
              <w:szCs w:val="20"/>
              <w:lang w:eastAsia="en-US"/>
            </w:rPr>
          </w:pPr>
          <w:r w:rsidRPr="00B8572C">
            <w:rPr>
              <w:rFonts w:asciiTheme="minorHAnsi" w:eastAsiaTheme="minorEastAsia" w:hAnsiTheme="minorHAnsi" w:cstheme="minorBidi"/>
              <w:b/>
              <w:sz w:val="22"/>
              <w:szCs w:val="20"/>
              <w:lang w:eastAsia="en-US"/>
            </w:rPr>
            <w:t>Data protection</w:t>
          </w:r>
        </w:p>
        <w:p w14:paraId="1D46B82F" w14:textId="77777777" w:rsidR="00AB6157" w:rsidRPr="00AB6157" w:rsidRDefault="00AB6157" w:rsidP="00AB6157">
          <w:p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 xml:space="preserve">Information on data protection can be found at </w:t>
          </w:r>
          <w:hyperlink r:id="rId18" w:history="1">
            <w:r w:rsidRPr="00AB6157">
              <w:rPr>
                <w:rFonts w:asciiTheme="minorHAnsi" w:eastAsiaTheme="minorEastAsia" w:hAnsiTheme="minorHAnsi" w:cstheme="minorBidi"/>
                <w:color w:val="0563C1" w:themeColor="hyperlink"/>
                <w:sz w:val="22"/>
                <w:szCs w:val="20"/>
                <w:u w:val="single"/>
                <w:lang w:eastAsia="en-US"/>
              </w:rPr>
              <w:t>www.esma.europa.eu</w:t>
            </w:r>
          </w:hyperlink>
          <w:r w:rsidRPr="00AB6157">
            <w:rPr>
              <w:rFonts w:asciiTheme="minorHAnsi" w:eastAsiaTheme="minorEastAsia" w:hAnsiTheme="minorHAnsi" w:cstheme="minorBidi"/>
              <w:sz w:val="22"/>
              <w:szCs w:val="20"/>
              <w:lang w:eastAsia="en-US"/>
            </w:rPr>
            <w:t xml:space="preserve"> under the heading </w:t>
          </w:r>
          <w:hyperlink r:id="rId19" w:history="1">
            <w:r w:rsidRPr="00AB6157">
              <w:rPr>
                <w:rFonts w:asciiTheme="minorHAnsi" w:eastAsiaTheme="minorEastAsia" w:hAnsiTheme="minorHAnsi" w:cstheme="minorBidi"/>
                <w:color w:val="0563C1" w:themeColor="hyperlink"/>
                <w:sz w:val="22"/>
                <w:szCs w:val="20"/>
                <w:u w:val="single"/>
                <w:lang w:eastAsia="en-US"/>
              </w:rPr>
              <w:t>Legal Notice</w:t>
            </w:r>
          </w:hyperlink>
          <w:r w:rsidRPr="00AB6157">
            <w:rPr>
              <w:rFonts w:asciiTheme="minorHAnsi" w:eastAsiaTheme="minorEastAsia" w:hAnsiTheme="minorHAnsi" w:cstheme="minorBidi"/>
              <w:sz w:val="22"/>
              <w:szCs w:val="20"/>
              <w:lang w:eastAsia="en-US"/>
            </w:rPr>
            <w:t>.</w:t>
          </w:r>
        </w:p>
        <w:p w14:paraId="7C02CD7B" w14:textId="77777777" w:rsidR="00AF2EF7" w:rsidRPr="00B8572C" w:rsidRDefault="00AF2EF7" w:rsidP="00AF2EF7">
          <w:pPr>
            <w:spacing w:after="250" w:line="276" w:lineRule="auto"/>
            <w:jc w:val="both"/>
            <w:rPr>
              <w:rFonts w:asciiTheme="minorHAnsi" w:eastAsiaTheme="minorEastAsia" w:hAnsiTheme="minorHAnsi" w:cstheme="minorBidi"/>
              <w:sz w:val="22"/>
              <w:szCs w:val="20"/>
              <w:lang w:eastAsia="en-US"/>
            </w:rPr>
          </w:pPr>
          <w:r w:rsidRPr="00B8572C">
            <w:rPr>
              <w:rFonts w:asciiTheme="minorHAnsi" w:eastAsiaTheme="minorEastAsia" w:hAnsiTheme="minorHAnsi" w:cstheme="minorBidi"/>
              <w:b/>
              <w:sz w:val="22"/>
              <w:szCs w:val="20"/>
              <w:lang w:eastAsia="en-US"/>
            </w:rPr>
            <w:t>Who should read this paper</w:t>
          </w:r>
        </w:p>
        <w:p w14:paraId="14912E5E" w14:textId="5F181B40" w:rsidR="00AF2EF7" w:rsidRPr="00B8572C" w:rsidRDefault="00010773" w:rsidP="00C709F9">
          <w:pPr>
            <w:spacing w:after="120" w:line="264" w:lineRule="auto"/>
            <w:jc w:val="both"/>
            <w:rPr>
              <w:rFonts w:asciiTheme="minorHAnsi" w:hAnsiTheme="minorHAnsi" w:cstheme="minorHAnsi"/>
            </w:rPr>
          </w:pPr>
          <w:r w:rsidRPr="00010773">
            <w:rPr>
              <w:rFonts w:asciiTheme="minorHAnsi" w:eastAsiaTheme="minorEastAsia" w:hAnsiTheme="minorHAnsi" w:cstheme="minorBidi"/>
              <w:sz w:val="22"/>
              <w:szCs w:val="20"/>
              <w:lang w:eastAsia="en-US"/>
            </w:rPr>
            <w:t>All interested stakeholders are invited to respond to this consultation paper. This consultation paper is primarily of interest to users of market data and trading venues, but responses are also sought from any other market participant including trade associations and industry bodies, institutional and retail investors</w:t>
          </w:r>
          <w:r>
            <w:rPr>
              <w:rFonts w:asciiTheme="minorHAnsi" w:eastAsiaTheme="minorEastAsia" w:hAnsiTheme="minorHAnsi" w:cstheme="minorBidi"/>
              <w:sz w:val="22"/>
              <w:szCs w:val="20"/>
              <w:lang w:eastAsia="en-US"/>
            </w:rPr>
            <w:t>.</w:t>
          </w:r>
        </w:p>
      </w:sdtContent>
    </w:sdt>
    <w:p w14:paraId="20AC791C" w14:textId="77777777" w:rsidR="00AF2EF7" w:rsidRPr="00B8572C" w:rsidRDefault="00AF2EF7" w:rsidP="00AF2EF7">
      <w:pPr>
        <w:spacing w:after="120" w:line="276" w:lineRule="auto"/>
        <w:rPr>
          <w:rFonts w:asciiTheme="minorHAnsi" w:hAnsiTheme="minorHAnsi" w:cstheme="minorHAnsi"/>
        </w:rPr>
      </w:pPr>
    </w:p>
    <w:p w14:paraId="13AEDA0D" w14:textId="77777777" w:rsidR="00AF2EF7" w:rsidRPr="00B8572C" w:rsidRDefault="00AF2EF7" w:rsidP="00AF2EF7">
      <w:pPr>
        <w:spacing w:after="120" w:line="276" w:lineRule="auto"/>
        <w:rPr>
          <w:rFonts w:asciiTheme="minorHAnsi" w:hAnsiTheme="minorHAnsi" w:cstheme="minorHAnsi"/>
        </w:rPr>
      </w:pPr>
    </w:p>
    <w:p w14:paraId="4F317815" w14:textId="669653C1" w:rsidR="00AF2EF7" w:rsidRPr="00C1698A" w:rsidRDefault="00AF2EF7" w:rsidP="00C1698A">
      <w:pPr>
        <w:pStyle w:val="Heading1"/>
        <w:numPr>
          <w:ilvl w:val="0"/>
          <w:numId w:val="0"/>
        </w:numPr>
        <w:spacing w:line="276" w:lineRule="auto"/>
        <w:rPr>
          <w:rFonts w:asciiTheme="minorHAnsi" w:hAnsiTheme="minorHAnsi" w:cstheme="minorHAnsi"/>
          <w:sz w:val="24"/>
          <w:szCs w:val="24"/>
        </w:rPr>
      </w:pPr>
      <w:r w:rsidRPr="00B8572C">
        <w:rPr>
          <w:rFonts w:asciiTheme="minorHAnsi" w:hAnsiTheme="minorHAnsi" w:cstheme="minorHAnsi"/>
          <w:sz w:val="24"/>
          <w:szCs w:val="24"/>
        </w:rPr>
        <w:br w:type="page"/>
      </w:r>
    </w:p>
    <w:p w14:paraId="54809E84" w14:textId="38073B1E" w:rsidR="00C85C8B" w:rsidRDefault="00C85C8B" w:rsidP="00C1698A">
      <w:pPr>
        <w:spacing w:line="276" w:lineRule="auto"/>
        <w:rPr>
          <w:rFonts w:asciiTheme="minorHAnsi" w:hAnsiTheme="minorHAnsi" w:cstheme="minorHAnsi"/>
          <w:b/>
          <w:sz w:val="28"/>
          <w:szCs w:val="28"/>
        </w:rPr>
      </w:pPr>
      <w:bookmarkStart w:id="0" w:name="_Toc515564428"/>
    </w:p>
    <w:p w14:paraId="0873C4E5" w14:textId="49BAD52B" w:rsidR="00C85C8B" w:rsidRDefault="00C85C8B" w:rsidP="00C1698A">
      <w:pPr>
        <w:spacing w:line="276" w:lineRule="auto"/>
        <w:rPr>
          <w:rFonts w:asciiTheme="minorHAnsi" w:hAnsiTheme="minorHAnsi" w:cstheme="minorHAnsi"/>
          <w:b/>
          <w:sz w:val="28"/>
          <w:szCs w:val="28"/>
        </w:rPr>
      </w:pPr>
    </w:p>
    <w:p w14:paraId="1F90B8D3" w14:textId="77777777" w:rsidR="00C85C8B" w:rsidRDefault="00C85C8B" w:rsidP="00C1698A">
      <w:pPr>
        <w:spacing w:line="276" w:lineRule="auto"/>
        <w:rPr>
          <w:rFonts w:asciiTheme="minorHAnsi" w:hAnsiTheme="minorHAnsi" w:cstheme="minorHAnsi"/>
          <w:b/>
          <w:sz w:val="28"/>
          <w:szCs w:val="28"/>
        </w:rPr>
      </w:pPr>
    </w:p>
    <w:p w14:paraId="622C18E8" w14:textId="77777777" w:rsidR="00C85C8B" w:rsidRPr="00C85C8B" w:rsidRDefault="00C85C8B" w:rsidP="00C85C8B">
      <w:pPr>
        <w:keepNext/>
        <w:keepLines/>
        <w:spacing w:before="320" w:after="250" w:line="276" w:lineRule="auto"/>
        <w:jc w:val="both"/>
        <w:outlineLvl w:val="0"/>
        <w:rPr>
          <w:rFonts w:asciiTheme="majorHAnsi" w:eastAsiaTheme="majorEastAsia" w:hAnsiTheme="majorHAnsi" w:cstheme="majorBidi"/>
          <w:b/>
          <w:sz w:val="32"/>
          <w:szCs w:val="32"/>
          <w:lang w:eastAsia="en-US"/>
        </w:rPr>
      </w:pPr>
      <w:r w:rsidRPr="00C85C8B">
        <w:rPr>
          <w:rFonts w:asciiTheme="majorHAnsi" w:eastAsiaTheme="majorEastAsia" w:hAnsiTheme="majorHAnsi" w:cstheme="majorBidi"/>
          <w:b/>
          <w:sz w:val="32"/>
          <w:szCs w:val="32"/>
          <w:lang w:eastAsia="en-US"/>
        </w:rPr>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C85C8B" w:rsidRPr="00C85C8B" w14:paraId="63AA68E2" w14:textId="77777777" w:rsidTr="00B76FB7">
        <w:tc>
          <w:tcPr>
            <w:tcW w:w="3929" w:type="dxa"/>
            <w:shd w:val="clear" w:color="auto" w:fill="auto"/>
          </w:tcPr>
          <w:p w14:paraId="50C47271" w14:textId="77777777" w:rsidR="00C85C8B" w:rsidRPr="00C85C8B" w:rsidRDefault="00C85C8B" w:rsidP="00C85C8B">
            <w:pPr>
              <w:rPr>
                <w:rFonts w:ascii="Arial" w:hAnsi="Arial" w:cs="Arial"/>
                <w:sz w:val="22"/>
                <w:lang w:eastAsia="de-DE"/>
              </w:rPr>
            </w:pPr>
            <w:permStart w:id="108885406" w:edGrp="everyone" w:colFirst="1" w:colLast="1"/>
            <w:r w:rsidRPr="00C85C8B">
              <w:rPr>
                <w:rFonts w:ascii="Arial" w:hAnsi="Arial" w:cs="Arial"/>
                <w:sz w:val="22"/>
                <w:lang w:eastAsia="de-DE"/>
              </w:rPr>
              <w:t>Name of the company / organisation</w:t>
            </w:r>
          </w:p>
        </w:tc>
        <w:sdt>
          <w:sdtPr>
            <w:rPr>
              <w:rFonts w:ascii="Arial" w:hAnsi="Arial" w:cs="Arial"/>
              <w:color w:val="808080"/>
              <w:sz w:val="20"/>
              <w:lang w:eastAsia="de-DE"/>
            </w:rPr>
            <w:id w:val="-1905066999"/>
            <w:text/>
          </w:sdtPr>
          <w:sdtEndPr/>
          <w:sdtContent>
            <w:tc>
              <w:tcPr>
                <w:tcW w:w="5595" w:type="dxa"/>
                <w:shd w:val="clear" w:color="auto" w:fill="auto"/>
              </w:tcPr>
              <w:p w14:paraId="1B67440D" w14:textId="66A1110B" w:rsidR="00C85C8B" w:rsidRPr="00C85C8B" w:rsidRDefault="00094A23" w:rsidP="00094A23">
                <w:pPr>
                  <w:rPr>
                    <w:rFonts w:ascii="Arial" w:hAnsi="Arial" w:cs="Arial"/>
                    <w:color w:val="808080"/>
                    <w:sz w:val="20"/>
                    <w:lang w:eastAsia="de-DE"/>
                  </w:rPr>
                </w:pPr>
                <w:r>
                  <w:rPr>
                    <w:rFonts w:ascii="Arial" w:hAnsi="Arial" w:cs="Arial"/>
                    <w:color w:val="808080"/>
                    <w:sz w:val="20"/>
                    <w:lang w:eastAsia="de-DE"/>
                  </w:rPr>
                  <w:t>CFIMonitor</w:t>
                </w:r>
                <w:r w:rsidR="000358EA">
                  <w:rPr>
                    <w:rFonts w:ascii="Arial" w:hAnsi="Arial" w:cs="Arial"/>
                    <w:color w:val="808080"/>
                    <w:sz w:val="20"/>
                    <w:lang w:eastAsia="de-DE"/>
                  </w:rPr>
                  <w:t>.com</w:t>
                </w:r>
              </w:p>
            </w:tc>
          </w:sdtContent>
        </w:sdt>
      </w:tr>
      <w:tr w:rsidR="00C85C8B" w:rsidRPr="00C85C8B" w14:paraId="216F3E57" w14:textId="77777777" w:rsidTr="00B76FB7">
        <w:tc>
          <w:tcPr>
            <w:tcW w:w="3929" w:type="dxa"/>
            <w:shd w:val="clear" w:color="auto" w:fill="auto"/>
          </w:tcPr>
          <w:p w14:paraId="1B868EDB" w14:textId="77777777" w:rsidR="00C85C8B" w:rsidRPr="00C85C8B" w:rsidRDefault="00C85C8B" w:rsidP="00C85C8B">
            <w:pPr>
              <w:rPr>
                <w:rFonts w:ascii="Arial" w:hAnsi="Arial" w:cs="Arial"/>
                <w:sz w:val="22"/>
                <w:lang w:eastAsia="de-DE"/>
              </w:rPr>
            </w:pPr>
            <w:permStart w:id="11734600" w:edGrp="everyone" w:colFirst="1" w:colLast="1"/>
            <w:permEnd w:id="108885406"/>
            <w:r w:rsidRPr="00C85C8B">
              <w:rPr>
                <w:rFonts w:ascii="Arial" w:hAnsi="Arial" w:cs="Arial"/>
                <w:sz w:val="22"/>
                <w:lang w:eastAsia="de-DE"/>
              </w:rPr>
              <w:t>Activity</w:t>
            </w:r>
          </w:p>
        </w:tc>
        <w:tc>
          <w:tcPr>
            <w:tcW w:w="5595" w:type="dxa"/>
            <w:shd w:val="clear" w:color="auto" w:fill="auto"/>
          </w:tcPr>
          <w:p w14:paraId="1423187D" w14:textId="0D0539D0" w:rsidR="00C85C8B" w:rsidRPr="00C85C8B" w:rsidRDefault="003540A1" w:rsidP="00C85C8B">
            <w:pPr>
              <w:rPr>
                <w:rFonts w:ascii="Arial" w:hAnsi="Arial" w:cs="Arial"/>
                <w:sz w:val="20"/>
                <w:lang w:eastAsia="de-DE"/>
              </w:rPr>
            </w:pPr>
            <w:sdt>
              <w:sdtPr>
                <w:rPr>
                  <w:rFonts w:ascii="Arial" w:hAnsi="Arial" w:cs="Arial"/>
                  <w:sz w:val="20"/>
                  <w:lang w:eastAsia="de-DE"/>
                </w:rPr>
                <w:alias w:val="Activity"/>
                <w:tag w:val="Activity"/>
                <w:id w:val="-476845391"/>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r w:rsidR="000358EA">
                  <w:rPr>
                    <w:rFonts w:ascii="Arial" w:hAnsi="Arial" w:cs="Arial"/>
                    <w:sz w:val="20"/>
                    <w:lang w:eastAsia="de-DE"/>
                  </w:rPr>
                  <w:t>Other Financial service providers</w:t>
                </w:r>
              </w:sdtContent>
            </w:sdt>
          </w:p>
        </w:tc>
      </w:tr>
      <w:tr w:rsidR="00C85C8B" w:rsidRPr="00C85C8B" w14:paraId="0D216581" w14:textId="77777777" w:rsidTr="00B76FB7">
        <w:tc>
          <w:tcPr>
            <w:tcW w:w="3929" w:type="dxa"/>
            <w:shd w:val="clear" w:color="auto" w:fill="auto"/>
          </w:tcPr>
          <w:p w14:paraId="43B75BA8" w14:textId="77777777" w:rsidR="00C85C8B" w:rsidRPr="00C85C8B" w:rsidRDefault="00C85C8B" w:rsidP="00C85C8B">
            <w:pPr>
              <w:rPr>
                <w:rFonts w:ascii="Arial" w:hAnsi="Arial" w:cs="Arial"/>
                <w:sz w:val="22"/>
                <w:lang w:eastAsia="de-DE"/>
              </w:rPr>
            </w:pPr>
            <w:permStart w:id="310511986" w:edGrp="everyone" w:colFirst="1" w:colLast="1"/>
            <w:permEnd w:id="11734600"/>
            <w:r w:rsidRPr="00C85C8B">
              <w:rPr>
                <w:rFonts w:ascii="Arial" w:hAnsi="Arial" w:cs="Arial"/>
                <w:sz w:val="22"/>
                <w:lang w:eastAsia="de-DE"/>
              </w:rPr>
              <w:t>Are you representing an association?</w:t>
            </w:r>
          </w:p>
        </w:tc>
        <w:sdt>
          <w:sdtPr>
            <w:rPr>
              <w:rFonts w:ascii="Arial" w:hAnsi="Arial" w:cs="Arial"/>
              <w:sz w:val="20"/>
              <w:lang w:eastAsia="de-DE"/>
            </w:rPr>
            <w:id w:val="-242871467"/>
            <w14:checkbox>
              <w14:checked w14:val="0"/>
              <w14:checkedState w14:val="2612" w14:font="MS Gothic"/>
              <w14:uncheckedState w14:val="2610" w14:font="MS Gothic"/>
            </w14:checkbox>
          </w:sdtPr>
          <w:sdtEndPr/>
          <w:sdtContent>
            <w:tc>
              <w:tcPr>
                <w:tcW w:w="5595" w:type="dxa"/>
                <w:shd w:val="clear" w:color="auto" w:fill="auto"/>
              </w:tcPr>
              <w:p w14:paraId="6C4423E1" w14:textId="24C620C3" w:rsidR="00C85C8B" w:rsidRPr="00C85C8B" w:rsidRDefault="00094A23" w:rsidP="00C85C8B">
                <w:pPr>
                  <w:rPr>
                    <w:rFonts w:ascii="Arial" w:hAnsi="Arial" w:cs="Arial"/>
                    <w:sz w:val="20"/>
                    <w:lang w:eastAsia="de-DE"/>
                  </w:rPr>
                </w:pPr>
                <w:r>
                  <w:rPr>
                    <w:rFonts w:ascii="MS Gothic" w:eastAsia="MS Gothic" w:hAnsi="MS Gothic" w:cs="Arial" w:hint="eastAsia"/>
                    <w:sz w:val="20"/>
                    <w:lang w:eastAsia="de-DE"/>
                  </w:rPr>
                  <w:t>☐</w:t>
                </w:r>
              </w:p>
            </w:tc>
          </w:sdtContent>
        </w:sdt>
      </w:tr>
      <w:tr w:rsidR="00C85C8B" w:rsidRPr="00C85C8B" w14:paraId="41DA9EA6" w14:textId="77777777" w:rsidTr="00B76FB7">
        <w:tc>
          <w:tcPr>
            <w:tcW w:w="3929" w:type="dxa"/>
            <w:shd w:val="clear" w:color="auto" w:fill="auto"/>
          </w:tcPr>
          <w:p w14:paraId="553FB597" w14:textId="77777777" w:rsidR="00C85C8B" w:rsidRPr="00C85C8B" w:rsidRDefault="00C85C8B" w:rsidP="00C85C8B">
            <w:pPr>
              <w:rPr>
                <w:rFonts w:ascii="Arial" w:hAnsi="Arial" w:cs="Arial"/>
                <w:sz w:val="22"/>
                <w:lang w:eastAsia="de-DE"/>
              </w:rPr>
            </w:pPr>
            <w:permStart w:id="1269442871" w:edGrp="everyone" w:colFirst="1" w:colLast="1"/>
            <w:permEnd w:id="310511986"/>
            <w:r w:rsidRPr="00C85C8B">
              <w:rPr>
                <w:rFonts w:ascii="Arial" w:hAnsi="Arial" w:cs="Arial"/>
                <w:sz w:val="22"/>
                <w:lang w:eastAsia="de-DE"/>
              </w:rPr>
              <w:t>Country/Region</w:t>
            </w:r>
          </w:p>
        </w:tc>
        <w:sdt>
          <w:sdtPr>
            <w:rPr>
              <w:rFonts w:ascii="Arial" w:hAnsi="Arial" w:cs="Arial"/>
              <w:sz w:val="20"/>
              <w:lang w:eastAsia="de-DE"/>
            </w:rPr>
            <w:alias w:val="Country"/>
            <w:tag w:val="Country"/>
            <w:id w:val="-403371040"/>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5595" w:type="dxa"/>
                <w:shd w:val="clear" w:color="auto" w:fill="auto"/>
              </w:tcPr>
              <w:p w14:paraId="082656BF" w14:textId="70315E2F" w:rsidR="00C85C8B" w:rsidRPr="00C85C8B" w:rsidRDefault="00094A23" w:rsidP="00C85C8B">
                <w:pPr>
                  <w:rPr>
                    <w:rFonts w:ascii="Arial" w:hAnsi="Arial" w:cs="Arial"/>
                    <w:sz w:val="20"/>
                    <w:lang w:eastAsia="de-DE"/>
                  </w:rPr>
                </w:pPr>
                <w:r>
                  <w:rPr>
                    <w:rFonts w:ascii="Arial" w:hAnsi="Arial" w:cs="Arial"/>
                    <w:sz w:val="20"/>
                    <w:lang w:eastAsia="de-DE"/>
                  </w:rPr>
                  <w:t>UK</w:t>
                </w:r>
              </w:p>
            </w:tc>
          </w:sdtContent>
        </w:sdt>
      </w:tr>
      <w:permEnd w:id="1269442871"/>
    </w:tbl>
    <w:p w14:paraId="7B052828" w14:textId="77777777" w:rsidR="00C85C8B" w:rsidRPr="00C85C8B" w:rsidRDefault="00C85C8B" w:rsidP="00C85C8B">
      <w:pPr>
        <w:spacing w:after="120" w:line="264" w:lineRule="auto"/>
        <w:jc w:val="both"/>
        <w:rPr>
          <w:rFonts w:asciiTheme="minorHAnsi" w:eastAsiaTheme="minorEastAsia" w:hAnsiTheme="minorHAnsi" w:cstheme="minorBidi"/>
          <w:sz w:val="22"/>
          <w:szCs w:val="20"/>
          <w:lang w:eastAsia="en-US"/>
        </w:rPr>
      </w:pPr>
    </w:p>
    <w:p w14:paraId="0FE28F47" w14:textId="77777777" w:rsidR="00C85C8B" w:rsidRPr="00C85C8B" w:rsidRDefault="00C85C8B" w:rsidP="00C85C8B">
      <w:pPr>
        <w:spacing w:after="120" w:line="264" w:lineRule="auto"/>
        <w:jc w:val="both"/>
        <w:rPr>
          <w:rFonts w:asciiTheme="minorHAnsi" w:eastAsiaTheme="minorEastAsia" w:hAnsiTheme="minorHAnsi" w:cstheme="minorBidi"/>
          <w:sz w:val="22"/>
          <w:szCs w:val="20"/>
          <w:lang w:eastAsia="en-US"/>
        </w:rPr>
      </w:pPr>
    </w:p>
    <w:p w14:paraId="019F5D4E" w14:textId="77777777" w:rsidR="00C85C8B" w:rsidRPr="00C85C8B" w:rsidRDefault="00C85C8B" w:rsidP="00C85C8B">
      <w:pPr>
        <w:spacing w:after="120" w:line="264" w:lineRule="auto"/>
        <w:jc w:val="both"/>
        <w:rPr>
          <w:rFonts w:asciiTheme="minorHAnsi" w:eastAsiaTheme="minorEastAsia" w:hAnsiTheme="minorHAnsi" w:cstheme="minorBidi"/>
          <w:sz w:val="22"/>
          <w:szCs w:val="20"/>
          <w:lang w:eastAsia="en-US"/>
        </w:rPr>
      </w:pPr>
    </w:p>
    <w:p w14:paraId="59CB29E3" w14:textId="77777777" w:rsidR="00C85C8B" w:rsidRPr="00C85C8B" w:rsidRDefault="00C85C8B" w:rsidP="00C85C8B">
      <w:pPr>
        <w:keepNext/>
        <w:keepLines/>
        <w:spacing w:before="320" w:after="250" w:line="276" w:lineRule="auto"/>
        <w:ind w:left="431" w:hanging="431"/>
        <w:jc w:val="both"/>
        <w:outlineLvl w:val="0"/>
        <w:rPr>
          <w:rFonts w:asciiTheme="majorHAnsi" w:eastAsiaTheme="majorEastAsia" w:hAnsiTheme="majorHAnsi" w:cstheme="majorBidi"/>
          <w:b/>
          <w:sz w:val="32"/>
          <w:szCs w:val="32"/>
          <w:lang w:eastAsia="en-US"/>
        </w:rPr>
      </w:pPr>
      <w:r w:rsidRPr="00C85C8B">
        <w:rPr>
          <w:rFonts w:asciiTheme="majorHAnsi" w:eastAsiaTheme="majorEastAsia" w:hAnsiTheme="majorHAnsi" w:cstheme="majorBidi"/>
          <w:b/>
          <w:sz w:val="32"/>
          <w:szCs w:val="32"/>
          <w:lang w:eastAsia="en-US"/>
        </w:rPr>
        <w:t>Introduction</w:t>
      </w:r>
    </w:p>
    <w:p w14:paraId="6212DE47" w14:textId="77777777" w:rsidR="00C85C8B" w:rsidRPr="00C85C8B" w:rsidRDefault="00C85C8B" w:rsidP="00C85C8B">
      <w:pPr>
        <w:spacing w:after="250" w:line="276" w:lineRule="auto"/>
        <w:jc w:val="both"/>
        <w:rPr>
          <w:rFonts w:asciiTheme="minorHAnsi" w:eastAsiaTheme="minorEastAsia" w:hAnsiTheme="minorHAnsi" w:cstheme="minorBidi"/>
          <w:b/>
          <w:bCs/>
          <w:i/>
          <w:iCs/>
          <w:sz w:val="22"/>
          <w:szCs w:val="20"/>
          <w:lang w:eastAsia="en-US"/>
        </w:rPr>
      </w:pPr>
      <w:r w:rsidRPr="00C85C8B">
        <w:rPr>
          <w:rFonts w:asciiTheme="minorHAnsi" w:eastAsiaTheme="minorEastAsia" w:hAnsiTheme="minorHAnsi" w:cstheme="minorBidi"/>
          <w:b/>
          <w:bCs/>
          <w:i/>
          <w:iCs/>
          <w:sz w:val="22"/>
          <w:szCs w:val="20"/>
          <w:lang w:eastAsia="en-US"/>
        </w:rPr>
        <w:t>Please make your introductory comments below, if any</w:t>
      </w:r>
    </w:p>
    <w:p w14:paraId="08E635EB" w14:textId="449EF307" w:rsidR="00C85C8B" w:rsidRPr="00C85C8B" w:rsidRDefault="00C85C8B" w:rsidP="00C85C8B">
      <w:pPr>
        <w:spacing w:after="250" w:line="276" w:lineRule="auto"/>
        <w:jc w:val="both"/>
        <w:rPr>
          <w:rFonts w:asciiTheme="minorHAnsi" w:eastAsiaTheme="minorEastAsia" w:hAnsiTheme="minorHAnsi" w:cstheme="minorBidi"/>
          <w:sz w:val="22"/>
          <w:szCs w:val="20"/>
          <w:lang w:eastAsia="en-US"/>
        </w:rPr>
      </w:pPr>
      <w:r w:rsidRPr="00C85C8B">
        <w:rPr>
          <w:rFonts w:asciiTheme="minorHAnsi" w:eastAsiaTheme="minorEastAsia" w:hAnsiTheme="minorHAnsi" w:cstheme="minorBidi"/>
          <w:sz w:val="22"/>
          <w:szCs w:val="20"/>
          <w:lang w:eastAsia="en-US"/>
        </w:rPr>
        <w:t>&lt;ESMA_COMMENT_</w:t>
      </w:r>
      <w:r w:rsidR="00010773">
        <w:rPr>
          <w:rFonts w:asciiTheme="minorHAnsi" w:eastAsiaTheme="minorEastAsia" w:hAnsiTheme="minorHAnsi" w:cstheme="minorBidi"/>
          <w:sz w:val="22"/>
          <w:szCs w:val="20"/>
          <w:lang w:eastAsia="en-US"/>
        </w:rPr>
        <w:t>MDA</w:t>
      </w:r>
      <w:r w:rsidRPr="00C85C8B">
        <w:rPr>
          <w:rFonts w:asciiTheme="minorHAnsi" w:eastAsiaTheme="minorEastAsia" w:hAnsiTheme="minorHAnsi" w:cstheme="minorBidi"/>
          <w:sz w:val="22"/>
          <w:szCs w:val="20"/>
          <w:lang w:eastAsia="en-US"/>
        </w:rPr>
        <w:t>_1&gt;</w:t>
      </w:r>
    </w:p>
    <w:p w14:paraId="47D45105" w14:textId="7DDFAE65" w:rsidR="00322B46" w:rsidRPr="00B40E94" w:rsidRDefault="00322B46" w:rsidP="004A2DA1">
      <w:pPr>
        <w:jc w:val="both"/>
        <w:rPr>
          <w:rFonts w:asciiTheme="majorHAnsi" w:hAnsiTheme="majorHAnsi" w:cstheme="majorHAnsi"/>
          <w:szCs w:val="22"/>
        </w:rPr>
      </w:pPr>
      <w:permStart w:id="885457707" w:edGrp="everyone"/>
      <w:r w:rsidRPr="00B40E94">
        <w:rPr>
          <w:rFonts w:asciiTheme="majorHAnsi" w:hAnsiTheme="majorHAnsi" w:cstheme="majorHAnsi"/>
          <w:szCs w:val="22"/>
        </w:rPr>
        <w:t>This response addresses the questions 12 and 13 and focuses on the non-discriminatory use of public trade data.</w:t>
      </w:r>
      <w:r w:rsidR="00F6519C" w:rsidRPr="00B40E94">
        <w:rPr>
          <w:rFonts w:asciiTheme="majorHAnsi" w:hAnsiTheme="majorHAnsi" w:cstheme="majorHAnsi"/>
          <w:szCs w:val="22"/>
        </w:rPr>
        <w:t xml:space="preserve"> This requirement is also reflected in Article 14 Regulation (EU) 2017/571.</w:t>
      </w:r>
    </w:p>
    <w:p w14:paraId="1C433598" w14:textId="1588C4B4" w:rsidR="00322B46" w:rsidRPr="00B40E94" w:rsidRDefault="00322B46" w:rsidP="004A2DA1">
      <w:pPr>
        <w:jc w:val="both"/>
        <w:rPr>
          <w:rFonts w:asciiTheme="majorHAnsi" w:hAnsiTheme="majorHAnsi" w:cstheme="majorHAnsi"/>
          <w:szCs w:val="22"/>
        </w:rPr>
      </w:pPr>
    </w:p>
    <w:p w14:paraId="0B9EDB56" w14:textId="2E7FB97E" w:rsidR="00EF72D0" w:rsidRPr="00B40E94" w:rsidRDefault="00864D66" w:rsidP="004A2DA1">
      <w:pPr>
        <w:jc w:val="both"/>
        <w:rPr>
          <w:rFonts w:asciiTheme="majorHAnsi" w:hAnsiTheme="majorHAnsi" w:cstheme="majorHAnsi"/>
          <w:szCs w:val="22"/>
        </w:rPr>
      </w:pPr>
      <w:r w:rsidRPr="00B40E94">
        <w:rPr>
          <w:rFonts w:asciiTheme="majorHAnsi" w:hAnsiTheme="majorHAnsi" w:cstheme="majorHAnsi"/>
          <w:szCs w:val="22"/>
        </w:rPr>
        <w:t>W</w:t>
      </w:r>
      <w:r w:rsidR="00190FA2" w:rsidRPr="00B40E94">
        <w:rPr>
          <w:rFonts w:asciiTheme="majorHAnsi" w:hAnsiTheme="majorHAnsi" w:cstheme="majorHAnsi"/>
          <w:szCs w:val="22"/>
        </w:rPr>
        <w:t>e welcome the opportunity to engage in this consultation to contribute to the discussion of available public trade data</w:t>
      </w:r>
      <w:r w:rsidR="004B5B6F" w:rsidRPr="00B40E94">
        <w:rPr>
          <w:rFonts w:asciiTheme="majorHAnsi" w:hAnsiTheme="majorHAnsi" w:cstheme="majorHAnsi"/>
          <w:szCs w:val="22"/>
        </w:rPr>
        <w:t xml:space="preserve"> as an end user</w:t>
      </w:r>
      <w:r w:rsidR="00190FA2" w:rsidRPr="00B40E94">
        <w:rPr>
          <w:rFonts w:asciiTheme="majorHAnsi" w:hAnsiTheme="majorHAnsi" w:cstheme="majorHAnsi"/>
          <w:szCs w:val="22"/>
        </w:rPr>
        <w:t xml:space="preserve">. We also appreciate that European regulators are protecting stakeholders, including retail investors, with transparency requirements </w:t>
      </w:r>
      <w:r w:rsidR="00847D22" w:rsidRPr="00B40E94">
        <w:rPr>
          <w:rFonts w:asciiTheme="majorHAnsi" w:hAnsiTheme="majorHAnsi" w:cstheme="majorHAnsi"/>
          <w:szCs w:val="22"/>
        </w:rPr>
        <w:t>from market</w:t>
      </w:r>
      <w:r w:rsidR="00190FA2" w:rsidRPr="00B40E94">
        <w:rPr>
          <w:rFonts w:asciiTheme="majorHAnsi" w:hAnsiTheme="majorHAnsi" w:cstheme="majorHAnsi"/>
          <w:szCs w:val="22"/>
        </w:rPr>
        <w:t xml:space="preserve"> </w:t>
      </w:r>
      <w:r w:rsidR="00847D22" w:rsidRPr="00B40E94">
        <w:rPr>
          <w:rFonts w:asciiTheme="majorHAnsi" w:hAnsiTheme="majorHAnsi" w:cstheme="majorHAnsi"/>
          <w:szCs w:val="22"/>
        </w:rPr>
        <w:t xml:space="preserve">participants </w:t>
      </w:r>
      <w:r w:rsidR="00190FA2" w:rsidRPr="00B40E94">
        <w:rPr>
          <w:rFonts w:asciiTheme="majorHAnsi" w:hAnsiTheme="majorHAnsi" w:cstheme="majorHAnsi"/>
          <w:szCs w:val="22"/>
        </w:rPr>
        <w:t xml:space="preserve">who may </w:t>
      </w:r>
      <w:r w:rsidR="00847D22" w:rsidRPr="00B40E94">
        <w:rPr>
          <w:rFonts w:asciiTheme="majorHAnsi" w:hAnsiTheme="majorHAnsi" w:cstheme="majorHAnsi"/>
          <w:szCs w:val="22"/>
        </w:rPr>
        <w:t xml:space="preserve">have access to significantly better trades </w:t>
      </w:r>
      <w:r w:rsidR="00190FA2" w:rsidRPr="00B40E94">
        <w:rPr>
          <w:rFonts w:asciiTheme="majorHAnsi" w:hAnsiTheme="majorHAnsi" w:cstheme="majorHAnsi"/>
          <w:szCs w:val="22"/>
        </w:rPr>
        <w:t xml:space="preserve">with </w:t>
      </w:r>
      <w:r w:rsidR="00847D22" w:rsidRPr="00B40E94">
        <w:rPr>
          <w:rFonts w:asciiTheme="majorHAnsi" w:hAnsiTheme="majorHAnsi" w:cstheme="majorHAnsi"/>
          <w:szCs w:val="22"/>
        </w:rPr>
        <w:t xml:space="preserve">data-driven analysis and </w:t>
      </w:r>
      <w:r w:rsidR="00190FA2" w:rsidRPr="00B40E94">
        <w:rPr>
          <w:rFonts w:asciiTheme="majorHAnsi" w:hAnsiTheme="majorHAnsi" w:cstheme="majorHAnsi"/>
          <w:szCs w:val="22"/>
        </w:rPr>
        <w:t xml:space="preserve">high-end interfaces in various asset classes at times when technology advances. </w:t>
      </w:r>
    </w:p>
    <w:p w14:paraId="3B156848" w14:textId="77777777" w:rsidR="00EF72D0" w:rsidRPr="00B40E94" w:rsidRDefault="00EF72D0" w:rsidP="004A2DA1">
      <w:pPr>
        <w:jc w:val="both"/>
        <w:rPr>
          <w:rFonts w:asciiTheme="majorHAnsi" w:hAnsiTheme="majorHAnsi" w:cstheme="majorHAnsi"/>
          <w:szCs w:val="22"/>
        </w:rPr>
      </w:pPr>
    </w:p>
    <w:p w14:paraId="4595C6E3" w14:textId="5168C182" w:rsidR="00190FA2" w:rsidRPr="00B40E94" w:rsidRDefault="00847D22" w:rsidP="004A2DA1">
      <w:pPr>
        <w:jc w:val="both"/>
        <w:rPr>
          <w:rFonts w:asciiTheme="majorHAnsi" w:hAnsiTheme="majorHAnsi" w:cstheme="majorHAnsi"/>
          <w:szCs w:val="22"/>
        </w:rPr>
      </w:pPr>
      <w:r w:rsidRPr="00B40E94">
        <w:rPr>
          <w:rFonts w:asciiTheme="majorHAnsi" w:hAnsiTheme="majorHAnsi" w:cstheme="majorHAnsi"/>
          <w:szCs w:val="22"/>
        </w:rPr>
        <w:t xml:space="preserve">We </w:t>
      </w:r>
      <w:r w:rsidR="00EF72D0" w:rsidRPr="00B40E94">
        <w:rPr>
          <w:rFonts w:asciiTheme="majorHAnsi" w:hAnsiTheme="majorHAnsi" w:cstheme="majorHAnsi"/>
          <w:szCs w:val="22"/>
        </w:rPr>
        <w:t xml:space="preserve">also </w:t>
      </w:r>
      <w:r w:rsidRPr="00B40E94">
        <w:rPr>
          <w:rFonts w:asciiTheme="majorHAnsi" w:hAnsiTheme="majorHAnsi" w:cstheme="majorHAnsi"/>
          <w:szCs w:val="22"/>
        </w:rPr>
        <w:t xml:space="preserve">recognise and understand as an end user that </w:t>
      </w:r>
      <w:r w:rsidR="000358EA" w:rsidRPr="00B40E94">
        <w:rPr>
          <w:rFonts w:asciiTheme="majorHAnsi" w:hAnsiTheme="majorHAnsi" w:cstheme="majorHAnsi"/>
          <w:szCs w:val="22"/>
        </w:rPr>
        <w:t xml:space="preserve">European regulators </w:t>
      </w:r>
      <w:r w:rsidR="00190FA2" w:rsidRPr="00B40E94">
        <w:rPr>
          <w:rFonts w:asciiTheme="majorHAnsi" w:hAnsiTheme="majorHAnsi" w:cstheme="majorHAnsi"/>
          <w:szCs w:val="22"/>
        </w:rPr>
        <w:t xml:space="preserve">and in particular ESMA </w:t>
      </w:r>
      <w:r w:rsidR="000358EA" w:rsidRPr="00B40E94">
        <w:rPr>
          <w:rFonts w:asciiTheme="majorHAnsi" w:hAnsiTheme="majorHAnsi" w:cstheme="majorHAnsi"/>
          <w:szCs w:val="22"/>
        </w:rPr>
        <w:t xml:space="preserve">have set up the </w:t>
      </w:r>
      <w:r w:rsidR="00864D66" w:rsidRPr="00B40E94">
        <w:rPr>
          <w:rFonts w:asciiTheme="majorHAnsi" w:hAnsiTheme="majorHAnsi" w:cstheme="majorHAnsi"/>
          <w:szCs w:val="22"/>
        </w:rPr>
        <w:t>most</w:t>
      </w:r>
      <w:r w:rsidR="000358EA" w:rsidRPr="00B40E94">
        <w:rPr>
          <w:rFonts w:asciiTheme="majorHAnsi" w:hAnsiTheme="majorHAnsi" w:cstheme="majorHAnsi"/>
          <w:szCs w:val="22"/>
        </w:rPr>
        <w:t xml:space="preserve"> tech-savvy </w:t>
      </w:r>
      <w:r w:rsidR="00864D66" w:rsidRPr="00B40E94">
        <w:rPr>
          <w:rFonts w:asciiTheme="majorHAnsi" w:hAnsiTheme="majorHAnsi" w:cstheme="majorHAnsi"/>
          <w:szCs w:val="22"/>
        </w:rPr>
        <w:t xml:space="preserve">regulatory reference database </w:t>
      </w:r>
      <w:r w:rsidR="00C07F53" w:rsidRPr="00B40E94">
        <w:rPr>
          <w:rFonts w:asciiTheme="majorHAnsi" w:hAnsiTheme="majorHAnsi" w:cstheme="majorHAnsi"/>
          <w:szCs w:val="22"/>
        </w:rPr>
        <w:t>in the world with detailed daily validation</w:t>
      </w:r>
      <w:r w:rsidR="00864D66" w:rsidRPr="00B40E94">
        <w:rPr>
          <w:rFonts w:asciiTheme="majorHAnsi" w:hAnsiTheme="majorHAnsi" w:cstheme="majorHAnsi"/>
          <w:szCs w:val="22"/>
        </w:rPr>
        <w:t>. We will comment on the rules</w:t>
      </w:r>
      <w:r w:rsidR="00EF72D0" w:rsidRPr="00B40E94">
        <w:rPr>
          <w:rFonts w:asciiTheme="majorHAnsi" w:hAnsiTheme="majorHAnsi" w:cstheme="majorHAnsi"/>
          <w:szCs w:val="22"/>
        </w:rPr>
        <w:t xml:space="preserve"> and guidance</w:t>
      </w:r>
      <w:r w:rsidR="00864D66" w:rsidRPr="00B40E94">
        <w:rPr>
          <w:rFonts w:asciiTheme="majorHAnsi" w:hAnsiTheme="majorHAnsi" w:cstheme="majorHAnsi"/>
          <w:szCs w:val="22"/>
        </w:rPr>
        <w:t xml:space="preserve"> in place but want to point out that European regulators, including the FCA, have demonstrated to be able</w:t>
      </w:r>
      <w:r w:rsidRPr="00B40E94">
        <w:rPr>
          <w:rFonts w:asciiTheme="majorHAnsi" w:hAnsiTheme="majorHAnsi" w:cstheme="majorHAnsi"/>
          <w:szCs w:val="22"/>
        </w:rPr>
        <w:t xml:space="preserve"> to address the “access gap to better trades” with </w:t>
      </w:r>
      <w:r w:rsidR="00864D66" w:rsidRPr="00B40E94">
        <w:rPr>
          <w:rFonts w:asciiTheme="majorHAnsi" w:hAnsiTheme="majorHAnsi" w:cstheme="majorHAnsi"/>
          <w:szCs w:val="22"/>
        </w:rPr>
        <w:t>retrieveable and accurate reference</w:t>
      </w:r>
      <w:r w:rsidRPr="00B40E94">
        <w:rPr>
          <w:rFonts w:asciiTheme="majorHAnsi" w:hAnsiTheme="majorHAnsi" w:cstheme="majorHAnsi"/>
          <w:szCs w:val="22"/>
        </w:rPr>
        <w:t xml:space="preserve"> data.</w:t>
      </w:r>
    </w:p>
    <w:p w14:paraId="08484913" w14:textId="7B642B1F" w:rsidR="00864D66" w:rsidRPr="00B40E94" w:rsidRDefault="00864D66" w:rsidP="004A2DA1">
      <w:pPr>
        <w:jc w:val="both"/>
        <w:rPr>
          <w:rFonts w:asciiTheme="majorHAnsi" w:hAnsiTheme="majorHAnsi" w:cstheme="majorHAnsi"/>
          <w:szCs w:val="22"/>
        </w:rPr>
      </w:pPr>
    </w:p>
    <w:p w14:paraId="643E1BAE" w14:textId="43497FAB" w:rsidR="00322B46" w:rsidRPr="00B40E94" w:rsidRDefault="00EF72D0" w:rsidP="004A2DA1">
      <w:pPr>
        <w:jc w:val="both"/>
        <w:rPr>
          <w:rFonts w:asciiTheme="majorHAnsi" w:hAnsiTheme="majorHAnsi" w:cstheme="majorHAnsi"/>
          <w:szCs w:val="22"/>
        </w:rPr>
      </w:pPr>
      <w:r w:rsidRPr="00B40E94">
        <w:rPr>
          <w:rFonts w:asciiTheme="majorHAnsi" w:hAnsiTheme="majorHAnsi" w:cstheme="majorHAnsi"/>
          <w:szCs w:val="22"/>
        </w:rPr>
        <w:t>C</w:t>
      </w:r>
      <w:r w:rsidR="00094A23" w:rsidRPr="00B40E94">
        <w:rPr>
          <w:rFonts w:asciiTheme="majorHAnsi" w:hAnsiTheme="majorHAnsi" w:cstheme="majorHAnsi"/>
          <w:szCs w:val="22"/>
        </w:rPr>
        <w:t xml:space="preserve">FIMonitor.com is a user platform to foster academic and professional exchange about how to reach end users with public trade data. The aim is to promote transparency in well-connected opaque markets where orders and trades with +15min impact are known to a few blessed only. Relations: </w:t>
      </w:r>
      <w:hyperlink r:id="rId20" w:history="1">
        <w:r w:rsidR="00094A23" w:rsidRPr="00B40E94">
          <w:rPr>
            <w:rStyle w:val="Hyperlink"/>
            <w:rFonts w:asciiTheme="majorHAnsi" w:hAnsiTheme="majorHAnsi" w:cstheme="majorHAnsi"/>
            <w:szCs w:val="22"/>
          </w:rPr>
          <w:t>relations@cfimonitor.com</w:t>
        </w:r>
      </w:hyperlink>
    </w:p>
    <w:permEnd w:id="885457707"/>
    <w:p w14:paraId="15D00E65" w14:textId="2CE3AD5C" w:rsidR="00C85C8B" w:rsidRPr="00C85C8B" w:rsidRDefault="00C85C8B" w:rsidP="00C85C8B">
      <w:pPr>
        <w:spacing w:after="250" w:line="276" w:lineRule="auto"/>
        <w:jc w:val="both"/>
        <w:rPr>
          <w:rFonts w:asciiTheme="minorHAnsi" w:eastAsiaTheme="minorEastAsia" w:hAnsiTheme="minorHAnsi" w:cstheme="minorBidi"/>
          <w:sz w:val="22"/>
          <w:szCs w:val="20"/>
          <w:lang w:eastAsia="en-US"/>
        </w:rPr>
      </w:pPr>
      <w:r w:rsidRPr="00C85C8B">
        <w:rPr>
          <w:rFonts w:asciiTheme="minorHAnsi" w:eastAsiaTheme="minorEastAsia" w:hAnsiTheme="minorHAnsi" w:cstheme="minorBidi"/>
          <w:sz w:val="22"/>
          <w:szCs w:val="20"/>
          <w:lang w:eastAsia="en-US"/>
        </w:rPr>
        <w:t>&lt;ESMA_COMMENT_</w:t>
      </w:r>
      <w:r w:rsidR="00010773">
        <w:rPr>
          <w:rFonts w:asciiTheme="minorHAnsi" w:eastAsiaTheme="minorEastAsia" w:hAnsiTheme="minorHAnsi" w:cs="Arial"/>
          <w:sz w:val="22"/>
          <w:szCs w:val="20"/>
          <w:lang w:eastAsia="en-US"/>
        </w:rPr>
        <w:t>MDA</w:t>
      </w:r>
      <w:r w:rsidRPr="00C85C8B">
        <w:rPr>
          <w:rFonts w:asciiTheme="minorHAnsi" w:eastAsiaTheme="minorEastAsia" w:hAnsiTheme="minorHAnsi" w:cstheme="minorBidi"/>
          <w:sz w:val="22"/>
          <w:szCs w:val="20"/>
          <w:lang w:eastAsia="en-US"/>
        </w:rPr>
        <w:t>_1&gt;</w:t>
      </w:r>
    </w:p>
    <w:p w14:paraId="58C2F704" w14:textId="77777777" w:rsidR="00C85C8B" w:rsidRDefault="00C85C8B" w:rsidP="00C1698A">
      <w:pPr>
        <w:spacing w:line="276" w:lineRule="auto"/>
        <w:rPr>
          <w:rFonts w:asciiTheme="minorHAnsi" w:hAnsiTheme="minorHAnsi" w:cstheme="minorHAnsi"/>
          <w:b/>
          <w:sz w:val="28"/>
          <w:szCs w:val="28"/>
        </w:rPr>
      </w:pPr>
    </w:p>
    <w:p w14:paraId="4218CA54" w14:textId="77777777" w:rsidR="00C85C8B" w:rsidRDefault="00C85C8B" w:rsidP="00C1698A">
      <w:pPr>
        <w:spacing w:line="276" w:lineRule="auto"/>
        <w:rPr>
          <w:rFonts w:asciiTheme="minorHAnsi" w:hAnsiTheme="minorHAnsi" w:cstheme="minorHAnsi"/>
          <w:b/>
          <w:sz w:val="28"/>
          <w:szCs w:val="28"/>
        </w:rPr>
      </w:pPr>
    </w:p>
    <w:p w14:paraId="0CE5A6A7" w14:textId="77777777" w:rsidR="00C85C8B" w:rsidRDefault="00C85C8B" w:rsidP="00C1698A">
      <w:pPr>
        <w:spacing w:line="276" w:lineRule="auto"/>
        <w:rPr>
          <w:rFonts w:asciiTheme="minorHAnsi" w:hAnsiTheme="minorHAnsi" w:cstheme="minorHAnsi"/>
          <w:b/>
          <w:sz w:val="28"/>
          <w:szCs w:val="28"/>
        </w:rPr>
      </w:pPr>
    </w:p>
    <w:p w14:paraId="0D73DA59" w14:textId="77777777" w:rsidR="00C85C8B" w:rsidRDefault="00C85C8B" w:rsidP="00C1698A">
      <w:pPr>
        <w:spacing w:line="276" w:lineRule="auto"/>
        <w:rPr>
          <w:rFonts w:asciiTheme="minorHAnsi" w:hAnsiTheme="minorHAnsi" w:cstheme="minorHAnsi"/>
          <w:b/>
          <w:sz w:val="28"/>
          <w:szCs w:val="28"/>
        </w:rPr>
      </w:pPr>
    </w:p>
    <w:p w14:paraId="0C037628" w14:textId="77777777" w:rsidR="00C85C8B" w:rsidRDefault="00C85C8B" w:rsidP="00C1698A">
      <w:pPr>
        <w:spacing w:line="276" w:lineRule="auto"/>
        <w:rPr>
          <w:rFonts w:asciiTheme="minorHAnsi" w:hAnsiTheme="minorHAnsi" w:cstheme="minorHAnsi"/>
          <w:b/>
          <w:sz w:val="28"/>
          <w:szCs w:val="28"/>
        </w:rPr>
      </w:pPr>
    </w:p>
    <w:p w14:paraId="1D0DAFF5" w14:textId="77777777" w:rsidR="00C85C8B" w:rsidRDefault="00C85C8B">
      <w:pPr>
        <w:spacing w:after="120" w:line="264" w:lineRule="auto"/>
        <w:rPr>
          <w:rFonts w:asciiTheme="minorHAnsi" w:hAnsiTheme="minorHAnsi" w:cstheme="minorHAnsi"/>
          <w:b/>
          <w:sz w:val="28"/>
          <w:szCs w:val="28"/>
        </w:rPr>
      </w:pPr>
      <w:r>
        <w:rPr>
          <w:rFonts w:asciiTheme="minorHAnsi" w:hAnsiTheme="minorHAnsi" w:cstheme="minorHAnsi"/>
          <w:b/>
          <w:sz w:val="28"/>
          <w:szCs w:val="28"/>
        </w:rPr>
        <w:br w:type="page"/>
      </w:r>
    </w:p>
    <w:p w14:paraId="005F1C41" w14:textId="21C1F329" w:rsidR="00C1698A" w:rsidRDefault="00C1698A" w:rsidP="00C1698A">
      <w:pPr>
        <w:spacing w:line="276" w:lineRule="auto"/>
        <w:rPr>
          <w:rFonts w:asciiTheme="minorHAnsi" w:hAnsiTheme="minorHAnsi" w:cstheme="minorHAnsi"/>
          <w:b/>
          <w:sz w:val="28"/>
          <w:szCs w:val="28"/>
        </w:rPr>
      </w:pPr>
      <w:r w:rsidRPr="00C1698A">
        <w:rPr>
          <w:rFonts w:asciiTheme="minorHAnsi" w:hAnsiTheme="minorHAnsi" w:cstheme="minorHAnsi"/>
          <w:b/>
          <w:sz w:val="28"/>
          <w:szCs w:val="28"/>
        </w:rPr>
        <w:lastRenderedPageBreak/>
        <w:t xml:space="preserve">Questions </w:t>
      </w:r>
    </w:p>
    <w:p w14:paraId="289A1E31" w14:textId="357E71EC" w:rsidR="00AB6157" w:rsidRDefault="00AB6157" w:rsidP="00C1698A">
      <w:pPr>
        <w:spacing w:line="276" w:lineRule="auto"/>
        <w:rPr>
          <w:rFonts w:asciiTheme="minorHAnsi" w:hAnsiTheme="minorHAnsi" w:cstheme="minorHAnsi"/>
          <w:b/>
          <w:sz w:val="28"/>
          <w:szCs w:val="28"/>
        </w:rPr>
      </w:pPr>
    </w:p>
    <w:p w14:paraId="6B86E402" w14:textId="77777777" w:rsidR="00010773" w:rsidRDefault="00010773" w:rsidP="00010773">
      <w:pPr>
        <w:pStyle w:val="Questionstyle"/>
        <w:numPr>
          <w:ilvl w:val="0"/>
          <w:numId w:val="9"/>
        </w:numPr>
        <w:spacing w:after="250" w:line="276" w:lineRule="auto"/>
      </w:pPr>
      <w:r w:rsidRPr="00EE7E2D">
        <w:t>:</w:t>
      </w:r>
      <w:r>
        <w:t xml:space="preserve"> H</w:t>
      </w:r>
      <w:r w:rsidRPr="00267C25">
        <w:t>ave prices of market data increased or decreased</w:t>
      </w:r>
      <w:r>
        <w:t xml:space="preserve"> s</w:t>
      </w:r>
      <w:r w:rsidRPr="00267C25">
        <w:t xml:space="preserve">ince the </w:t>
      </w:r>
      <w:r>
        <w:t xml:space="preserve">application of </w:t>
      </w:r>
      <w:r w:rsidRPr="00267C25">
        <w:t>MiFID II/MiFIR?</w:t>
      </w:r>
      <w:r>
        <w:t xml:space="preserve"> Please provide quantitative evidence to support your answer and specify whether you are referring to equity and/or non-equity instruments.</w:t>
      </w:r>
    </w:p>
    <w:p w14:paraId="30E609ED" w14:textId="77777777" w:rsidR="00010773" w:rsidRDefault="00010773" w:rsidP="00010773">
      <w:pPr>
        <w:rPr>
          <w:rFonts w:ascii="Arial" w:hAnsi="Arial" w:cs="Arial"/>
        </w:rPr>
      </w:pPr>
      <w:r>
        <w:rPr>
          <w:rFonts w:ascii="Arial" w:hAnsi="Arial" w:cs="Arial"/>
        </w:rPr>
        <w:t>&lt;ESMA_QUESTION_MDA_1&gt;</w:t>
      </w:r>
    </w:p>
    <w:p w14:paraId="0417A3D7" w14:textId="77777777" w:rsidR="00010773" w:rsidRDefault="00010773" w:rsidP="00010773">
      <w:pPr>
        <w:rPr>
          <w:rFonts w:ascii="Arial" w:hAnsi="Arial" w:cs="Arial"/>
        </w:rPr>
      </w:pPr>
      <w:permStart w:id="478217800" w:edGrp="everyone"/>
      <w:r>
        <w:rPr>
          <w:rFonts w:ascii="Arial" w:hAnsi="Arial" w:cs="Arial"/>
        </w:rPr>
        <w:t>TYPE YOUR TEXT HERE</w:t>
      </w:r>
    </w:p>
    <w:permEnd w:id="478217800"/>
    <w:p w14:paraId="19F5214F" w14:textId="77777777" w:rsidR="00010773" w:rsidRDefault="00010773" w:rsidP="00010773">
      <w:pPr>
        <w:rPr>
          <w:rFonts w:ascii="Arial" w:hAnsi="Arial" w:cs="Arial"/>
        </w:rPr>
      </w:pPr>
      <w:r>
        <w:rPr>
          <w:rFonts w:ascii="Arial" w:hAnsi="Arial" w:cs="Arial"/>
        </w:rPr>
        <w:t>&lt;ESMA_QUESTION_MDA_1&gt;</w:t>
      </w:r>
    </w:p>
    <w:p w14:paraId="6C0BA1FF" w14:textId="77777777" w:rsidR="00010773" w:rsidRDefault="00010773" w:rsidP="00010773">
      <w:pPr>
        <w:rPr>
          <w:rFonts w:ascii="Arial" w:hAnsi="Arial" w:cs="Arial"/>
        </w:rPr>
      </w:pPr>
    </w:p>
    <w:p w14:paraId="1552ACB9" w14:textId="77777777" w:rsidR="00010773" w:rsidRDefault="00010773" w:rsidP="00010773">
      <w:pPr>
        <w:pStyle w:val="Questionstyle"/>
        <w:numPr>
          <w:ilvl w:val="0"/>
          <w:numId w:val="9"/>
        </w:numPr>
        <w:spacing w:after="250" w:line="276" w:lineRule="auto"/>
      </w:pPr>
      <w:r>
        <w:t xml:space="preserve">: If you are of the view that prices have increased, what are the underlying reasons for this development? </w:t>
      </w:r>
    </w:p>
    <w:p w14:paraId="1FB8FD11" w14:textId="77777777" w:rsidR="00010773" w:rsidRDefault="00010773" w:rsidP="00010773">
      <w:pPr>
        <w:rPr>
          <w:rFonts w:ascii="Arial" w:hAnsi="Arial" w:cs="Arial"/>
        </w:rPr>
      </w:pPr>
      <w:r>
        <w:rPr>
          <w:rFonts w:ascii="Arial" w:hAnsi="Arial" w:cs="Arial"/>
        </w:rPr>
        <w:t>&lt;ESMA_QUESTION_MDA_2&gt;</w:t>
      </w:r>
    </w:p>
    <w:p w14:paraId="16D13012" w14:textId="77777777" w:rsidR="00010773" w:rsidRDefault="00010773" w:rsidP="00010773">
      <w:pPr>
        <w:rPr>
          <w:rFonts w:ascii="Arial" w:hAnsi="Arial" w:cs="Arial"/>
        </w:rPr>
      </w:pPr>
      <w:permStart w:id="1311784588" w:edGrp="everyone"/>
      <w:r>
        <w:rPr>
          <w:rFonts w:ascii="Arial" w:hAnsi="Arial" w:cs="Arial"/>
        </w:rPr>
        <w:t>TYPE YOUR TEXT HERE</w:t>
      </w:r>
    </w:p>
    <w:permEnd w:id="1311784588"/>
    <w:p w14:paraId="722DF389" w14:textId="77777777" w:rsidR="00010773" w:rsidRDefault="00010773" w:rsidP="00010773">
      <w:pPr>
        <w:rPr>
          <w:rFonts w:ascii="Arial" w:hAnsi="Arial" w:cs="Arial"/>
        </w:rPr>
      </w:pPr>
      <w:r>
        <w:rPr>
          <w:rFonts w:ascii="Arial" w:hAnsi="Arial" w:cs="Arial"/>
        </w:rPr>
        <w:t>&lt;ESMA_QUESTION_MDA_2&gt;</w:t>
      </w:r>
    </w:p>
    <w:p w14:paraId="67E4B62B" w14:textId="77777777" w:rsidR="00010773" w:rsidRDefault="00010773" w:rsidP="00010773">
      <w:pPr>
        <w:rPr>
          <w:rFonts w:ascii="Arial" w:hAnsi="Arial" w:cs="Arial"/>
        </w:rPr>
      </w:pPr>
    </w:p>
    <w:p w14:paraId="4C2D82EF" w14:textId="77777777" w:rsidR="00010773" w:rsidRDefault="00010773" w:rsidP="00010773">
      <w:pPr>
        <w:pStyle w:val="Questionstyle"/>
        <w:numPr>
          <w:ilvl w:val="0"/>
          <w:numId w:val="9"/>
        </w:numPr>
        <w:spacing w:after="250" w:line="276" w:lineRule="auto"/>
      </w:pPr>
      <w:r>
        <w:t>: Following the application of MiFID II/MiFIR, are there any market data services for which new fees have been introduced (i.e. either data services that were free of charge until the application of MiFID II or any new types of market data services)?</w:t>
      </w:r>
    </w:p>
    <w:p w14:paraId="0904F992" w14:textId="77777777" w:rsidR="00010773" w:rsidRDefault="00010773" w:rsidP="00010773">
      <w:pPr>
        <w:rPr>
          <w:rFonts w:ascii="Arial" w:hAnsi="Arial" w:cs="Arial"/>
        </w:rPr>
      </w:pPr>
      <w:r>
        <w:rPr>
          <w:rFonts w:ascii="Arial" w:hAnsi="Arial" w:cs="Arial"/>
        </w:rPr>
        <w:t>&lt;ESMA_QUESTION_MDA_3&gt;</w:t>
      </w:r>
    </w:p>
    <w:p w14:paraId="1EE71B5A" w14:textId="77777777" w:rsidR="00010773" w:rsidRDefault="00010773" w:rsidP="00010773">
      <w:pPr>
        <w:rPr>
          <w:rFonts w:ascii="Arial" w:hAnsi="Arial" w:cs="Arial"/>
        </w:rPr>
      </w:pPr>
      <w:permStart w:id="1610892805" w:edGrp="everyone"/>
      <w:r>
        <w:rPr>
          <w:rFonts w:ascii="Arial" w:hAnsi="Arial" w:cs="Arial"/>
        </w:rPr>
        <w:t>TYPE YOUR TEXT HERE</w:t>
      </w:r>
    </w:p>
    <w:permEnd w:id="1610892805"/>
    <w:p w14:paraId="2310FFD9" w14:textId="77777777" w:rsidR="00010773" w:rsidRDefault="00010773" w:rsidP="00010773">
      <w:pPr>
        <w:rPr>
          <w:rFonts w:ascii="Arial" w:hAnsi="Arial" w:cs="Arial"/>
        </w:rPr>
      </w:pPr>
      <w:r>
        <w:rPr>
          <w:rFonts w:ascii="Arial" w:hAnsi="Arial" w:cs="Arial"/>
        </w:rPr>
        <w:t>&lt;ESMA_QUESTION_MDA_3&gt;</w:t>
      </w:r>
    </w:p>
    <w:p w14:paraId="5E33EB7E" w14:textId="77777777" w:rsidR="00010773" w:rsidRDefault="00010773" w:rsidP="00010773">
      <w:pPr>
        <w:rPr>
          <w:rFonts w:ascii="Arial" w:hAnsi="Arial" w:cs="Arial"/>
        </w:rPr>
      </w:pPr>
    </w:p>
    <w:p w14:paraId="08DE1B71" w14:textId="77777777" w:rsidR="00010773" w:rsidRDefault="00010773" w:rsidP="00010773">
      <w:pPr>
        <w:pStyle w:val="Questionstyle"/>
        <w:numPr>
          <w:ilvl w:val="0"/>
          <w:numId w:val="9"/>
        </w:numPr>
        <w:spacing w:after="250" w:line="276" w:lineRule="auto"/>
      </w:pPr>
      <w:r>
        <w:t xml:space="preserve">: Do you observe other practices that may directly or indirectly impact the price for market data (e.g. complex market data policies, use of non-disclosure agreements)? Please explain and provide evidence. </w:t>
      </w:r>
    </w:p>
    <w:p w14:paraId="4BCF6949" w14:textId="77777777" w:rsidR="00010773" w:rsidRDefault="00010773" w:rsidP="00010773">
      <w:pPr>
        <w:rPr>
          <w:rFonts w:ascii="Arial" w:hAnsi="Arial" w:cs="Arial"/>
        </w:rPr>
      </w:pPr>
      <w:r>
        <w:rPr>
          <w:rFonts w:ascii="Arial" w:hAnsi="Arial" w:cs="Arial"/>
        </w:rPr>
        <w:t>&lt;ESMA_QUESTION_MDA_4&gt;</w:t>
      </w:r>
    </w:p>
    <w:p w14:paraId="6F06E7F0" w14:textId="77777777" w:rsidR="00010773" w:rsidRDefault="00010773" w:rsidP="00010773">
      <w:pPr>
        <w:rPr>
          <w:rFonts w:ascii="Arial" w:hAnsi="Arial" w:cs="Arial"/>
        </w:rPr>
      </w:pPr>
      <w:permStart w:id="303380406" w:edGrp="everyone"/>
      <w:r>
        <w:rPr>
          <w:rFonts w:ascii="Arial" w:hAnsi="Arial" w:cs="Arial"/>
        </w:rPr>
        <w:t>TYPE YOUR TEXT HERE</w:t>
      </w:r>
    </w:p>
    <w:permEnd w:id="303380406"/>
    <w:p w14:paraId="76FCDAE5" w14:textId="77777777" w:rsidR="00010773" w:rsidRDefault="00010773" w:rsidP="00010773">
      <w:pPr>
        <w:rPr>
          <w:rFonts w:ascii="Arial" w:hAnsi="Arial" w:cs="Arial"/>
        </w:rPr>
      </w:pPr>
      <w:r>
        <w:rPr>
          <w:rFonts w:ascii="Arial" w:hAnsi="Arial" w:cs="Arial"/>
        </w:rPr>
        <w:t>&lt;ESMA_QUESTION_MDA_4&gt;</w:t>
      </w:r>
    </w:p>
    <w:p w14:paraId="5D667502" w14:textId="77777777" w:rsidR="00010773" w:rsidRDefault="00010773" w:rsidP="00010773">
      <w:pPr>
        <w:rPr>
          <w:rFonts w:ascii="Arial" w:hAnsi="Arial" w:cs="Arial"/>
        </w:rPr>
      </w:pPr>
    </w:p>
    <w:p w14:paraId="3EA3A445" w14:textId="77777777" w:rsidR="00010773" w:rsidRDefault="00010773" w:rsidP="00010773">
      <w:pPr>
        <w:pStyle w:val="Questionstyle"/>
        <w:numPr>
          <w:ilvl w:val="0"/>
          <w:numId w:val="9"/>
        </w:numPr>
        <w:spacing w:after="250" w:line="276" w:lineRule="auto"/>
      </w:pPr>
      <w:r w:rsidRPr="00586F50">
        <w:t xml:space="preserve">: Do you agree </w:t>
      </w:r>
      <w:r>
        <w:t>that trading venues/APAs/SIs comply with the requirement of making available the information with respect to the RCB provisions</w:t>
      </w:r>
      <w:r w:rsidRPr="00586F50">
        <w:t xml:space="preserve">? If not, please explain which information is missing </w:t>
      </w:r>
      <w:r>
        <w:t>in your view and for what type of entity</w:t>
      </w:r>
      <w:r w:rsidRPr="00586F50">
        <w:t>.</w:t>
      </w:r>
    </w:p>
    <w:p w14:paraId="26E1BD0A" w14:textId="77777777" w:rsidR="00010773" w:rsidRDefault="00010773" w:rsidP="00010773">
      <w:pPr>
        <w:rPr>
          <w:rFonts w:ascii="Arial" w:hAnsi="Arial" w:cs="Arial"/>
        </w:rPr>
      </w:pPr>
      <w:r>
        <w:rPr>
          <w:rFonts w:ascii="Arial" w:hAnsi="Arial" w:cs="Arial"/>
        </w:rPr>
        <w:t>&lt;ESMA_QUESTION_MDA_5&gt;</w:t>
      </w:r>
    </w:p>
    <w:p w14:paraId="3D1DF788" w14:textId="77777777" w:rsidR="00010773" w:rsidRDefault="00010773" w:rsidP="00010773">
      <w:pPr>
        <w:rPr>
          <w:rFonts w:ascii="Arial" w:hAnsi="Arial" w:cs="Arial"/>
        </w:rPr>
      </w:pPr>
      <w:permStart w:id="1420844914" w:edGrp="everyone"/>
      <w:r>
        <w:rPr>
          <w:rFonts w:ascii="Arial" w:hAnsi="Arial" w:cs="Arial"/>
        </w:rPr>
        <w:t>TYPE YOUR TEXT HERE</w:t>
      </w:r>
    </w:p>
    <w:permEnd w:id="1420844914"/>
    <w:p w14:paraId="41AE0083" w14:textId="77777777" w:rsidR="00010773" w:rsidRDefault="00010773" w:rsidP="00010773">
      <w:pPr>
        <w:rPr>
          <w:rFonts w:ascii="Arial" w:hAnsi="Arial" w:cs="Arial"/>
        </w:rPr>
      </w:pPr>
      <w:r>
        <w:rPr>
          <w:rFonts w:ascii="Arial" w:hAnsi="Arial" w:cs="Arial"/>
        </w:rPr>
        <w:t>&lt;ESMA_QUESTION_MDA_5&gt;</w:t>
      </w:r>
    </w:p>
    <w:p w14:paraId="4B566ED7" w14:textId="77777777" w:rsidR="00010773" w:rsidRDefault="00010773" w:rsidP="00010773">
      <w:pPr>
        <w:rPr>
          <w:rFonts w:ascii="Arial" w:hAnsi="Arial" w:cs="Arial"/>
        </w:rPr>
      </w:pPr>
    </w:p>
    <w:p w14:paraId="4DE7125C" w14:textId="77777777" w:rsidR="00010773" w:rsidRDefault="00010773" w:rsidP="00010773">
      <w:pPr>
        <w:pStyle w:val="Questionstyle"/>
        <w:numPr>
          <w:ilvl w:val="0"/>
          <w:numId w:val="9"/>
        </w:numPr>
        <w:spacing w:after="250" w:line="276" w:lineRule="auto"/>
      </w:pPr>
      <w:r>
        <w:t>:</w:t>
      </w:r>
      <w:r w:rsidRPr="00586F50">
        <w:t xml:space="preserve"> Do you share ESMA</w:t>
      </w:r>
      <w:r>
        <w:t>’s</w:t>
      </w:r>
      <w:r w:rsidRPr="00586F50">
        <w:t xml:space="preserve"> assessment on the quality of the RCB information </w:t>
      </w:r>
      <w:r>
        <w:t xml:space="preserve">disclosed </w:t>
      </w:r>
      <w:r w:rsidRPr="00586F50">
        <w:t xml:space="preserve">by </w:t>
      </w:r>
      <w:r>
        <w:t>trading venues</w:t>
      </w:r>
      <w:r w:rsidRPr="00586F50">
        <w:t xml:space="preserve">, APAs and SIs? </w:t>
      </w:r>
      <w:r>
        <w:t>If there are areas in which you disagree with ESMA’s assessment, please explain.</w:t>
      </w:r>
    </w:p>
    <w:p w14:paraId="34B82E9C" w14:textId="77777777" w:rsidR="00010773" w:rsidRDefault="00010773" w:rsidP="00010773">
      <w:pPr>
        <w:rPr>
          <w:rFonts w:ascii="Arial" w:hAnsi="Arial" w:cs="Arial"/>
        </w:rPr>
      </w:pPr>
      <w:r>
        <w:rPr>
          <w:rFonts w:ascii="Arial" w:hAnsi="Arial" w:cs="Arial"/>
        </w:rPr>
        <w:t>&lt;ESMA_QUESTION_MDA_6&gt;</w:t>
      </w:r>
    </w:p>
    <w:p w14:paraId="18E0F2B0" w14:textId="77777777" w:rsidR="00010773" w:rsidRDefault="00010773" w:rsidP="00010773">
      <w:pPr>
        <w:rPr>
          <w:rFonts w:ascii="Arial" w:hAnsi="Arial" w:cs="Arial"/>
        </w:rPr>
      </w:pPr>
      <w:permStart w:id="1800023565" w:edGrp="everyone"/>
      <w:r>
        <w:rPr>
          <w:rFonts w:ascii="Arial" w:hAnsi="Arial" w:cs="Arial"/>
        </w:rPr>
        <w:t>TYPE YOUR TEXT HERE</w:t>
      </w:r>
    </w:p>
    <w:permEnd w:id="1800023565"/>
    <w:p w14:paraId="08CAFF84" w14:textId="77777777" w:rsidR="00010773" w:rsidRDefault="00010773" w:rsidP="00010773">
      <w:pPr>
        <w:rPr>
          <w:rFonts w:ascii="Arial" w:hAnsi="Arial" w:cs="Arial"/>
        </w:rPr>
      </w:pPr>
      <w:r>
        <w:rPr>
          <w:rFonts w:ascii="Arial" w:hAnsi="Arial" w:cs="Arial"/>
        </w:rPr>
        <w:t>&lt;ESMA_QUESTION_MDA_6&gt;</w:t>
      </w:r>
    </w:p>
    <w:p w14:paraId="6EB9198E" w14:textId="77777777" w:rsidR="00010773" w:rsidRDefault="00010773" w:rsidP="00010773">
      <w:pPr>
        <w:rPr>
          <w:rFonts w:ascii="Arial" w:hAnsi="Arial" w:cs="Arial"/>
        </w:rPr>
      </w:pPr>
    </w:p>
    <w:p w14:paraId="4E165C0A" w14:textId="77777777" w:rsidR="00010773" w:rsidRDefault="00010773" w:rsidP="00010773">
      <w:pPr>
        <w:pStyle w:val="Questionstyle"/>
        <w:numPr>
          <w:ilvl w:val="0"/>
          <w:numId w:val="9"/>
        </w:numPr>
        <w:spacing w:after="250" w:line="276" w:lineRule="auto"/>
      </w:pPr>
      <w:r>
        <w:t>:</w:t>
      </w:r>
      <w:r w:rsidRPr="00586F50">
        <w:t xml:space="preserve"> </w:t>
      </w:r>
      <w:r>
        <w:t xml:space="preserve">Do you agree that the usability and comparability of the RCB information disclosed could be improved by issuing supervisory guidance? If yes, please specify in which areas you would consider further guidance most useful, including </w:t>
      </w:r>
      <w:r w:rsidRPr="00586F50">
        <w:t>possible solutions to</w:t>
      </w:r>
      <w:r>
        <w:t xml:space="preserve"> improve the</w:t>
      </w:r>
      <w:r w:rsidRPr="00586F50">
        <w:t xml:space="preserve"> </w:t>
      </w:r>
      <w:r>
        <w:t>usability and comparability</w:t>
      </w:r>
      <w:r w:rsidRPr="00586F50">
        <w:t xml:space="preserve"> of the information.</w:t>
      </w:r>
    </w:p>
    <w:p w14:paraId="4AD5C46C" w14:textId="77777777" w:rsidR="00010773" w:rsidRDefault="00010773" w:rsidP="00010773">
      <w:pPr>
        <w:rPr>
          <w:rFonts w:ascii="Arial" w:hAnsi="Arial" w:cs="Arial"/>
        </w:rPr>
      </w:pPr>
      <w:r>
        <w:rPr>
          <w:rFonts w:ascii="Arial" w:hAnsi="Arial" w:cs="Arial"/>
        </w:rPr>
        <w:t>&lt;ESMA_QUESTION_MDA_7&gt;</w:t>
      </w:r>
    </w:p>
    <w:p w14:paraId="05DD4671" w14:textId="77777777" w:rsidR="00010773" w:rsidRDefault="00010773" w:rsidP="00010773">
      <w:pPr>
        <w:rPr>
          <w:rFonts w:ascii="Arial" w:hAnsi="Arial" w:cs="Arial"/>
        </w:rPr>
      </w:pPr>
      <w:permStart w:id="322978443" w:edGrp="everyone"/>
      <w:r>
        <w:rPr>
          <w:rFonts w:ascii="Arial" w:hAnsi="Arial" w:cs="Arial"/>
        </w:rPr>
        <w:t>TYPE YOUR TEXT HERE</w:t>
      </w:r>
    </w:p>
    <w:permEnd w:id="322978443"/>
    <w:p w14:paraId="14E42369" w14:textId="77777777" w:rsidR="00010773" w:rsidRDefault="00010773" w:rsidP="00010773">
      <w:pPr>
        <w:rPr>
          <w:rFonts w:ascii="Arial" w:hAnsi="Arial" w:cs="Arial"/>
        </w:rPr>
      </w:pPr>
      <w:r>
        <w:rPr>
          <w:rFonts w:ascii="Arial" w:hAnsi="Arial" w:cs="Arial"/>
        </w:rPr>
        <w:t>&lt;ESMA_QUESTION_MDA_7&gt;</w:t>
      </w:r>
    </w:p>
    <w:p w14:paraId="0F2F3C21" w14:textId="77777777" w:rsidR="00010773" w:rsidRDefault="00010773" w:rsidP="00010773">
      <w:pPr>
        <w:rPr>
          <w:rFonts w:ascii="Arial" w:hAnsi="Arial" w:cs="Arial"/>
        </w:rPr>
      </w:pPr>
    </w:p>
    <w:p w14:paraId="22226E52" w14:textId="77777777" w:rsidR="00010773" w:rsidRPr="000553CD" w:rsidRDefault="00010773" w:rsidP="00010773">
      <w:pPr>
        <w:pStyle w:val="Questionstyle"/>
        <w:numPr>
          <w:ilvl w:val="0"/>
          <w:numId w:val="9"/>
        </w:numPr>
        <w:spacing w:after="250" w:line="276" w:lineRule="auto"/>
      </w:pPr>
      <w:r>
        <w:t>:</w:t>
      </w:r>
      <w:r w:rsidRPr="00BA763D">
        <w:t xml:space="preserve"> Do you think that the</w:t>
      </w:r>
      <w:r>
        <w:t xml:space="preserve"> current </w:t>
      </w:r>
      <w:r w:rsidRPr="00BA763D">
        <w:t xml:space="preserve">RCB approach </w:t>
      </w:r>
      <w:r>
        <w:t>(transparency plus) can deliver on the objective to reduce the price of market data or should it be re</w:t>
      </w:r>
      <w:r w:rsidRPr="00BA763D">
        <w:t>placed by an alternative approach</w:t>
      </w:r>
      <w:r>
        <w:t xml:space="preserve"> such as a revenue cap or LRIC+ model</w:t>
      </w:r>
      <w:r w:rsidRPr="00BA763D">
        <w:t>? Please justify your position</w:t>
      </w:r>
      <w:r>
        <w:t xml:space="preserve"> and provide examples of possible alternatives.</w:t>
      </w:r>
    </w:p>
    <w:p w14:paraId="1DEEF956" w14:textId="77777777" w:rsidR="00010773" w:rsidRDefault="00010773" w:rsidP="00010773">
      <w:pPr>
        <w:rPr>
          <w:rFonts w:ascii="Arial" w:hAnsi="Arial" w:cs="Arial"/>
        </w:rPr>
      </w:pPr>
      <w:r>
        <w:rPr>
          <w:rFonts w:ascii="Arial" w:hAnsi="Arial" w:cs="Arial"/>
        </w:rPr>
        <w:t>&lt;ESMA_QUESTION_MDA_8&gt;</w:t>
      </w:r>
    </w:p>
    <w:p w14:paraId="73E01EE6" w14:textId="77777777" w:rsidR="00010773" w:rsidRDefault="00010773" w:rsidP="00010773">
      <w:pPr>
        <w:rPr>
          <w:rFonts w:ascii="Arial" w:hAnsi="Arial" w:cs="Arial"/>
        </w:rPr>
      </w:pPr>
      <w:permStart w:id="1461596204" w:edGrp="everyone"/>
      <w:r>
        <w:rPr>
          <w:rFonts w:ascii="Arial" w:hAnsi="Arial" w:cs="Arial"/>
        </w:rPr>
        <w:t>TYPE YOUR TEXT HERE</w:t>
      </w:r>
    </w:p>
    <w:permEnd w:id="1461596204"/>
    <w:p w14:paraId="780E4268" w14:textId="77777777" w:rsidR="00010773" w:rsidRDefault="00010773" w:rsidP="00010773">
      <w:pPr>
        <w:rPr>
          <w:rFonts w:ascii="Arial" w:hAnsi="Arial" w:cs="Arial"/>
        </w:rPr>
      </w:pPr>
      <w:r>
        <w:rPr>
          <w:rFonts w:ascii="Arial" w:hAnsi="Arial" w:cs="Arial"/>
        </w:rPr>
        <w:t>&lt;ESMA_QUESTION_MDA_8&gt;</w:t>
      </w:r>
    </w:p>
    <w:p w14:paraId="56167C80" w14:textId="77777777" w:rsidR="00010773" w:rsidRDefault="00010773" w:rsidP="00010773">
      <w:pPr>
        <w:rPr>
          <w:rFonts w:ascii="Arial" w:hAnsi="Arial" w:cs="Arial"/>
        </w:rPr>
      </w:pPr>
    </w:p>
    <w:p w14:paraId="37B329EB" w14:textId="77777777" w:rsidR="00010773" w:rsidRDefault="00010773" w:rsidP="00010773">
      <w:pPr>
        <w:pStyle w:val="Questionstyle"/>
        <w:numPr>
          <w:ilvl w:val="0"/>
          <w:numId w:val="9"/>
        </w:numPr>
        <w:spacing w:after="250" w:line="276" w:lineRule="auto"/>
      </w:pPr>
      <w:r>
        <w:t>: Do you consider that a revenue cap model as presented above might be a feasible approach to reduce the cost of market data? Which elements would be key for successfully implementing such a model?</w:t>
      </w:r>
    </w:p>
    <w:p w14:paraId="6F5BFA07" w14:textId="77777777" w:rsidR="00010773" w:rsidRDefault="00010773" w:rsidP="00010773">
      <w:pPr>
        <w:rPr>
          <w:rFonts w:ascii="Arial" w:hAnsi="Arial" w:cs="Arial"/>
        </w:rPr>
      </w:pPr>
      <w:r>
        <w:rPr>
          <w:rFonts w:ascii="Arial" w:hAnsi="Arial" w:cs="Arial"/>
        </w:rPr>
        <w:t>&lt;ESMA_QUESTION_MDA_9&gt;</w:t>
      </w:r>
    </w:p>
    <w:p w14:paraId="3693E0B2" w14:textId="77777777" w:rsidR="00010773" w:rsidRDefault="00010773" w:rsidP="00010773">
      <w:pPr>
        <w:rPr>
          <w:rFonts w:ascii="Arial" w:hAnsi="Arial" w:cs="Arial"/>
        </w:rPr>
      </w:pPr>
      <w:permStart w:id="1428574078" w:edGrp="everyone"/>
      <w:r>
        <w:rPr>
          <w:rFonts w:ascii="Arial" w:hAnsi="Arial" w:cs="Arial"/>
        </w:rPr>
        <w:t>TYPE YOUR TEXT HERE</w:t>
      </w:r>
    </w:p>
    <w:permEnd w:id="1428574078"/>
    <w:p w14:paraId="621FD3C5" w14:textId="77777777" w:rsidR="00010773" w:rsidRDefault="00010773" w:rsidP="00010773">
      <w:pPr>
        <w:rPr>
          <w:rFonts w:ascii="Arial" w:hAnsi="Arial" w:cs="Arial"/>
        </w:rPr>
      </w:pPr>
      <w:r>
        <w:rPr>
          <w:rFonts w:ascii="Arial" w:hAnsi="Arial" w:cs="Arial"/>
        </w:rPr>
        <w:t>&lt;ESMA_QUESTION_MDA_9&gt;</w:t>
      </w:r>
    </w:p>
    <w:p w14:paraId="7A0C14DD" w14:textId="77777777" w:rsidR="00010773" w:rsidRDefault="00010773" w:rsidP="00010773">
      <w:pPr>
        <w:rPr>
          <w:rFonts w:ascii="Arial" w:hAnsi="Arial" w:cs="Arial"/>
        </w:rPr>
      </w:pPr>
    </w:p>
    <w:p w14:paraId="3C895C7E" w14:textId="77777777" w:rsidR="00010773" w:rsidRDefault="00010773" w:rsidP="00010773">
      <w:pPr>
        <w:pStyle w:val="Questionstyle"/>
        <w:numPr>
          <w:ilvl w:val="0"/>
          <w:numId w:val="9"/>
        </w:numPr>
        <w:spacing w:after="250" w:line="276" w:lineRule="auto"/>
      </w:pPr>
      <w:r>
        <w:t xml:space="preserve">: Did data disaggregation result in lower costs for market data for data users? If not, please explain why? </w:t>
      </w:r>
    </w:p>
    <w:p w14:paraId="7CAE3180" w14:textId="77777777" w:rsidR="00010773" w:rsidRDefault="00010773" w:rsidP="00010773">
      <w:pPr>
        <w:rPr>
          <w:rFonts w:ascii="Arial" w:hAnsi="Arial" w:cs="Arial"/>
        </w:rPr>
      </w:pPr>
      <w:r>
        <w:rPr>
          <w:rFonts w:ascii="Arial" w:hAnsi="Arial" w:cs="Arial"/>
        </w:rPr>
        <w:t>&lt;ESMA_QUESTION_MDA_10&gt;</w:t>
      </w:r>
    </w:p>
    <w:p w14:paraId="41ADF2A3" w14:textId="77777777" w:rsidR="00010773" w:rsidRDefault="00010773" w:rsidP="00010773">
      <w:pPr>
        <w:rPr>
          <w:rFonts w:ascii="Arial" w:hAnsi="Arial" w:cs="Arial"/>
        </w:rPr>
      </w:pPr>
      <w:permStart w:id="1559906194" w:edGrp="everyone"/>
      <w:r>
        <w:rPr>
          <w:rFonts w:ascii="Arial" w:hAnsi="Arial" w:cs="Arial"/>
        </w:rPr>
        <w:t>TYPE YOUR TEXT HERE</w:t>
      </w:r>
    </w:p>
    <w:permEnd w:id="1559906194"/>
    <w:p w14:paraId="494229DC" w14:textId="77777777" w:rsidR="00010773" w:rsidRDefault="00010773" w:rsidP="00010773">
      <w:pPr>
        <w:rPr>
          <w:rFonts w:ascii="Arial" w:hAnsi="Arial" w:cs="Arial"/>
        </w:rPr>
      </w:pPr>
      <w:r>
        <w:rPr>
          <w:rFonts w:ascii="Arial" w:hAnsi="Arial" w:cs="Arial"/>
        </w:rPr>
        <w:t>&lt;ESMA_QUESTION_MDA_10&gt;</w:t>
      </w:r>
    </w:p>
    <w:p w14:paraId="0A4CC42D" w14:textId="77777777" w:rsidR="00010773" w:rsidRDefault="00010773" w:rsidP="00010773">
      <w:pPr>
        <w:rPr>
          <w:rFonts w:ascii="Arial" w:hAnsi="Arial" w:cs="Arial"/>
        </w:rPr>
      </w:pPr>
    </w:p>
    <w:p w14:paraId="3E0EB15D" w14:textId="77777777" w:rsidR="00010773" w:rsidRDefault="00010773" w:rsidP="00010773">
      <w:pPr>
        <w:pStyle w:val="Questionstyle"/>
        <w:numPr>
          <w:ilvl w:val="0"/>
          <w:numId w:val="9"/>
        </w:numPr>
        <w:spacing w:after="250" w:line="276" w:lineRule="auto"/>
      </w:pPr>
      <w:r>
        <w:t xml:space="preserve">: Why has there been only little demand in disaggregated data? </w:t>
      </w:r>
    </w:p>
    <w:p w14:paraId="54B70D68" w14:textId="77777777" w:rsidR="00010773" w:rsidRDefault="00010773" w:rsidP="00010773">
      <w:pPr>
        <w:rPr>
          <w:rFonts w:ascii="Arial" w:hAnsi="Arial" w:cs="Arial"/>
        </w:rPr>
      </w:pPr>
      <w:r>
        <w:rPr>
          <w:rFonts w:ascii="Arial" w:hAnsi="Arial" w:cs="Arial"/>
        </w:rPr>
        <w:t>&lt;ESMA_QUESTION_MDA_11&gt;</w:t>
      </w:r>
    </w:p>
    <w:p w14:paraId="0D8A39B5" w14:textId="77777777" w:rsidR="00010773" w:rsidRDefault="00010773" w:rsidP="00010773">
      <w:pPr>
        <w:rPr>
          <w:rFonts w:ascii="Arial" w:hAnsi="Arial" w:cs="Arial"/>
        </w:rPr>
      </w:pPr>
      <w:permStart w:id="922756409" w:edGrp="everyone"/>
      <w:r>
        <w:rPr>
          <w:rFonts w:ascii="Arial" w:hAnsi="Arial" w:cs="Arial"/>
        </w:rPr>
        <w:t>TYPE YOUR TEXT HERE</w:t>
      </w:r>
    </w:p>
    <w:permEnd w:id="922756409"/>
    <w:p w14:paraId="0AD48FF3" w14:textId="77777777" w:rsidR="00010773" w:rsidRDefault="00010773" w:rsidP="00010773">
      <w:pPr>
        <w:rPr>
          <w:rFonts w:ascii="Arial" w:hAnsi="Arial" w:cs="Arial"/>
        </w:rPr>
      </w:pPr>
      <w:r>
        <w:rPr>
          <w:rFonts w:ascii="Arial" w:hAnsi="Arial" w:cs="Arial"/>
        </w:rPr>
        <w:t>&lt;ESMA_QUESTION_MDA_11&gt;</w:t>
      </w:r>
    </w:p>
    <w:p w14:paraId="17A323CA" w14:textId="77777777" w:rsidR="00010773" w:rsidRDefault="00010773" w:rsidP="00010773">
      <w:pPr>
        <w:rPr>
          <w:rFonts w:ascii="Arial" w:hAnsi="Arial" w:cs="Arial"/>
        </w:rPr>
      </w:pPr>
    </w:p>
    <w:p w14:paraId="68A0ACEF" w14:textId="77777777" w:rsidR="00010773" w:rsidRDefault="00010773" w:rsidP="00010773">
      <w:pPr>
        <w:pStyle w:val="Questionstyle"/>
        <w:numPr>
          <w:ilvl w:val="0"/>
          <w:numId w:val="9"/>
        </w:numPr>
        <w:spacing w:after="250" w:line="276" w:lineRule="auto"/>
      </w:pPr>
      <w:r w:rsidRPr="002565E7">
        <w:t xml:space="preserve">: </w:t>
      </w:r>
      <w:r>
        <w:t>Do trading venues and APAs comply with the requirement to make available data free of charge 15 minutes after publication? If not, please explain in which areas you have identified deficiencies</w:t>
      </w:r>
    </w:p>
    <w:p w14:paraId="771741A2" w14:textId="77777777" w:rsidR="00010773" w:rsidRDefault="00010773" w:rsidP="00010773">
      <w:pPr>
        <w:rPr>
          <w:rFonts w:ascii="Arial" w:hAnsi="Arial" w:cs="Arial"/>
        </w:rPr>
      </w:pPr>
      <w:r>
        <w:rPr>
          <w:rFonts w:ascii="Arial" w:hAnsi="Arial" w:cs="Arial"/>
        </w:rPr>
        <w:t>&lt;ESMA_QUESTION_MDA_12&gt;</w:t>
      </w:r>
    </w:p>
    <w:p w14:paraId="53A621BC" w14:textId="6AF77A92" w:rsidR="00467673" w:rsidRDefault="00455CB5" w:rsidP="00B1214E">
      <w:pPr>
        <w:jc w:val="both"/>
        <w:rPr>
          <w:rFonts w:ascii="Arial" w:hAnsi="Arial" w:cs="Arial"/>
        </w:rPr>
      </w:pPr>
      <w:permStart w:id="959788813" w:edGrp="everyone"/>
      <w:r>
        <w:rPr>
          <w:rFonts w:ascii="Arial" w:hAnsi="Arial" w:cs="Arial"/>
        </w:rPr>
        <w:t xml:space="preserve">We believe that standards to make public data available requires detailed guidance as market players </w:t>
      </w:r>
      <w:r w:rsidR="00AB5B2C">
        <w:rPr>
          <w:rFonts w:ascii="Arial" w:hAnsi="Arial" w:cs="Arial"/>
        </w:rPr>
        <w:t>adhere</w:t>
      </w:r>
      <w:r>
        <w:rPr>
          <w:rFonts w:ascii="Arial" w:hAnsi="Arial" w:cs="Arial"/>
        </w:rPr>
        <w:t xml:space="preserve"> to existing laws</w:t>
      </w:r>
      <w:r w:rsidR="00AB5B2C">
        <w:rPr>
          <w:rFonts w:ascii="Arial" w:hAnsi="Arial" w:cs="Arial"/>
        </w:rPr>
        <w:t xml:space="preserve"> in different manner</w:t>
      </w:r>
      <w:r>
        <w:rPr>
          <w:rFonts w:ascii="Arial" w:hAnsi="Arial" w:cs="Arial"/>
        </w:rPr>
        <w:t xml:space="preserve">. </w:t>
      </w:r>
      <w:r w:rsidR="00C727F5">
        <w:rPr>
          <w:rFonts w:ascii="Arial" w:hAnsi="Arial" w:cs="Arial"/>
        </w:rPr>
        <w:t xml:space="preserve">In general, technical impediments may </w:t>
      </w:r>
      <w:r w:rsidR="00467673">
        <w:rPr>
          <w:rFonts w:ascii="Arial" w:hAnsi="Arial" w:cs="Arial"/>
        </w:rPr>
        <w:t xml:space="preserve">be </w:t>
      </w:r>
      <w:r w:rsidR="00B40E94">
        <w:rPr>
          <w:rFonts w:ascii="Arial" w:hAnsi="Arial" w:cs="Arial"/>
        </w:rPr>
        <w:t>deliberately</w:t>
      </w:r>
      <w:r w:rsidR="00467673">
        <w:rPr>
          <w:rFonts w:ascii="Arial" w:hAnsi="Arial" w:cs="Arial"/>
        </w:rPr>
        <w:t xml:space="preserve"> </w:t>
      </w:r>
      <w:r w:rsidR="00466E1B">
        <w:rPr>
          <w:rFonts w:ascii="Arial" w:hAnsi="Arial" w:cs="Arial"/>
        </w:rPr>
        <w:t>implemented</w:t>
      </w:r>
      <w:r w:rsidR="00467673">
        <w:rPr>
          <w:rFonts w:ascii="Arial" w:hAnsi="Arial" w:cs="Arial"/>
        </w:rPr>
        <w:t xml:space="preserve"> to </w:t>
      </w:r>
      <w:r w:rsidR="005936FD">
        <w:rPr>
          <w:rFonts w:ascii="Arial" w:hAnsi="Arial" w:cs="Arial"/>
        </w:rPr>
        <w:t>limit the</w:t>
      </w:r>
      <w:r w:rsidR="00C727F5">
        <w:rPr>
          <w:rFonts w:ascii="Arial" w:hAnsi="Arial" w:cs="Arial"/>
        </w:rPr>
        <w:t xml:space="preserve"> use </w:t>
      </w:r>
      <w:r w:rsidR="005936FD">
        <w:rPr>
          <w:rFonts w:ascii="Arial" w:hAnsi="Arial" w:cs="Arial"/>
        </w:rPr>
        <w:t xml:space="preserve">of </w:t>
      </w:r>
      <w:r w:rsidR="00C727F5">
        <w:rPr>
          <w:rFonts w:ascii="Arial" w:hAnsi="Arial" w:cs="Arial"/>
        </w:rPr>
        <w:t xml:space="preserve">data legally qualified as public. </w:t>
      </w:r>
    </w:p>
    <w:p w14:paraId="731B697C" w14:textId="3D83B6BA" w:rsidR="00B1214E" w:rsidRDefault="00C727F5" w:rsidP="00D6239B">
      <w:pPr>
        <w:jc w:val="both"/>
        <w:rPr>
          <w:rFonts w:ascii="Arial" w:hAnsi="Arial" w:cs="Arial"/>
        </w:rPr>
      </w:pPr>
      <w:r>
        <w:rPr>
          <w:rFonts w:ascii="Arial" w:hAnsi="Arial" w:cs="Arial"/>
        </w:rPr>
        <w:lastRenderedPageBreak/>
        <w:t xml:space="preserve">Withholding </w:t>
      </w:r>
      <w:r w:rsidR="00467673">
        <w:rPr>
          <w:rFonts w:ascii="Arial" w:hAnsi="Arial" w:cs="Arial"/>
        </w:rPr>
        <w:t>such</w:t>
      </w:r>
      <w:r>
        <w:rPr>
          <w:rFonts w:ascii="Arial" w:hAnsi="Arial" w:cs="Arial"/>
        </w:rPr>
        <w:t xml:space="preserve"> data may misinform the public and </w:t>
      </w:r>
      <w:r w:rsidR="00B40E94">
        <w:rPr>
          <w:rFonts w:ascii="Arial" w:hAnsi="Arial" w:cs="Arial"/>
        </w:rPr>
        <w:t>complacency</w:t>
      </w:r>
      <w:r>
        <w:rPr>
          <w:rFonts w:ascii="Arial" w:hAnsi="Arial" w:cs="Arial"/>
        </w:rPr>
        <w:t xml:space="preserve"> to malpractices in capital markets should be particularly analysed in an event of market manipulation that may have </w:t>
      </w:r>
      <w:r w:rsidR="005936FD">
        <w:rPr>
          <w:rFonts w:ascii="Arial" w:hAnsi="Arial" w:cs="Arial"/>
        </w:rPr>
        <w:t xml:space="preserve">been uncovered earlier if it </w:t>
      </w:r>
      <w:r>
        <w:rPr>
          <w:rFonts w:ascii="Arial" w:hAnsi="Arial" w:cs="Arial"/>
        </w:rPr>
        <w:t>had to stand up to stricter public scrutiny.</w:t>
      </w:r>
      <w:r w:rsidR="00467673">
        <w:rPr>
          <w:rFonts w:ascii="Arial" w:hAnsi="Arial" w:cs="Arial"/>
        </w:rPr>
        <w:t xml:space="preserve"> If data </w:t>
      </w:r>
      <w:r w:rsidR="00AB5B2C">
        <w:rPr>
          <w:rFonts w:ascii="Arial" w:hAnsi="Arial" w:cs="Arial"/>
        </w:rPr>
        <w:t>is</w:t>
      </w:r>
      <w:r w:rsidR="00467673">
        <w:rPr>
          <w:rFonts w:ascii="Arial" w:hAnsi="Arial" w:cs="Arial"/>
        </w:rPr>
        <w:t xml:space="preserve"> legally qualified public, this should carry adequate weight in the capital market that depends on accurate trad</w:t>
      </w:r>
      <w:r w:rsidR="00466E1B">
        <w:rPr>
          <w:rFonts w:ascii="Arial" w:hAnsi="Arial" w:cs="Arial"/>
        </w:rPr>
        <w:t xml:space="preserve">e information. In </w:t>
      </w:r>
      <w:r w:rsidR="00B40E94">
        <w:rPr>
          <w:rFonts w:ascii="Arial" w:hAnsi="Arial" w:cs="Arial"/>
        </w:rPr>
        <w:t>particular,</w:t>
      </w:r>
      <w:r w:rsidR="00466E1B">
        <w:rPr>
          <w:rFonts w:ascii="Arial" w:hAnsi="Arial" w:cs="Arial"/>
        </w:rPr>
        <w:t xml:space="preserve"> this should be noted in cases in which</w:t>
      </w:r>
      <w:r w:rsidR="00467673">
        <w:rPr>
          <w:rFonts w:ascii="Arial" w:hAnsi="Arial" w:cs="Arial"/>
        </w:rPr>
        <w:t xml:space="preserve"> a trader decides to send orders or close trades with significantly different prices or with unusual volume impact. </w:t>
      </w:r>
    </w:p>
    <w:p w14:paraId="38A428F8" w14:textId="1B70E48B" w:rsidR="00B1214E" w:rsidRDefault="00B1214E" w:rsidP="00D6239B">
      <w:pPr>
        <w:jc w:val="both"/>
        <w:rPr>
          <w:rFonts w:ascii="Arial" w:hAnsi="Arial" w:cs="Arial"/>
        </w:rPr>
      </w:pPr>
    </w:p>
    <w:p w14:paraId="25DB4412" w14:textId="3BC8EAC0" w:rsidR="00467673" w:rsidRDefault="00B1214E" w:rsidP="00D6239B">
      <w:pPr>
        <w:jc w:val="both"/>
        <w:rPr>
          <w:rFonts w:ascii="Arial" w:hAnsi="Arial" w:cs="Arial"/>
        </w:rPr>
      </w:pPr>
      <w:r>
        <w:rPr>
          <w:rFonts w:ascii="Arial" w:hAnsi="Arial" w:cs="Arial"/>
        </w:rPr>
        <w:t xml:space="preserve">We therefore recommend to </w:t>
      </w:r>
      <w:r w:rsidR="00AF5ADD">
        <w:rPr>
          <w:rFonts w:ascii="Arial" w:hAnsi="Arial" w:cs="Arial"/>
        </w:rPr>
        <w:t xml:space="preserve">have TVs and APAs </w:t>
      </w:r>
      <w:r>
        <w:rPr>
          <w:rFonts w:ascii="Arial" w:hAnsi="Arial" w:cs="Arial"/>
        </w:rPr>
        <w:t xml:space="preserve">implement </w:t>
      </w:r>
      <w:r w:rsidR="00AF5ADD">
        <w:rPr>
          <w:rFonts w:ascii="Arial" w:hAnsi="Arial" w:cs="Arial"/>
        </w:rPr>
        <w:t xml:space="preserve">principles </w:t>
      </w:r>
      <w:r w:rsidR="00AF5ADD">
        <w:rPr>
          <w:rFonts w:ascii="Arial" w:hAnsi="Arial" w:cs="Arial"/>
        </w:rPr>
        <w:t xml:space="preserve">similar </w:t>
      </w:r>
      <w:r>
        <w:rPr>
          <w:rFonts w:ascii="Arial" w:hAnsi="Arial" w:cs="Arial"/>
        </w:rPr>
        <w:t xml:space="preserve">to the </w:t>
      </w:r>
      <w:hyperlink r:id="rId21" w:history="1">
        <w:r w:rsidRPr="00B1214E">
          <w:rPr>
            <w:rStyle w:val="Hyperlink"/>
            <w:rFonts w:ascii="Arial" w:hAnsi="Arial" w:cs="Arial"/>
          </w:rPr>
          <w:t>Open Data Charter introduced by GLEIF.</w:t>
        </w:r>
      </w:hyperlink>
      <w:r w:rsidR="00F6519C">
        <w:rPr>
          <w:rFonts w:ascii="Arial" w:hAnsi="Arial" w:cs="Arial"/>
        </w:rPr>
        <w:t xml:space="preserve"> This requirement is also reflected in Article 14 Regulation (EU) </w:t>
      </w:r>
      <w:r w:rsidR="00F6519C" w:rsidRPr="00F6519C">
        <w:rPr>
          <w:rFonts w:ascii="Arial" w:hAnsi="Arial" w:cs="Arial"/>
        </w:rPr>
        <w:t>2017/571</w:t>
      </w:r>
      <w:r w:rsidR="00F6519C">
        <w:rPr>
          <w:rFonts w:ascii="Arial" w:hAnsi="Arial" w:cs="Arial"/>
        </w:rPr>
        <w:t>.</w:t>
      </w:r>
    </w:p>
    <w:p w14:paraId="46D3DB2B" w14:textId="77777777" w:rsidR="00F6519C" w:rsidRDefault="00F6519C" w:rsidP="00D6239B">
      <w:pPr>
        <w:jc w:val="both"/>
        <w:rPr>
          <w:rFonts w:ascii="Arial" w:hAnsi="Arial" w:cs="Arial"/>
        </w:rPr>
      </w:pPr>
    </w:p>
    <w:p w14:paraId="0B9A7414" w14:textId="53FA4E0C" w:rsidR="00467673" w:rsidRDefault="00467673" w:rsidP="00D6239B">
      <w:pPr>
        <w:jc w:val="both"/>
        <w:rPr>
          <w:rFonts w:ascii="Arial" w:hAnsi="Arial" w:cs="Arial"/>
        </w:rPr>
      </w:pPr>
      <w:r>
        <w:rPr>
          <w:rFonts w:ascii="Arial" w:hAnsi="Arial" w:cs="Arial"/>
        </w:rPr>
        <w:t>The following technical impediments can be highlighted</w:t>
      </w:r>
      <w:r w:rsidR="00B1214E">
        <w:rPr>
          <w:rFonts w:ascii="Arial" w:hAnsi="Arial" w:cs="Arial"/>
        </w:rPr>
        <w:t xml:space="preserve"> that have not been mentioned in the Q&amp;A</w:t>
      </w:r>
      <w:r w:rsidR="00434C09">
        <w:rPr>
          <w:rFonts w:ascii="Arial" w:hAnsi="Arial" w:cs="Arial"/>
        </w:rPr>
        <w:t xml:space="preserve"> to further clarify the terms “directly and automatically read by a computer”</w:t>
      </w:r>
      <w:r>
        <w:rPr>
          <w:rFonts w:ascii="Arial" w:hAnsi="Arial" w:cs="Arial"/>
        </w:rPr>
        <w:t>:</w:t>
      </w:r>
    </w:p>
    <w:p w14:paraId="2A717E32" w14:textId="77777777" w:rsidR="00B1214E" w:rsidRDefault="00B1214E" w:rsidP="00D6239B">
      <w:pPr>
        <w:pStyle w:val="ListParagraph"/>
        <w:numPr>
          <w:ilvl w:val="0"/>
          <w:numId w:val="0"/>
        </w:numPr>
        <w:ind w:left="644"/>
      </w:pPr>
    </w:p>
    <w:p w14:paraId="1AB78E21" w14:textId="7593E72D" w:rsidR="00467673" w:rsidRPr="00B1214E" w:rsidRDefault="00B1214E" w:rsidP="00D6239B">
      <w:pPr>
        <w:pStyle w:val="ListParagraph"/>
        <w:numPr>
          <w:ilvl w:val="0"/>
          <w:numId w:val="0"/>
        </w:numPr>
        <w:ind w:left="644"/>
      </w:pPr>
      <w:r>
        <w:t>Any layer that prohibits retrieving data with a single HTTP request</w:t>
      </w:r>
      <w:r w:rsidR="00E26E92">
        <w:t xml:space="preserve"> </w:t>
      </w:r>
      <w:r w:rsidR="00E26E92">
        <w:rPr>
          <w:rFonts w:ascii="Arial" w:hAnsi="Arial" w:cs="Arial"/>
        </w:rPr>
        <w:t>is</w:t>
      </w:r>
      <w:r w:rsidR="00E26E92">
        <w:rPr>
          <w:rFonts w:ascii="Arial" w:hAnsi="Arial" w:cs="Arial"/>
        </w:rPr>
        <w:t xml:space="preserve"> regard</w:t>
      </w:r>
      <w:r w:rsidR="00E26E92">
        <w:rPr>
          <w:rFonts w:ascii="Arial" w:hAnsi="Arial" w:cs="Arial"/>
        </w:rPr>
        <w:t>ed</w:t>
      </w:r>
      <w:r w:rsidR="00E26E92">
        <w:rPr>
          <w:rFonts w:ascii="Arial" w:hAnsi="Arial" w:cs="Arial"/>
        </w:rPr>
        <w:t xml:space="preserve"> non-compliant</w:t>
      </w:r>
      <w:r>
        <w:t xml:space="preserve">. For instance, </w:t>
      </w:r>
      <w:r w:rsidR="00E41708">
        <w:t xml:space="preserve">a </w:t>
      </w:r>
      <w:r>
        <w:t xml:space="preserve">java </w:t>
      </w:r>
      <w:r w:rsidR="00E41708">
        <w:t>framework</w:t>
      </w:r>
      <w:r>
        <w:t xml:space="preserve"> may significantly reduce a HTTP client’s ability to read data in a machine-readable way. Only end users who can aggregate data with direct HTTP requests may focus on data analysis without dedicated effort to scrape data as if it was </w:t>
      </w:r>
      <w:r w:rsidR="00E41708">
        <w:t xml:space="preserve">restricted (e.g. </w:t>
      </w:r>
      <w:r>
        <w:t xml:space="preserve">personal data </w:t>
      </w:r>
      <w:r w:rsidR="00E41708">
        <w:t>at</w:t>
      </w:r>
      <w:r>
        <w:t xml:space="preserve"> Facebook</w:t>
      </w:r>
      <w:r w:rsidR="00E41708">
        <w:t xml:space="preserve"> is restricted and hence a java framework </w:t>
      </w:r>
      <w:r w:rsidR="00AB5B2C">
        <w:t>is expected to</w:t>
      </w:r>
      <w:r w:rsidR="00E41708">
        <w:t xml:space="preserve"> prevent scraping for a good reason)</w:t>
      </w:r>
      <w:r>
        <w:t xml:space="preserve">. </w:t>
      </w:r>
    </w:p>
    <w:p w14:paraId="3AEA3838" w14:textId="01FB6BA8" w:rsidR="00C727F5" w:rsidRDefault="00C727F5" w:rsidP="00D6239B">
      <w:pPr>
        <w:jc w:val="both"/>
        <w:rPr>
          <w:rFonts w:ascii="Arial" w:hAnsi="Arial" w:cs="Arial"/>
        </w:rPr>
      </w:pPr>
    </w:p>
    <w:p w14:paraId="255DCCEC" w14:textId="76E6C2AF" w:rsidR="00F6519C" w:rsidRDefault="00F6519C" w:rsidP="00D6239B">
      <w:pPr>
        <w:jc w:val="both"/>
        <w:rPr>
          <w:rFonts w:ascii="Arial" w:hAnsi="Arial" w:cs="Arial"/>
        </w:rPr>
      </w:pPr>
      <w:r>
        <w:rPr>
          <w:rFonts w:ascii="Arial" w:hAnsi="Arial" w:cs="Arial"/>
        </w:rPr>
        <w:t>This requirement</w:t>
      </w:r>
      <w:r>
        <w:rPr>
          <w:rFonts w:ascii="Arial" w:hAnsi="Arial" w:cs="Arial"/>
        </w:rPr>
        <w:t xml:space="preserve"> is also reflected in Article 14</w:t>
      </w:r>
      <w:r>
        <w:rPr>
          <w:rFonts w:ascii="Arial" w:hAnsi="Arial" w:cs="Arial"/>
        </w:rPr>
        <w:t xml:space="preserve"> </w:t>
      </w:r>
      <w:r>
        <w:rPr>
          <w:rFonts w:ascii="Arial" w:hAnsi="Arial" w:cs="Arial"/>
        </w:rPr>
        <w:t xml:space="preserve">para 3 lit a </w:t>
      </w:r>
      <w:r>
        <w:rPr>
          <w:rFonts w:ascii="Arial" w:hAnsi="Arial" w:cs="Arial"/>
        </w:rPr>
        <w:t xml:space="preserve">Regulation (EU) </w:t>
      </w:r>
      <w:r w:rsidRPr="00F6519C">
        <w:rPr>
          <w:rFonts w:ascii="Arial" w:hAnsi="Arial" w:cs="Arial"/>
        </w:rPr>
        <w:t>2017/571</w:t>
      </w:r>
      <w:r>
        <w:rPr>
          <w:rFonts w:ascii="Arial" w:hAnsi="Arial" w:cs="Arial"/>
        </w:rPr>
        <w:t>.</w:t>
      </w:r>
    </w:p>
    <w:p w14:paraId="03B0196C" w14:textId="3ABCF98B" w:rsidR="00F6519C" w:rsidRDefault="00F6519C" w:rsidP="00D6239B">
      <w:pPr>
        <w:jc w:val="both"/>
        <w:rPr>
          <w:rFonts w:ascii="Arial" w:hAnsi="Arial" w:cs="Arial"/>
        </w:rPr>
      </w:pPr>
    </w:p>
    <w:p w14:paraId="7AC792C7" w14:textId="61DFEDEF" w:rsidR="00B1214E" w:rsidRDefault="00EF72D0" w:rsidP="00D6239B">
      <w:pPr>
        <w:jc w:val="both"/>
        <w:rPr>
          <w:rFonts w:ascii="Arial" w:hAnsi="Arial" w:cs="Arial"/>
        </w:rPr>
      </w:pPr>
      <w:r>
        <w:rPr>
          <w:rFonts w:ascii="Arial" w:hAnsi="Arial" w:cs="Arial"/>
        </w:rPr>
        <w:t>If end user demand was to pick up</w:t>
      </w:r>
      <w:r w:rsidR="00B1214E">
        <w:rPr>
          <w:rFonts w:ascii="Arial" w:hAnsi="Arial" w:cs="Arial"/>
        </w:rPr>
        <w:t xml:space="preserve">, we recommend API techniques </w:t>
      </w:r>
      <w:r w:rsidR="00AB5B2C">
        <w:rPr>
          <w:rFonts w:ascii="Arial" w:hAnsi="Arial" w:cs="Arial"/>
        </w:rPr>
        <w:t xml:space="preserve">that </w:t>
      </w:r>
      <w:r w:rsidR="00B1214E">
        <w:rPr>
          <w:rFonts w:ascii="Arial" w:hAnsi="Arial" w:cs="Arial"/>
        </w:rPr>
        <w:t xml:space="preserve">Twitter </w:t>
      </w:r>
      <w:r w:rsidR="00AB5B2C">
        <w:rPr>
          <w:rFonts w:ascii="Arial" w:hAnsi="Arial" w:cs="Arial"/>
        </w:rPr>
        <w:t xml:space="preserve">employs and </w:t>
      </w:r>
      <w:r w:rsidR="00B1214E">
        <w:rPr>
          <w:rFonts w:ascii="Arial" w:hAnsi="Arial" w:cs="Arial"/>
        </w:rPr>
        <w:t xml:space="preserve">that protect </w:t>
      </w:r>
      <w:r w:rsidR="00AB5B2C">
        <w:rPr>
          <w:rFonts w:ascii="Arial" w:hAnsi="Arial" w:cs="Arial"/>
        </w:rPr>
        <w:t xml:space="preserve">one of </w:t>
      </w:r>
      <w:r w:rsidR="00B1214E">
        <w:rPr>
          <w:rFonts w:ascii="Arial" w:hAnsi="Arial" w:cs="Arial"/>
        </w:rPr>
        <w:t xml:space="preserve">the largest data providers </w:t>
      </w:r>
      <w:r w:rsidR="00E41708">
        <w:rPr>
          <w:rFonts w:ascii="Arial" w:hAnsi="Arial" w:cs="Arial"/>
        </w:rPr>
        <w:t xml:space="preserve">online </w:t>
      </w:r>
      <w:r w:rsidR="00B1214E">
        <w:rPr>
          <w:rFonts w:ascii="Arial" w:hAnsi="Arial" w:cs="Arial"/>
        </w:rPr>
        <w:t>from be</w:t>
      </w:r>
      <w:r w:rsidR="00E41708">
        <w:rPr>
          <w:rFonts w:ascii="Arial" w:hAnsi="Arial" w:cs="Arial"/>
        </w:rPr>
        <w:t>ing attacked with HTTP requests. Twitter provides access t</w:t>
      </w:r>
      <w:r w:rsidR="00AF5ADD">
        <w:rPr>
          <w:rFonts w:ascii="Arial" w:hAnsi="Arial" w:cs="Arial"/>
        </w:rPr>
        <w:t>o the full suite of public data with a technique called throttling</w:t>
      </w:r>
      <w:r w:rsidR="00AB5B2C">
        <w:rPr>
          <w:rFonts w:ascii="Arial" w:hAnsi="Arial" w:cs="Arial"/>
        </w:rPr>
        <w:t>. The scope of throttling is defined in a fair use policy for developers.</w:t>
      </w:r>
    </w:p>
    <w:p w14:paraId="6B9AF589" w14:textId="2B1FACCD" w:rsidR="00E41708" w:rsidRDefault="00E41708" w:rsidP="00D6239B">
      <w:pPr>
        <w:jc w:val="both"/>
        <w:rPr>
          <w:rFonts w:ascii="Arial" w:hAnsi="Arial" w:cs="Arial"/>
        </w:rPr>
      </w:pPr>
    </w:p>
    <w:p w14:paraId="793501F2" w14:textId="7AA6660E" w:rsidR="00E41708" w:rsidRDefault="00E41708" w:rsidP="00D6239B">
      <w:pPr>
        <w:jc w:val="both"/>
        <w:rPr>
          <w:rFonts w:ascii="Arial" w:hAnsi="Arial" w:cs="Arial"/>
        </w:rPr>
      </w:pPr>
      <w:r>
        <w:rPr>
          <w:rFonts w:ascii="Arial" w:hAnsi="Arial" w:cs="Arial"/>
        </w:rPr>
        <w:t xml:space="preserve">We do make reference to two tech giants handling considerably more data than any market data provider with </w:t>
      </w:r>
      <w:r w:rsidR="00E63BDF">
        <w:rPr>
          <w:rFonts w:ascii="Arial" w:hAnsi="Arial" w:cs="Arial"/>
        </w:rPr>
        <w:t>well scaled solutions</w:t>
      </w:r>
      <w:r>
        <w:rPr>
          <w:rFonts w:ascii="Arial" w:hAnsi="Arial" w:cs="Arial"/>
        </w:rPr>
        <w:t xml:space="preserve">. </w:t>
      </w:r>
      <w:r w:rsidR="00E63BDF">
        <w:rPr>
          <w:rFonts w:ascii="Arial" w:hAnsi="Arial" w:cs="Arial"/>
        </w:rPr>
        <w:t xml:space="preserve">These best practices </w:t>
      </w:r>
      <w:r w:rsidR="00EF72D0">
        <w:rPr>
          <w:rFonts w:ascii="Arial" w:hAnsi="Arial" w:cs="Arial"/>
        </w:rPr>
        <w:t>are critical for engagement with end users in large numbers.</w:t>
      </w:r>
    </w:p>
    <w:p w14:paraId="5CA61B13" w14:textId="2104DFE7" w:rsidR="004B5B6F" w:rsidRDefault="004B5B6F" w:rsidP="00D6239B">
      <w:pPr>
        <w:jc w:val="both"/>
        <w:rPr>
          <w:rFonts w:ascii="Arial" w:hAnsi="Arial" w:cs="Arial"/>
        </w:rPr>
      </w:pPr>
    </w:p>
    <w:p w14:paraId="530E645A" w14:textId="4680CF65" w:rsidR="004B5B6F" w:rsidRDefault="004B5B6F" w:rsidP="00D6239B">
      <w:pPr>
        <w:jc w:val="both"/>
        <w:rPr>
          <w:rFonts w:ascii="Arial" w:hAnsi="Arial" w:cs="Arial"/>
        </w:rPr>
      </w:pPr>
      <w:r>
        <w:rPr>
          <w:rFonts w:ascii="Arial" w:hAnsi="Arial" w:cs="Arial"/>
        </w:rPr>
        <w:t xml:space="preserve">We, however, do not make any reference to the fact that market participants have established a </w:t>
      </w:r>
      <w:r w:rsidR="00E26E92">
        <w:rPr>
          <w:rFonts w:ascii="Arial" w:hAnsi="Arial" w:cs="Arial"/>
        </w:rPr>
        <w:t>communication protocol</w:t>
      </w:r>
      <w:r w:rsidR="005936FD">
        <w:rPr>
          <w:rFonts w:ascii="Arial" w:hAnsi="Arial" w:cs="Arial"/>
        </w:rPr>
        <w:t xml:space="preserve"> for those who are inside</w:t>
      </w:r>
      <w:r w:rsidR="00E26E92">
        <w:rPr>
          <w:rFonts w:ascii="Arial" w:hAnsi="Arial" w:cs="Arial"/>
        </w:rPr>
        <w:t>, a so-called “</w:t>
      </w:r>
      <w:r w:rsidR="00E26E92">
        <w:rPr>
          <w:rFonts w:ascii="Arial" w:hAnsi="Arial" w:cs="Arial"/>
        </w:rPr>
        <w:t>WorldWhisperWeb</w:t>
      </w:r>
      <w:r w:rsidR="00E26E92">
        <w:rPr>
          <w:rFonts w:ascii="Arial" w:hAnsi="Arial" w:cs="Arial"/>
        </w:rPr>
        <w:t>”.</w:t>
      </w:r>
      <w:r w:rsidR="00E26E92">
        <w:rPr>
          <w:rFonts w:ascii="Arial" w:hAnsi="Arial" w:cs="Arial"/>
        </w:rPr>
        <w:t xml:space="preserve"> </w:t>
      </w:r>
      <w:r w:rsidR="00E26E92">
        <w:rPr>
          <w:rFonts w:ascii="Arial" w:hAnsi="Arial" w:cs="Arial"/>
        </w:rPr>
        <w:t xml:space="preserve">This </w:t>
      </w:r>
      <w:r>
        <w:rPr>
          <w:rFonts w:ascii="Arial" w:hAnsi="Arial" w:cs="Arial"/>
        </w:rPr>
        <w:t xml:space="preserve">is not subject to consultation. We only want </w:t>
      </w:r>
      <w:r w:rsidR="00E26E92">
        <w:rPr>
          <w:rFonts w:ascii="Arial" w:hAnsi="Arial" w:cs="Arial"/>
        </w:rPr>
        <w:t xml:space="preserve">to provide the context that </w:t>
      </w:r>
      <w:r w:rsidR="00FF53B4">
        <w:rPr>
          <w:rFonts w:ascii="Arial" w:hAnsi="Arial" w:cs="Arial"/>
        </w:rPr>
        <w:t xml:space="preserve">the transparency of certain </w:t>
      </w:r>
      <w:r>
        <w:rPr>
          <w:rFonts w:ascii="Arial" w:hAnsi="Arial" w:cs="Arial"/>
        </w:rPr>
        <w:t>exchanged</w:t>
      </w:r>
      <w:r w:rsidR="007028FD">
        <w:rPr>
          <w:rFonts w:ascii="Arial" w:hAnsi="Arial" w:cs="Arial"/>
        </w:rPr>
        <w:t xml:space="preserve"> FIX or</w:t>
      </w:r>
      <w:r>
        <w:rPr>
          <w:rFonts w:ascii="Arial" w:hAnsi="Arial" w:cs="Arial"/>
        </w:rPr>
        <w:t xml:space="preserve"> FpML messages </w:t>
      </w:r>
      <w:r w:rsidR="00FF53B4">
        <w:rPr>
          <w:rFonts w:ascii="Arial" w:hAnsi="Arial" w:cs="Arial"/>
        </w:rPr>
        <w:t xml:space="preserve">would be in the </w:t>
      </w:r>
      <w:r w:rsidR="00E26E92">
        <w:rPr>
          <w:rFonts w:ascii="Arial" w:hAnsi="Arial" w:cs="Arial"/>
        </w:rPr>
        <w:t>public interest</w:t>
      </w:r>
      <w:r w:rsidR="00FF53B4">
        <w:rPr>
          <w:rFonts w:ascii="Arial" w:hAnsi="Arial" w:cs="Arial"/>
        </w:rPr>
        <w:t xml:space="preserve"> to validate existing public data</w:t>
      </w:r>
      <w:r w:rsidR="00E26E92">
        <w:rPr>
          <w:rFonts w:ascii="Arial" w:hAnsi="Arial" w:cs="Arial"/>
        </w:rPr>
        <w:t xml:space="preserve"> </w:t>
      </w:r>
      <w:r w:rsidR="00FF53B4">
        <w:rPr>
          <w:rFonts w:ascii="Arial" w:hAnsi="Arial" w:cs="Arial"/>
        </w:rPr>
        <w:t xml:space="preserve">and </w:t>
      </w:r>
      <w:r w:rsidR="00E26E92">
        <w:rPr>
          <w:rFonts w:ascii="Arial" w:hAnsi="Arial" w:cs="Arial"/>
        </w:rPr>
        <w:t xml:space="preserve">are currently intercepted by selected traders and service providers. As a consequence, market manipulation may last longer and dependent service providers have an inherent conflict of interest to call out bad practices. Moreover, a public ledger to unmask exchanged trade messages after some time for the interested public would require </w:t>
      </w:r>
      <w:r w:rsidR="00AF5ADD">
        <w:rPr>
          <w:rFonts w:ascii="Arial" w:hAnsi="Arial" w:cs="Arial"/>
        </w:rPr>
        <w:t xml:space="preserve">less effort than </w:t>
      </w:r>
      <w:r w:rsidR="00FF53B4">
        <w:rPr>
          <w:rFonts w:ascii="Arial" w:hAnsi="Arial" w:cs="Arial"/>
        </w:rPr>
        <w:t xml:space="preserve">new </w:t>
      </w:r>
      <w:r w:rsidR="00AF5ADD">
        <w:rPr>
          <w:rFonts w:ascii="Arial" w:hAnsi="Arial" w:cs="Arial"/>
        </w:rPr>
        <w:t>fully designed APA trade reports.</w:t>
      </w:r>
    </w:p>
    <w:p w14:paraId="0DC8991E" w14:textId="77777777" w:rsidR="00B1214E" w:rsidRDefault="00B1214E" w:rsidP="00D6239B">
      <w:pPr>
        <w:jc w:val="both"/>
        <w:rPr>
          <w:rFonts w:ascii="Arial" w:hAnsi="Arial" w:cs="Arial"/>
        </w:rPr>
      </w:pPr>
    </w:p>
    <w:p w14:paraId="68BC0BB7" w14:textId="77777777" w:rsidR="00C727F5" w:rsidRDefault="00C727F5" w:rsidP="00D6239B">
      <w:pPr>
        <w:jc w:val="both"/>
        <w:rPr>
          <w:rFonts w:ascii="Arial" w:hAnsi="Arial" w:cs="Arial"/>
        </w:rPr>
      </w:pPr>
      <w:r>
        <w:rPr>
          <w:rFonts w:ascii="Arial" w:hAnsi="Arial" w:cs="Arial"/>
        </w:rPr>
        <w:t xml:space="preserve">Ad 93.) </w:t>
      </w:r>
    </w:p>
    <w:p w14:paraId="1ED9122C" w14:textId="4D51840F" w:rsidR="00C727F5" w:rsidRDefault="00455CB5" w:rsidP="00D6239B">
      <w:pPr>
        <w:jc w:val="both"/>
        <w:rPr>
          <w:rFonts w:ascii="Arial" w:hAnsi="Arial" w:cs="Arial"/>
        </w:rPr>
      </w:pPr>
      <w:r>
        <w:rPr>
          <w:rFonts w:ascii="Arial" w:hAnsi="Arial" w:cs="Arial"/>
        </w:rPr>
        <w:t>TVs and APAs</w:t>
      </w:r>
      <w:r w:rsidR="00C727F5">
        <w:rPr>
          <w:rFonts w:ascii="Arial" w:hAnsi="Arial" w:cs="Arial"/>
        </w:rPr>
        <w:t xml:space="preserve"> </w:t>
      </w:r>
      <w:r w:rsidR="005936FD">
        <w:rPr>
          <w:rFonts w:ascii="Arial" w:hAnsi="Arial" w:cs="Arial"/>
        </w:rPr>
        <w:t xml:space="preserve">have an </w:t>
      </w:r>
      <w:r>
        <w:rPr>
          <w:rFonts w:ascii="Arial" w:hAnsi="Arial" w:cs="Arial"/>
        </w:rPr>
        <w:t>incentive to comply with transparency requirements to the least extent</w:t>
      </w:r>
      <w:r w:rsidR="005936FD">
        <w:rPr>
          <w:rFonts w:ascii="Arial" w:hAnsi="Arial" w:cs="Arial"/>
        </w:rPr>
        <w:t xml:space="preserve"> to protect their franchise</w:t>
      </w:r>
      <w:r>
        <w:rPr>
          <w:rFonts w:ascii="Arial" w:hAnsi="Arial" w:cs="Arial"/>
        </w:rPr>
        <w:t xml:space="preserve">. </w:t>
      </w:r>
      <w:r w:rsidR="00C727F5">
        <w:rPr>
          <w:rFonts w:ascii="Arial" w:hAnsi="Arial" w:cs="Arial"/>
        </w:rPr>
        <w:t xml:space="preserve">Non-discriminatory access requires </w:t>
      </w:r>
      <w:r w:rsidR="006F6CFE">
        <w:rPr>
          <w:rFonts w:ascii="Arial" w:hAnsi="Arial" w:cs="Arial"/>
        </w:rPr>
        <w:t xml:space="preserve">to show end users with a public link, as stipulated in the EU regulation, to refer directly public accessible </w:t>
      </w:r>
      <w:r w:rsidR="006F6CFE">
        <w:rPr>
          <w:rFonts w:ascii="Arial" w:hAnsi="Arial" w:cs="Arial"/>
        </w:rPr>
        <w:lastRenderedPageBreak/>
        <w:t>data sources.</w:t>
      </w:r>
      <w:r w:rsidR="00AF5ADD">
        <w:rPr>
          <w:rFonts w:ascii="Arial" w:hAnsi="Arial" w:cs="Arial"/>
        </w:rPr>
        <w:t xml:space="preserve"> Such links should be regard</w:t>
      </w:r>
      <w:r w:rsidR="00F6519C">
        <w:rPr>
          <w:rFonts w:ascii="Arial" w:hAnsi="Arial" w:cs="Arial"/>
        </w:rPr>
        <w:t>ed</w:t>
      </w:r>
      <w:r w:rsidR="00AF5ADD">
        <w:rPr>
          <w:rFonts w:ascii="Arial" w:hAnsi="Arial" w:cs="Arial"/>
        </w:rPr>
        <w:t xml:space="preserve"> non-compliant if only accessible on e-mail</w:t>
      </w:r>
      <w:r w:rsidR="009623B4">
        <w:rPr>
          <w:rFonts w:ascii="Arial" w:hAnsi="Arial" w:cs="Arial"/>
        </w:rPr>
        <w:t xml:space="preserve"> or form request with a waiting time for a personal response.</w:t>
      </w:r>
      <w:r w:rsidR="00F6519C">
        <w:rPr>
          <w:rFonts w:ascii="Arial" w:hAnsi="Arial" w:cs="Arial"/>
        </w:rPr>
        <w:t xml:space="preserve"> </w:t>
      </w:r>
      <w:r w:rsidR="00F6519C">
        <w:rPr>
          <w:rFonts w:ascii="Arial" w:hAnsi="Arial" w:cs="Arial"/>
        </w:rPr>
        <w:t xml:space="preserve">This requirement is also reflected in Article 14 Regulation (EU) </w:t>
      </w:r>
      <w:r w:rsidR="00F6519C" w:rsidRPr="00F6519C">
        <w:rPr>
          <w:rFonts w:ascii="Arial" w:hAnsi="Arial" w:cs="Arial"/>
        </w:rPr>
        <w:t>2017/571</w:t>
      </w:r>
      <w:r w:rsidR="005936FD">
        <w:rPr>
          <w:rFonts w:ascii="Arial" w:hAnsi="Arial" w:cs="Arial"/>
        </w:rPr>
        <w:t>.</w:t>
      </w:r>
    </w:p>
    <w:p w14:paraId="38A88F2C" w14:textId="5C214782" w:rsidR="006F6CFE" w:rsidRDefault="006F6CFE" w:rsidP="00D6239B">
      <w:pPr>
        <w:jc w:val="both"/>
        <w:rPr>
          <w:rFonts w:ascii="Arial" w:hAnsi="Arial" w:cs="Arial"/>
        </w:rPr>
      </w:pPr>
    </w:p>
    <w:p w14:paraId="03C12B3C" w14:textId="1531B306" w:rsidR="006F6CFE" w:rsidRDefault="006F6CFE" w:rsidP="00D6239B">
      <w:pPr>
        <w:jc w:val="both"/>
        <w:rPr>
          <w:rFonts w:ascii="Arial" w:hAnsi="Arial" w:cs="Arial"/>
        </w:rPr>
      </w:pPr>
      <w:r>
        <w:rPr>
          <w:rFonts w:ascii="Arial" w:hAnsi="Arial" w:cs="Arial"/>
        </w:rPr>
        <w:t>Moreover, TVs and APAs should publicly list which trade reports can be accessed on a RCB</w:t>
      </w:r>
      <w:r w:rsidR="005936FD">
        <w:rPr>
          <w:rFonts w:ascii="Arial" w:hAnsi="Arial" w:cs="Arial"/>
        </w:rPr>
        <w:t xml:space="preserve"> and how these are provided to end users.</w:t>
      </w:r>
    </w:p>
    <w:p w14:paraId="5261AAE2" w14:textId="060E4836" w:rsidR="006F6CFE" w:rsidRDefault="006F6CFE" w:rsidP="00D6239B">
      <w:pPr>
        <w:jc w:val="both"/>
        <w:rPr>
          <w:rFonts w:ascii="Arial" w:hAnsi="Arial" w:cs="Arial"/>
        </w:rPr>
      </w:pPr>
    </w:p>
    <w:p w14:paraId="6CF4E4C7" w14:textId="00F767C2" w:rsidR="006F6CFE" w:rsidRDefault="006F6CFE" w:rsidP="00D6239B">
      <w:pPr>
        <w:jc w:val="both"/>
        <w:rPr>
          <w:rFonts w:ascii="Arial" w:hAnsi="Arial" w:cs="Arial"/>
        </w:rPr>
      </w:pPr>
      <w:r>
        <w:rPr>
          <w:rFonts w:ascii="Arial" w:hAnsi="Arial" w:cs="Arial"/>
        </w:rPr>
        <w:t>Ad 94.)</w:t>
      </w:r>
    </w:p>
    <w:p w14:paraId="2E541E5F" w14:textId="7ED6C130" w:rsidR="006F6CFE" w:rsidRDefault="006F6CFE" w:rsidP="00D6239B">
      <w:pPr>
        <w:jc w:val="both"/>
        <w:rPr>
          <w:rFonts w:ascii="Arial" w:hAnsi="Arial" w:cs="Arial"/>
        </w:rPr>
      </w:pPr>
    </w:p>
    <w:p w14:paraId="1D23EC9F" w14:textId="77777777" w:rsidR="006F6CFE" w:rsidRDefault="006F6CFE" w:rsidP="00D6239B">
      <w:pPr>
        <w:jc w:val="both"/>
        <w:rPr>
          <w:rFonts w:ascii="Arial" w:hAnsi="Arial" w:cs="Arial"/>
        </w:rPr>
      </w:pPr>
    </w:p>
    <w:p w14:paraId="1B67139B" w14:textId="1CB11270" w:rsidR="006F6CFE" w:rsidRDefault="006F6CFE" w:rsidP="00D6239B">
      <w:pPr>
        <w:jc w:val="both"/>
        <w:rPr>
          <w:rFonts w:ascii="Arial" w:hAnsi="Arial" w:cs="Arial"/>
        </w:rPr>
      </w:pPr>
      <w:r w:rsidRPr="006F6CFE">
        <w:rPr>
          <w:rFonts w:ascii="Arial" w:hAnsi="Arial" w:cs="Arial"/>
        </w:rPr>
        <w:t>Any layer that prohibits retrieving data with a single HTTP request</w:t>
      </w:r>
      <w:r w:rsidR="00E26E92">
        <w:rPr>
          <w:rFonts w:ascii="Arial" w:hAnsi="Arial" w:cs="Arial"/>
        </w:rPr>
        <w:t xml:space="preserve"> should be regard</w:t>
      </w:r>
      <w:r w:rsidR="00FF53B4">
        <w:rPr>
          <w:rFonts w:ascii="Arial" w:hAnsi="Arial" w:cs="Arial"/>
        </w:rPr>
        <w:t>ed</w:t>
      </w:r>
      <w:r w:rsidR="00E26E92">
        <w:rPr>
          <w:rFonts w:ascii="Arial" w:hAnsi="Arial" w:cs="Arial"/>
        </w:rPr>
        <w:t xml:space="preserve"> non-compliant</w:t>
      </w:r>
      <w:r w:rsidRPr="006F6CFE">
        <w:rPr>
          <w:rFonts w:ascii="Arial" w:hAnsi="Arial" w:cs="Arial"/>
        </w:rPr>
        <w:t>. For instance, a java framework may significantly reduce a HTTP client’s ability to read data in a machine-readable way. Only end users who can aggregate data with direct HTTP requests may focus on data analysis without dedicated effort to scrape data as if it was restricted (e.g. personal data at Facebook is restricted and hence a java framework will prevent scraping for a good reason).</w:t>
      </w:r>
    </w:p>
    <w:p w14:paraId="392A45B9" w14:textId="32E956EC" w:rsidR="00E41708" w:rsidRDefault="00E41708" w:rsidP="00D6239B">
      <w:pPr>
        <w:jc w:val="both"/>
        <w:rPr>
          <w:rFonts w:ascii="Arial" w:hAnsi="Arial" w:cs="Arial"/>
        </w:rPr>
      </w:pPr>
    </w:p>
    <w:p w14:paraId="46FFE5B7" w14:textId="686CB36F" w:rsidR="006F6CFE" w:rsidRDefault="006F6CFE" w:rsidP="00D6239B">
      <w:pPr>
        <w:jc w:val="both"/>
        <w:rPr>
          <w:rFonts w:ascii="Arial" w:hAnsi="Arial" w:cs="Arial"/>
        </w:rPr>
      </w:pPr>
      <w:r>
        <w:rPr>
          <w:rFonts w:ascii="Arial" w:hAnsi="Arial" w:cs="Arial"/>
        </w:rPr>
        <w:t>See also above.</w:t>
      </w:r>
    </w:p>
    <w:p w14:paraId="3CB87174" w14:textId="2D6C2005" w:rsidR="006F6CFE" w:rsidRDefault="006F6CFE" w:rsidP="00D6239B">
      <w:pPr>
        <w:jc w:val="both"/>
        <w:rPr>
          <w:rFonts w:ascii="Arial" w:hAnsi="Arial" w:cs="Arial"/>
        </w:rPr>
      </w:pPr>
    </w:p>
    <w:p w14:paraId="2815256D" w14:textId="364C4CE4" w:rsidR="00775BDF" w:rsidRDefault="00775BDF" w:rsidP="00D6239B">
      <w:pPr>
        <w:jc w:val="both"/>
        <w:rPr>
          <w:rFonts w:ascii="Arial" w:hAnsi="Arial" w:cs="Arial"/>
        </w:rPr>
      </w:pPr>
      <w:r>
        <w:rPr>
          <w:rFonts w:ascii="Arial" w:hAnsi="Arial" w:cs="Arial"/>
        </w:rPr>
        <w:t>Ad 95.)</w:t>
      </w:r>
    </w:p>
    <w:p w14:paraId="282E9C19" w14:textId="0A824E01" w:rsidR="00775BDF" w:rsidRDefault="00775BDF" w:rsidP="00D6239B">
      <w:pPr>
        <w:jc w:val="both"/>
        <w:rPr>
          <w:rFonts w:ascii="Arial" w:hAnsi="Arial" w:cs="Arial"/>
        </w:rPr>
      </w:pPr>
    </w:p>
    <w:p w14:paraId="43F72C8B" w14:textId="561799FB" w:rsidR="00775BDF" w:rsidRDefault="00775BDF" w:rsidP="00D6239B">
      <w:pPr>
        <w:jc w:val="both"/>
        <w:rPr>
          <w:rFonts w:ascii="Arial" w:hAnsi="Arial" w:cs="Arial"/>
        </w:rPr>
      </w:pPr>
      <w:r>
        <w:rPr>
          <w:rFonts w:ascii="Arial" w:hAnsi="Arial" w:cs="Arial"/>
        </w:rPr>
        <w:t xml:space="preserve">A complaints process should be also </w:t>
      </w:r>
      <w:r w:rsidR="00FF4BDA">
        <w:rPr>
          <w:rFonts w:ascii="Arial" w:hAnsi="Arial" w:cs="Arial"/>
        </w:rPr>
        <w:t>implemented at the TV or APA. The relevant function such as the Compliance Officer should be responsible to manage the compliance with regulatory requirements.</w:t>
      </w:r>
      <w:r w:rsidR="009623B4">
        <w:rPr>
          <w:rFonts w:ascii="Arial" w:hAnsi="Arial" w:cs="Arial"/>
        </w:rPr>
        <w:t xml:space="preserve"> ESMA </w:t>
      </w:r>
      <w:r w:rsidR="00AB5B2C">
        <w:rPr>
          <w:rFonts w:ascii="Arial" w:hAnsi="Arial" w:cs="Arial"/>
        </w:rPr>
        <w:t>and Compliance O</w:t>
      </w:r>
      <w:r w:rsidR="009623B4">
        <w:rPr>
          <w:rFonts w:ascii="Arial" w:hAnsi="Arial" w:cs="Arial"/>
        </w:rPr>
        <w:t xml:space="preserve">fficers should log complaints in a way that allows to retrieve which asset category or product in which time frame was possibly not fully </w:t>
      </w:r>
      <w:r w:rsidR="00AB5B2C">
        <w:rPr>
          <w:rFonts w:ascii="Arial" w:hAnsi="Arial" w:cs="Arial"/>
        </w:rPr>
        <w:t>provided</w:t>
      </w:r>
      <w:r w:rsidR="009623B4">
        <w:rPr>
          <w:rFonts w:ascii="Arial" w:hAnsi="Arial" w:cs="Arial"/>
        </w:rPr>
        <w:t>.</w:t>
      </w:r>
      <w:r w:rsidR="00B40E94">
        <w:rPr>
          <w:rFonts w:ascii="Arial" w:hAnsi="Arial" w:cs="Arial"/>
        </w:rPr>
        <w:t xml:space="preserve">  A market data provider who </w:t>
      </w:r>
      <w:r w:rsidR="00AB5B2C">
        <w:rPr>
          <w:rFonts w:ascii="Arial" w:hAnsi="Arial" w:cs="Arial"/>
        </w:rPr>
        <w:t xml:space="preserve">rejects justified requests </w:t>
      </w:r>
      <w:r w:rsidR="00B40E94">
        <w:rPr>
          <w:rFonts w:ascii="Arial" w:hAnsi="Arial" w:cs="Arial"/>
        </w:rPr>
        <w:t xml:space="preserve">may potentially protect </w:t>
      </w:r>
      <w:proofErr w:type="gramStart"/>
      <w:r w:rsidR="00B40E94">
        <w:rPr>
          <w:rFonts w:ascii="Arial" w:hAnsi="Arial" w:cs="Arial"/>
        </w:rPr>
        <w:t>clients</w:t>
      </w:r>
      <w:proofErr w:type="gramEnd"/>
      <w:r w:rsidR="00B40E94">
        <w:rPr>
          <w:rFonts w:ascii="Arial" w:hAnsi="Arial" w:cs="Arial"/>
        </w:rPr>
        <w:t>/market participants who engage in manipulative activities.</w:t>
      </w:r>
    </w:p>
    <w:p w14:paraId="64DF7B1C" w14:textId="1648F49F" w:rsidR="00E41708" w:rsidRDefault="00E41708" w:rsidP="00D6239B">
      <w:pPr>
        <w:jc w:val="both"/>
        <w:rPr>
          <w:rFonts w:ascii="Arial" w:hAnsi="Arial" w:cs="Arial"/>
        </w:rPr>
      </w:pPr>
    </w:p>
    <w:p w14:paraId="07DD4145" w14:textId="7F75CE56" w:rsidR="00394151" w:rsidRDefault="00394151" w:rsidP="00D6239B">
      <w:pPr>
        <w:jc w:val="both"/>
        <w:rPr>
          <w:rFonts w:ascii="Arial" w:hAnsi="Arial" w:cs="Arial"/>
        </w:rPr>
      </w:pPr>
      <w:r>
        <w:rPr>
          <w:rFonts w:ascii="Arial" w:hAnsi="Arial" w:cs="Arial"/>
        </w:rPr>
        <w:t>Ad 96.)</w:t>
      </w:r>
    </w:p>
    <w:p w14:paraId="6579C86E" w14:textId="7D8A68D0" w:rsidR="00394151" w:rsidRDefault="00394151" w:rsidP="00D6239B">
      <w:pPr>
        <w:jc w:val="both"/>
        <w:rPr>
          <w:rFonts w:ascii="Arial" w:hAnsi="Arial" w:cs="Arial"/>
        </w:rPr>
      </w:pPr>
    </w:p>
    <w:p w14:paraId="41E3F5CA" w14:textId="62EDB500" w:rsidR="00394151" w:rsidRDefault="00394151" w:rsidP="00D6239B">
      <w:pPr>
        <w:jc w:val="both"/>
        <w:rPr>
          <w:rFonts w:ascii="Arial" w:hAnsi="Arial" w:cs="Arial"/>
        </w:rPr>
      </w:pPr>
      <w:r>
        <w:rPr>
          <w:rFonts w:ascii="Arial" w:hAnsi="Arial" w:cs="Arial"/>
        </w:rPr>
        <w:t xml:space="preserve">A retail investor </w:t>
      </w:r>
      <w:r w:rsidR="00B40E94">
        <w:rPr>
          <w:rFonts w:ascii="Arial" w:hAnsi="Arial" w:cs="Arial"/>
        </w:rPr>
        <w:t xml:space="preserve">who is expected to independently form a trading decision based on public data </w:t>
      </w:r>
      <w:r>
        <w:rPr>
          <w:rFonts w:ascii="Arial" w:hAnsi="Arial" w:cs="Arial"/>
        </w:rPr>
        <w:t>is discriminated if access is limited. Moreover, redistributors/third parties should declare value-added services in the same way market data providers do.</w:t>
      </w:r>
    </w:p>
    <w:p w14:paraId="3024857C" w14:textId="4D6D9EE9" w:rsidR="00394151" w:rsidRDefault="00394151" w:rsidP="00D6239B">
      <w:pPr>
        <w:jc w:val="both"/>
        <w:rPr>
          <w:rFonts w:ascii="Arial" w:hAnsi="Arial" w:cs="Arial"/>
        </w:rPr>
      </w:pPr>
    </w:p>
    <w:p w14:paraId="01763EA5" w14:textId="77FAF5E2" w:rsidR="00394151" w:rsidRDefault="00394151" w:rsidP="00D6239B">
      <w:pPr>
        <w:jc w:val="both"/>
        <w:rPr>
          <w:rFonts w:ascii="Arial" w:hAnsi="Arial" w:cs="Arial"/>
        </w:rPr>
      </w:pPr>
      <w:r>
        <w:rPr>
          <w:rFonts w:ascii="Arial" w:hAnsi="Arial" w:cs="Arial"/>
        </w:rPr>
        <w:t>Ad 97.)</w:t>
      </w:r>
    </w:p>
    <w:p w14:paraId="71B7C84C" w14:textId="41829476" w:rsidR="00394151" w:rsidRDefault="00394151" w:rsidP="00D6239B">
      <w:pPr>
        <w:jc w:val="both"/>
        <w:rPr>
          <w:rFonts w:ascii="Arial" w:hAnsi="Arial" w:cs="Arial"/>
        </w:rPr>
      </w:pPr>
    </w:p>
    <w:p w14:paraId="49863747" w14:textId="27E5B30F" w:rsidR="00394151" w:rsidRDefault="00394151" w:rsidP="00D6239B">
      <w:pPr>
        <w:jc w:val="both"/>
        <w:rPr>
          <w:rFonts w:ascii="Arial" w:hAnsi="Arial" w:cs="Arial"/>
        </w:rPr>
      </w:pPr>
      <w:r>
        <w:rPr>
          <w:rFonts w:ascii="Arial" w:hAnsi="Arial" w:cs="Arial"/>
        </w:rPr>
        <w:t xml:space="preserve">Data reconciliation, financial research and position valuation are </w:t>
      </w:r>
      <w:r w:rsidR="00B40E94">
        <w:rPr>
          <w:rFonts w:ascii="Arial" w:hAnsi="Arial" w:cs="Arial"/>
        </w:rPr>
        <w:t xml:space="preserve">some </w:t>
      </w:r>
      <w:r>
        <w:rPr>
          <w:rFonts w:ascii="Arial" w:hAnsi="Arial" w:cs="Arial"/>
        </w:rPr>
        <w:t xml:space="preserve">ways to </w:t>
      </w:r>
      <w:r w:rsidR="00B40E94">
        <w:rPr>
          <w:rFonts w:ascii="Arial" w:hAnsi="Arial" w:cs="Arial"/>
        </w:rPr>
        <w:t>use public data</w:t>
      </w:r>
      <w:r>
        <w:rPr>
          <w:rFonts w:ascii="Arial" w:hAnsi="Arial" w:cs="Arial"/>
        </w:rPr>
        <w:t>.</w:t>
      </w:r>
      <w:r w:rsidR="00B40E94">
        <w:rPr>
          <w:rFonts w:ascii="Arial" w:hAnsi="Arial" w:cs="Arial"/>
        </w:rPr>
        <w:t xml:space="preserve"> MiFID II does not require to define how public data has to be used and further limitations may put non-existent restrictions in place with the only objective to protect the franchise of </w:t>
      </w:r>
      <w:r w:rsidR="00AB5B2C">
        <w:rPr>
          <w:rFonts w:ascii="Arial" w:hAnsi="Arial" w:cs="Arial"/>
        </w:rPr>
        <w:t xml:space="preserve">existing </w:t>
      </w:r>
      <w:r w:rsidR="00B40E94">
        <w:rPr>
          <w:rFonts w:ascii="Arial" w:hAnsi="Arial" w:cs="Arial"/>
        </w:rPr>
        <w:t xml:space="preserve">market data providers. </w:t>
      </w:r>
      <w:r>
        <w:rPr>
          <w:rFonts w:ascii="Arial" w:hAnsi="Arial" w:cs="Arial"/>
        </w:rPr>
        <w:t xml:space="preserve">Any restriction on public data allows market data providers to claim a monopoly on free or paid </w:t>
      </w:r>
      <w:proofErr w:type="spellStart"/>
      <w:r>
        <w:rPr>
          <w:rFonts w:ascii="Arial" w:hAnsi="Arial" w:cs="Arial"/>
        </w:rPr>
        <w:t>microservices</w:t>
      </w:r>
      <w:proofErr w:type="spellEnd"/>
      <w:r>
        <w:rPr>
          <w:rFonts w:ascii="Arial" w:hAnsi="Arial" w:cs="Arial"/>
        </w:rPr>
        <w:t xml:space="preserve"> on public data. </w:t>
      </w:r>
    </w:p>
    <w:p w14:paraId="74E0CBEE" w14:textId="77777777" w:rsidR="00394151" w:rsidRDefault="00394151" w:rsidP="00010773">
      <w:pPr>
        <w:rPr>
          <w:rFonts w:ascii="Arial" w:hAnsi="Arial" w:cs="Arial"/>
        </w:rPr>
      </w:pPr>
    </w:p>
    <w:p w14:paraId="47D96210" w14:textId="77777777" w:rsidR="00394151" w:rsidRDefault="00394151" w:rsidP="00010773">
      <w:pPr>
        <w:rPr>
          <w:rFonts w:ascii="Arial" w:hAnsi="Arial" w:cs="Arial"/>
        </w:rPr>
      </w:pPr>
    </w:p>
    <w:permEnd w:id="959788813"/>
    <w:p w14:paraId="2C685324" w14:textId="77777777" w:rsidR="00010773" w:rsidRDefault="00010773" w:rsidP="00010773">
      <w:pPr>
        <w:rPr>
          <w:rFonts w:ascii="Arial" w:hAnsi="Arial" w:cs="Arial"/>
        </w:rPr>
      </w:pPr>
      <w:r>
        <w:rPr>
          <w:rFonts w:ascii="Arial" w:hAnsi="Arial" w:cs="Arial"/>
        </w:rPr>
        <w:t>&lt;ESMA_QUESTION_MDA_12&gt;</w:t>
      </w:r>
    </w:p>
    <w:p w14:paraId="394A55A9" w14:textId="77777777" w:rsidR="00010773" w:rsidRDefault="00010773" w:rsidP="00010773">
      <w:pPr>
        <w:rPr>
          <w:rFonts w:ascii="Arial" w:hAnsi="Arial" w:cs="Arial"/>
        </w:rPr>
      </w:pPr>
    </w:p>
    <w:p w14:paraId="73C4F61B" w14:textId="77777777" w:rsidR="00010773" w:rsidRDefault="00010773" w:rsidP="00010773">
      <w:pPr>
        <w:pStyle w:val="Questionstyle"/>
        <w:numPr>
          <w:ilvl w:val="0"/>
          <w:numId w:val="9"/>
        </w:numPr>
        <w:spacing w:after="250" w:line="276" w:lineRule="auto"/>
      </w:pPr>
      <w:r>
        <w:t xml:space="preserve">: </w:t>
      </w:r>
      <w:r w:rsidRPr="002565E7">
        <w:t xml:space="preserve">Do you </w:t>
      </w:r>
      <w:r>
        <w:t xml:space="preserve">consider it necessary to provide further supervisory guidance in this area (for instance by reviewing Q&amp;As 9 and/or 10) Please justify your position and </w:t>
      </w:r>
      <w:r>
        <w:lastRenderedPageBreak/>
        <w:t xml:space="preserve">explain in which area further guidance may be needed? </w:t>
      </w:r>
      <w:r w:rsidRPr="002565E7">
        <w:t>Please differentiat</w:t>
      </w:r>
      <w:r>
        <w:t>e</w:t>
      </w:r>
      <w:r w:rsidRPr="002565E7">
        <w:t xml:space="preserve"> between pre- and post-trade data. </w:t>
      </w:r>
    </w:p>
    <w:p w14:paraId="66224F1C" w14:textId="77777777" w:rsidR="00010773" w:rsidRDefault="00010773" w:rsidP="00010773">
      <w:pPr>
        <w:rPr>
          <w:rFonts w:ascii="Arial" w:hAnsi="Arial" w:cs="Arial"/>
        </w:rPr>
      </w:pPr>
      <w:r>
        <w:rPr>
          <w:rFonts w:ascii="Arial" w:hAnsi="Arial" w:cs="Arial"/>
        </w:rPr>
        <w:t>&lt;ESMA_QUESTION_MDA_13&gt;</w:t>
      </w:r>
    </w:p>
    <w:p w14:paraId="342E5CD5" w14:textId="6145295F" w:rsidR="00091812" w:rsidRDefault="00091812" w:rsidP="00D6239B">
      <w:pPr>
        <w:jc w:val="both"/>
        <w:rPr>
          <w:rFonts w:ascii="Arial" w:hAnsi="Arial" w:cs="Arial"/>
        </w:rPr>
      </w:pPr>
      <w:permStart w:id="2118808857" w:edGrp="everyone"/>
      <w:r>
        <w:rPr>
          <w:rFonts w:ascii="Arial" w:hAnsi="Arial" w:cs="Arial"/>
        </w:rPr>
        <w:t>For accessibility to public data please compare response to question 12.</w:t>
      </w:r>
    </w:p>
    <w:p w14:paraId="086C5448" w14:textId="77777777" w:rsidR="00091812" w:rsidRDefault="00091812" w:rsidP="00D6239B">
      <w:pPr>
        <w:jc w:val="both"/>
        <w:rPr>
          <w:rFonts w:ascii="Arial" w:hAnsi="Arial" w:cs="Arial"/>
        </w:rPr>
      </w:pPr>
    </w:p>
    <w:p w14:paraId="4D41D530" w14:textId="3CC8047B" w:rsidR="00010773" w:rsidRDefault="00394151" w:rsidP="00D6239B">
      <w:pPr>
        <w:jc w:val="both"/>
        <w:rPr>
          <w:rFonts w:ascii="Arial" w:hAnsi="Arial" w:cs="Arial"/>
        </w:rPr>
      </w:pPr>
      <w:r>
        <w:rPr>
          <w:rFonts w:ascii="Arial" w:hAnsi="Arial" w:cs="Arial"/>
        </w:rPr>
        <w:t>We would appreciate further clarity on the concept of value-added services. Such a concept should treat any user in a non-discriminatory way.</w:t>
      </w:r>
      <w:r w:rsidR="008C7F7D">
        <w:rPr>
          <w:rFonts w:ascii="Arial" w:hAnsi="Arial" w:cs="Arial"/>
        </w:rPr>
        <w:t xml:space="preserve"> For instance, a market data provider with full access to FIX and </w:t>
      </w:r>
      <w:proofErr w:type="spellStart"/>
      <w:r w:rsidR="008C7F7D">
        <w:rPr>
          <w:rFonts w:ascii="Arial" w:hAnsi="Arial" w:cs="Arial"/>
        </w:rPr>
        <w:t>FpML</w:t>
      </w:r>
      <w:proofErr w:type="spellEnd"/>
      <w:r w:rsidR="008C7F7D">
        <w:rPr>
          <w:rFonts w:ascii="Arial" w:hAnsi="Arial" w:cs="Arial"/>
        </w:rPr>
        <w:t xml:space="preserve"> messages should equally be asked to justify the value added </w:t>
      </w:r>
      <w:r w:rsidR="00820950">
        <w:rPr>
          <w:rFonts w:ascii="Arial" w:hAnsi="Arial" w:cs="Arial"/>
        </w:rPr>
        <w:t>as such messages contain legally labelled public data.</w:t>
      </w:r>
    </w:p>
    <w:p w14:paraId="5EBDBCFE" w14:textId="3516DAE4" w:rsidR="00091812" w:rsidRDefault="00091812" w:rsidP="00D6239B">
      <w:pPr>
        <w:jc w:val="both"/>
        <w:rPr>
          <w:rFonts w:ascii="Arial" w:hAnsi="Arial" w:cs="Arial"/>
        </w:rPr>
      </w:pPr>
    </w:p>
    <w:p w14:paraId="47AD680A" w14:textId="194CC763" w:rsidR="008C7F7D" w:rsidRDefault="00091812" w:rsidP="00D6239B">
      <w:pPr>
        <w:jc w:val="both"/>
        <w:rPr>
          <w:rFonts w:ascii="Arial" w:hAnsi="Arial" w:cs="Arial"/>
        </w:rPr>
      </w:pPr>
      <w:r>
        <w:rPr>
          <w:rFonts w:ascii="Arial" w:hAnsi="Arial" w:cs="Arial"/>
        </w:rPr>
        <w:t>Innovative initiative</w:t>
      </w:r>
      <w:r w:rsidR="00F02550">
        <w:rPr>
          <w:rFonts w:ascii="Arial" w:hAnsi="Arial" w:cs="Arial"/>
        </w:rPr>
        <w:t>s</w:t>
      </w:r>
      <w:r>
        <w:rPr>
          <w:rFonts w:ascii="Arial" w:hAnsi="Arial" w:cs="Arial"/>
        </w:rPr>
        <w:t xml:space="preserve"> should be </w:t>
      </w:r>
      <w:r w:rsidR="00F6519C">
        <w:rPr>
          <w:rFonts w:ascii="Arial" w:hAnsi="Arial" w:cs="Arial"/>
        </w:rPr>
        <w:t xml:space="preserve">fully assessed </w:t>
      </w:r>
      <w:r>
        <w:rPr>
          <w:rFonts w:ascii="Arial" w:hAnsi="Arial" w:cs="Arial"/>
        </w:rPr>
        <w:t xml:space="preserve">with </w:t>
      </w:r>
      <w:r w:rsidR="00F02550">
        <w:rPr>
          <w:rFonts w:ascii="Arial" w:hAnsi="Arial" w:cs="Arial"/>
        </w:rPr>
        <w:t>guidance that considers</w:t>
      </w:r>
      <w:r w:rsidR="008C7F7D">
        <w:rPr>
          <w:rFonts w:ascii="Arial" w:hAnsi="Arial" w:cs="Arial"/>
        </w:rPr>
        <w:t xml:space="preserve"> how to account for setup costs for free data services using public data. Additionally, </w:t>
      </w:r>
      <w:r w:rsidR="00F6519C">
        <w:rPr>
          <w:rFonts w:ascii="Arial" w:hAnsi="Arial" w:cs="Arial"/>
        </w:rPr>
        <w:t xml:space="preserve">privileged </w:t>
      </w:r>
      <w:r w:rsidR="008C7F7D">
        <w:rPr>
          <w:rFonts w:ascii="Arial" w:hAnsi="Arial" w:cs="Arial"/>
        </w:rPr>
        <w:t xml:space="preserve">value-added services should be eligible for commercial purposes </w:t>
      </w:r>
      <w:r w:rsidR="00820950">
        <w:rPr>
          <w:rFonts w:ascii="Arial" w:hAnsi="Arial" w:cs="Arial"/>
        </w:rPr>
        <w:t xml:space="preserve">to some extent </w:t>
      </w:r>
      <w:r w:rsidR="008C7F7D">
        <w:rPr>
          <w:rFonts w:ascii="Arial" w:hAnsi="Arial" w:cs="Arial"/>
        </w:rPr>
        <w:t xml:space="preserve">if free </w:t>
      </w:r>
      <w:proofErr w:type="spellStart"/>
      <w:r w:rsidR="008C7F7D">
        <w:rPr>
          <w:rFonts w:ascii="Arial" w:hAnsi="Arial" w:cs="Arial"/>
        </w:rPr>
        <w:t>microservices</w:t>
      </w:r>
      <w:proofErr w:type="spellEnd"/>
      <w:r w:rsidR="008C7F7D">
        <w:rPr>
          <w:rFonts w:ascii="Arial" w:hAnsi="Arial" w:cs="Arial"/>
        </w:rPr>
        <w:t xml:space="preserve"> </w:t>
      </w:r>
      <w:r w:rsidR="004A2DA1">
        <w:rPr>
          <w:rFonts w:ascii="Arial" w:hAnsi="Arial" w:cs="Arial"/>
        </w:rPr>
        <w:t xml:space="preserve">are cross-funded and </w:t>
      </w:r>
      <w:r w:rsidR="00820950">
        <w:rPr>
          <w:rFonts w:ascii="Arial" w:hAnsi="Arial" w:cs="Arial"/>
        </w:rPr>
        <w:t>facilitate the intended use of public data</w:t>
      </w:r>
      <w:r w:rsidR="00F6519C">
        <w:rPr>
          <w:rFonts w:ascii="Arial" w:hAnsi="Arial" w:cs="Arial"/>
        </w:rPr>
        <w:t xml:space="preserve"> at the same time</w:t>
      </w:r>
      <w:r w:rsidR="00820950">
        <w:rPr>
          <w:rFonts w:ascii="Arial" w:hAnsi="Arial" w:cs="Arial"/>
        </w:rPr>
        <w:t>.</w:t>
      </w:r>
    </w:p>
    <w:p w14:paraId="39FAF223" w14:textId="77777777" w:rsidR="008C7F7D" w:rsidRDefault="008C7F7D" w:rsidP="00D6239B">
      <w:pPr>
        <w:jc w:val="both"/>
        <w:rPr>
          <w:rFonts w:ascii="Arial" w:hAnsi="Arial" w:cs="Arial"/>
        </w:rPr>
      </w:pPr>
    </w:p>
    <w:p w14:paraId="48D82BE1" w14:textId="625EDD7C" w:rsidR="00091812" w:rsidRDefault="00820950" w:rsidP="00D6239B">
      <w:pPr>
        <w:jc w:val="both"/>
        <w:rPr>
          <w:rFonts w:ascii="Arial" w:hAnsi="Arial" w:cs="Arial"/>
        </w:rPr>
      </w:pPr>
      <w:r>
        <w:rPr>
          <w:rFonts w:ascii="Arial" w:hAnsi="Arial" w:cs="Arial"/>
        </w:rPr>
        <w:t>Finally,</w:t>
      </w:r>
      <w:r w:rsidR="00D6239B">
        <w:rPr>
          <w:rFonts w:ascii="Arial" w:hAnsi="Arial" w:cs="Arial"/>
        </w:rPr>
        <w:t xml:space="preserve"> European Regulators</w:t>
      </w:r>
      <w:r w:rsidR="00F6519C">
        <w:rPr>
          <w:rFonts w:ascii="Arial" w:hAnsi="Arial" w:cs="Arial"/>
        </w:rPr>
        <w:t>, including the FCA,</w:t>
      </w:r>
      <w:r w:rsidR="00D6239B">
        <w:rPr>
          <w:rFonts w:ascii="Arial" w:hAnsi="Arial" w:cs="Arial"/>
        </w:rPr>
        <w:t xml:space="preserve"> or the European Commission may want </w:t>
      </w:r>
      <w:r w:rsidR="008C7F7D">
        <w:rPr>
          <w:rFonts w:ascii="Arial" w:hAnsi="Arial" w:cs="Arial"/>
        </w:rPr>
        <w:t xml:space="preserve">to </w:t>
      </w:r>
      <w:r w:rsidR="00D6239B">
        <w:rPr>
          <w:rFonts w:ascii="Arial" w:hAnsi="Arial" w:cs="Arial"/>
        </w:rPr>
        <w:t>assess whether to</w:t>
      </w:r>
      <w:r w:rsidR="004A2DA1">
        <w:rPr>
          <w:rFonts w:ascii="Arial" w:hAnsi="Arial" w:cs="Arial"/>
        </w:rPr>
        <w:t xml:space="preserve"> – jointly – </w:t>
      </w:r>
      <w:r w:rsidR="00D6239B">
        <w:rPr>
          <w:rFonts w:ascii="Arial" w:hAnsi="Arial" w:cs="Arial"/>
        </w:rPr>
        <w:t xml:space="preserve">introduce incentives for the development of </w:t>
      </w:r>
      <w:proofErr w:type="spellStart"/>
      <w:r w:rsidR="00D6239B">
        <w:rPr>
          <w:rFonts w:ascii="Arial" w:hAnsi="Arial" w:cs="Arial"/>
        </w:rPr>
        <w:t>microservices</w:t>
      </w:r>
      <w:proofErr w:type="spellEnd"/>
      <w:r w:rsidR="00D6239B">
        <w:rPr>
          <w:rFonts w:ascii="Arial" w:hAnsi="Arial" w:cs="Arial"/>
        </w:rPr>
        <w:t xml:space="preserve"> that European Regulators </w:t>
      </w:r>
      <w:r w:rsidR="008C7F7D">
        <w:rPr>
          <w:rFonts w:ascii="Arial" w:hAnsi="Arial" w:cs="Arial"/>
        </w:rPr>
        <w:t xml:space="preserve">deem beneficial </w:t>
      </w:r>
      <w:r w:rsidR="00D6239B">
        <w:rPr>
          <w:rFonts w:ascii="Arial" w:hAnsi="Arial" w:cs="Arial"/>
        </w:rPr>
        <w:t xml:space="preserve">to monitor regulatory compliance. </w:t>
      </w:r>
    </w:p>
    <w:p w14:paraId="10611EA1" w14:textId="77777777" w:rsidR="00091812" w:rsidRDefault="00091812" w:rsidP="00010773">
      <w:pPr>
        <w:rPr>
          <w:rFonts w:ascii="Arial" w:hAnsi="Arial" w:cs="Arial"/>
        </w:rPr>
      </w:pPr>
    </w:p>
    <w:permEnd w:id="2118808857"/>
    <w:p w14:paraId="719C817B" w14:textId="77777777" w:rsidR="00010773" w:rsidRDefault="00010773" w:rsidP="00010773">
      <w:pPr>
        <w:rPr>
          <w:rFonts w:ascii="Arial" w:hAnsi="Arial" w:cs="Arial"/>
        </w:rPr>
      </w:pPr>
      <w:r>
        <w:rPr>
          <w:rFonts w:ascii="Arial" w:hAnsi="Arial" w:cs="Arial"/>
        </w:rPr>
        <w:t>&lt;ESMA_QUESTION_MDA_13&gt;</w:t>
      </w:r>
    </w:p>
    <w:p w14:paraId="1C202CDE" w14:textId="77777777" w:rsidR="00010773" w:rsidRDefault="00010773" w:rsidP="00010773">
      <w:pPr>
        <w:rPr>
          <w:rFonts w:ascii="Arial" w:hAnsi="Arial" w:cs="Arial"/>
        </w:rPr>
      </w:pPr>
    </w:p>
    <w:p w14:paraId="19660AC1" w14:textId="77777777" w:rsidR="00010773" w:rsidRDefault="00010773" w:rsidP="00010773">
      <w:pPr>
        <w:pStyle w:val="Questionstyle"/>
        <w:numPr>
          <w:ilvl w:val="0"/>
          <w:numId w:val="9"/>
        </w:numPr>
        <w:spacing w:after="250" w:line="276" w:lineRule="auto"/>
      </w:pPr>
      <w:r w:rsidRPr="00225998">
        <w:t xml:space="preserve">: Do you agree </w:t>
      </w:r>
      <w:r>
        <w:t>that the identified reasons, in particular the regulatory framework and competition by non-regulated entities, make it unattractive to operate an equity</w:t>
      </w:r>
      <w:r w:rsidRPr="00225998">
        <w:t xml:space="preserve"> CT? </w:t>
      </w:r>
    </w:p>
    <w:p w14:paraId="7AB75A3D" w14:textId="77777777" w:rsidR="00010773" w:rsidRDefault="00010773" w:rsidP="00010773">
      <w:pPr>
        <w:rPr>
          <w:rFonts w:ascii="Arial" w:hAnsi="Arial" w:cs="Arial"/>
        </w:rPr>
      </w:pPr>
      <w:r>
        <w:rPr>
          <w:rFonts w:ascii="Arial" w:hAnsi="Arial" w:cs="Arial"/>
        </w:rPr>
        <w:t>&lt;ESMA_QUESTION_MDA_14&gt;</w:t>
      </w:r>
    </w:p>
    <w:p w14:paraId="670DC4FA" w14:textId="77777777" w:rsidR="00010773" w:rsidRDefault="00010773" w:rsidP="00010773">
      <w:pPr>
        <w:rPr>
          <w:rFonts w:ascii="Arial" w:hAnsi="Arial" w:cs="Arial"/>
        </w:rPr>
      </w:pPr>
      <w:permStart w:id="1826112031" w:edGrp="everyone"/>
      <w:r>
        <w:rPr>
          <w:rFonts w:ascii="Arial" w:hAnsi="Arial" w:cs="Arial"/>
        </w:rPr>
        <w:t>TYPE YOUR TEXT HERE</w:t>
      </w:r>
    </w:p>
    <w:permEnd w:id="1826112031"/>
    <w:p w14:paraId="164A9D8A" w14:textId="77777777" w:rsidR="00010773" w:rsidRDefault="00010773" w:rsidP="00010773">
      <w:pPr>
        <w:rPr>
          <w:rFonts w:ascii="Arial" w:hAnsi="Arial" w:cs="Arial"/>
        </w:rPr>
      </w:pPr>
      <w:r>
        <w:rPr>
          <w:rFonts w:ascii="Arial" w:hAnsi="Arial" w:cs="Arial"/>
        </w:rPr>
        <w:t>&lt;ESMA_QUESTION_MDA_14&gt;</w:t>
      </w:r>
    </w:p>
    <w:p w14:paraId="478A6E21" w14:textId="77777777" w:rsidR="00010773" w:rsidRDefault="00010773" w:rsidP="00010773">
      <w:pPr>
        <w:rPr>
          <w:rFonts w:ascii="Arial" w:hAnsi="Arial" w:cs="Arial"/>
        </w:rPr>
      </w:pPr>
    </w:p>
    <w:p w14:paraId="24AFCE44" w14:textId="77777777" w:rsidR="00010773" w:rsidRDefault="00010773" w:rsidP="00010773">
      <w:pPr>
        <w:pStyle w:val="Questionstyle"/>
        <w:numPr>
          <w:ilvl w:val="0"/>
          <w:numId w:val="9"/>
        </w:numPr>
        <w:spacing w:after="250" w:line="276" w:lineRule="auto"/>
      </w:pPr>
      <w:r w:rsidRPr="00225998">
        <w:t xml:space="preserve">: Do you consider that </w:t>
      </w:r>
      <w:r>
        <w:t>further elements hinder the establishment of</w:t>
      </w:r>
      <w:r w:rsidRPr="00225998">
        <w:t xml:space="preserve"> an equity CT? If yes, please explain</w:t>
      </w:r>
      <w:r>
        <w:t xml:space="preserve"> which elements are missing and why they matter</w:t>
      </w:r>
      <w:r w:rsidRPr="00225998">
        <w:t>.</w:t>
      </w:r>
    </w:p>
    <w:p w14:paraId="0788DE39" w14:textId="77777777" w:rsidR="00010773" w:rsidRDefault="00010773" w:rsidP="00010773">
      <w:pPr>
        <w:rPr>
          <w:rFonts w:ascii="Arial" w:hAnsi="Arial" w:cs="Arial"/>
        </w:rPr>
      </w:pPr>
      <w:r>
        <w:rPr>
          <w:rFonts w:ascii="Arial" w:hAnsi="Arial" w:cs="Arial"/>
        </w:rPr>
        <w:t>&lt;ESMA_QUESTION_MDA_15&gt;</w:t>
      </w:r>
    </w:p>
    <w:p w14:paraId="28C1EA2E" w14:textId="77777777" w:rsidR="00010773" w:rsidRDefault="00010773" w:rsidP="00010773">
      <w:pPr>
        <w:rPr>
          <w:rFonts w:ascii="Arial" w:hAnsi="Arial" w:cs="Arial"/>
        </w:rPr>
      </w:pPr>
      <w:permStart w:id="1355380769" w:edGrp="everyone"/>
      <w:r>
        <w:rPr>
          <w:rFonts w:ascii="Arial" w:hAnsi="Arial" w:cs="Arial"/>
        </w:rPr>
        <w:t>TYPE YOUR TEXT HERE</w:t>
      </w:r>
    </w:p>
    <w:permEnd w:id="1355380769"/>
    <w:p w14:paraId="3241A667" w14:textId="77777777" w:rsidR="00010773" w:rsidRDefault="00010773" w:rsidP="00010773">
      <w:pPr>
        <w:rPr>
          <w:rFonts w:ascii="Arial" w:hAnsi="Arial" w:cs="Arial"/>
        </w:rPr>
      </w:pPr>
      <w:r>
        <w:rPr>
          <w:rFonts w:ascii="Arial" w:hAnsi="Arial" w:cs="Arial"/>
        </w:rPr>
        <w:t>&lt;ESMA_QUESTION_MDA_15&gt;</w:t>
      </w:r>
    </w:p>
    <w:p w14:paraId="1B998008" w14:textId="77777777" w:rsidR="00010773" w:rsidRDefault="00010773" w:rsidP="00010773">
      <w:pPr>
        <w:rPr>
          <w:rFonts w:ascii="Arial" w:hAnsi="Arial" w:cs="Arial"/>
        </w:rPr>
      </w:pPr>
    </w:p>
    <w:p w14:paraId="6AD178BD" w14:textId="77777777" w:rsidR="00010773" w:rsidRDefault="00010773" w:rsidP="00010773">
      <w:pPr>
        <w:pStyle w:val="Questionstyle"/>
        <w:numPr>
          <w:ilvl w:val="0"/>
          <w:numId w:val="9"/>
        </w:numPr>
        <w:spacing w:after="250" w:line="276" w:lineRule="auto"/>
      </w:pPr>
      <w:r>
        <w:t>: Please explain what CTP would best meet the needs of users and the market?</w:t>
      </w:r>
    </w:p>
    <w:p w14:paraId="0111CF98" w14:textId="77777777" w:rsidR="00010773" w:rsidRDefault="00010773" w:rsidP="00010773">
      <w:pPr>
        <w:rPr>
          <w:rFonts w:ascii="Arial" w:hAnsi="Arial" w:cs="Arial"/>
        </w:rPr>
      </w:pPr>
      <w:r>
        <w:rPr>
          <w:rFonts w:ascii="Arial" w:hAnsi="Arial" w:cs="Arial"/>
        </w:rPr>
        <w:t>&lt;ESMA_QUESTION_MDA_16&gt;</w:t>
      </w:r>
    </w:p>
    <w:p w14:paraId="2355A11C" w14:textId="77777777" w:rsidR="00010773" w:rsidRDefault="00010773" w:rsidP="00010773">
      <w:pPr>
        <w:rPr>
          <w:rFonts w:ascii="Arial" w:hAnsi="Arial" w:cs="Arial"/>
        </w:rPr>
      </w:pPr>
      <w:permStart w:id="1610811230" w:edGrp="everyone"/>
      <w:r>
        <w:rPr>
          <w:rFonts w:ascii="Arial" w:hAnsi="Arial" w:cs="Arial"/>
        </w:rPr>
        <w:t>TYPE YOUR TEXT HERE</w:t>
      </w:r>
    </w:p>
    <w:permEnd w:id="1610811230"/>
    <w:p w14:paraId="27126D11" w14:textId="77777777" w:rsidR="00010773" w:rsidRDefault="00010773" w:rsidP="00010773">
      <w:pPr>
        <w:rPr>
          <w:rFonts w:ascii="Arial" w:hAnsi="Arial" w:cs="Arial"/>
        </w:rPr>
      </w:pPr>
      <w:r>
        <w:rPr>
          <w:rFonts w:ascii="Arial" w:hAnsi="Arial" w:cs="Arial"/>
        </w:rPr>
        <w:t>&lt;ESMA_QUESTION_MDA_16&gt;</w:t>
      </w:r>
    </w:p>
    <w:p w14:paraId="08EEE581" w14:textId="77777777" w:rsidR="00010773" w:rsidRDefault="00010773" w:rsidP="00010773">
      <w:pPr>
        <w:rPr>
          <w:rFonts w:ascii="Arial" w:hAnsi="Arial" w:cs="Arial"/>
        </w:rPr>
      </w:pPr>
    </w:p>
    <w:p w14:paraId="4FE74A29" w14:textId="77777777" w:rsidR="00010773" w:rsidRDefault="00010773" w:rsidP="00010773">
      <w:pPr>
        <w:pStyle w:val="Questionstyle"/>
        <w:numPr>
          <w:ilvl w:val="0"/>
          <w:numId w:val="9"/>
        </w:numPr>
        <w:spacing w:after="250" w:line="276" w:lineRule="auto"/>
      </w:pPr>
      <w:r w:rsidRPr="00BC23CC">
        <w:t xml:space="preserve">: </w:t>
      </w:r>
      <w:r>
        <w:t>Do you agree that real-time post-trade data is available from both trading venues and APAs as well as data vendors and that the data is currently not covering 100% of the market, i.e. including all equity trading venues in the EU and all APAs reporting transactions in equity instruments? If not, please explain.</w:t>
      </w:r>
    </w:p>
    <w:p w14:paraId="7714E33E" w14:textId="77777777" w:rsidR="00010773" w:rsidRDefault="00010773" w:rsidP="00010773">
      <w:pPr>
        <w:rPr>
          <w:rFonts w:ascii="Arial" w:hAnsi="Arial" w:cs="Arial"/>
        </w:rPr>
      </w:pPr>
      <w:r>
        <w:rPr>
          <w:rFonts w:ascii="Arial" w:hAnsi="Arial" w:cs="Arial"/>
        </w:rPr>
        <w:lastRenderedPageBreak/>
        <w:t>&lt;ESMA_QUESTION_MDA_17&gt;</w:t>
      </w:r>
    </w:p>
    <w:p w14:paraId="775EA9AC" w14:textId="77777777" w:rsidR="00010773" w:rsidRDefault="00010773" w:rsidP="00010773">
      <w:pPr>
        <w:rPr>
          <w:rFonts w:ascii="Arial" w:hAnsi="Arial" w:cs="Arial"/>
        </w:rPr>
      </w:pPr>
      <w:permStart w:id="867970739" w:edGrp="everyone"/>
      <w:r>
        <w:rPr>
          <w:rFonts w:ascii="Arial" w:hAnsi="Arial" w:cs="Arial"/>
        </w:rPr>
        <w:t>TYPE YOUR TEXT HERE</w:t>
      </w:r>
    </w:p>
    <w:permEnd w:id="867970739"/>
    <w:p w14:paraId="05A017E9" w14:textId="77777777" w:rsidR="00010773" w:rsidRDefault="00010773" w:rsidP="00010773">
      <w:pPr>
        <w:rPr>
          <w:rFonts w:ascii="Arial" w:hAnsi="Arial" w:cs="Arial"/>
        </w:rPr>
      </w:pPr>
      <w:r>
        <w:rPr>
          <w:rFonts w:ascii="Arial" w:hAnsi="Arial" w:cs="Arial"/>
        </w:rPr>
        <w:t>&lt;ESMA_QUESTION_MDA_17&gt;</w:t>
      </w:r>
    </w:p>
    <w:p w14:paraId="69C1F2D3" w14:textId="77777777" w:rsidR="00010773" w:rsidRDefault="00010773" w:rsidP="00010773">
      <w:pPr>
        <w:rPr>
          <w:rFonts w:ascii="Arial" w:hAnsi="Arial" w:cs="Arial"/>
        </w:rPr>
      </w:pPr>
    </w:p>
    <w:p w14:paraId="508D76CC" w14:textId="77777777" w:rsidR="00010773" w:rsidRDefault="00010773" w:rsidP="00010773">
      <w:pPr>
        <w:pStyle w:val="Questionstyle"/>
        <w:numPr>
          <w:ilvl w:val="0"/>
          <w:numId w:val="9"/>
        </w:numPr>
        <w:spacing w:after="250" w:line="276" w:lineRule="auto"/>
      </w:pPr>
      <w:r w:rsidRPr="000553CD">
        <w:t>: Do you agree that post-trade data is provided on a timely basis and meets the requirements set out in MiFID II/MiFIR and in the level 2 provisions? If not, please explain.</w:t>
      </w:r>
    </w:p>
    <w:p w14:paraId="5E134A65" w14:textId="77777777" w:rsidR="00010773" w:rsidRDefault="00010773" w:rsidP="00010773">
      <w:pPr>
        <w:rPr>
          <w:rFonts w:ascii="Arial" w:hAnsi="Arial" w:cs="Arial"/>
        </w:rPr>
      </w:pPr>
      <w:r>
        <w:rPr>
          <w:rFonts w:ascii="Arial" w:hAnsi="Arial" w:cs="Arial"/>
        </w:rPr>
        <w:t>&lt;ESMA_QUESTION_MDA_18&gt;</w:t>
      </w:r>
    </w:p>
    <w:p w14:paraId="251A002D" w14:textId="77777777" w:rsidR="00010773" w:rsidRDefault="00010773" w:rsidP="00010773">
      <w:pPr>
        <w:rPr>
          <w:rFonts w:ascii="Arial" w:hAnsi="Arial" w:cs="Arial"/>
        </w:rPr>
      </w:pPr>
      <w:permStart w:id="1366194646" w:edGrp="everyone"/>
      <w:r>
        <w:rPr>
          <w:rFonts w:ascii="Arial" w:hAnsi="Arial" w:cs="Arial"/>
        </w:rPr>
        <w:t>TYPE YOUR TEXT HERE</w:t>
      </w:r>
    </w:p>
    <w:permEnd w:id="1366194646"/>
    <w:p w14:paraId="71857F02" w14:textId="77777777" w:rsidR="00010773" w:rsidRDefault="00010773" w:rsidP="00010773">
      <w:pPr>
        <w:rPr>
          <w:rFonts w:ascii="Arial" w:hAnsi="Arial" w:cs="Arial"/>
        </w:rPr>
      </w:pPr>
      <w:r>
        <w:rPr>
          <w:rFonts w:ascii="Arial" w:hAnsi="Arial" w:cs="Arial"/>
        </w:rPr>
        <w:t>&lt;ESMA_QUESTION_MDA_18&gt;</w:t>
      </w:r>
    </w:p>
    <w:p w14:paraId="29666691" w14:textId="77777777" w:rsidR="00010773" w:rsidRDefault="00010773" w:rsidP="00010773">
      <w:pPr>
        <w:rPr>
          <w:rFonts w:ascii="Arial" w:hAnsi="Arial" w:cs="Arial"/>
        </w:rPr>
      </w:pPr>
    </w:p>
    <w:p w14:paraId="58797F72" w14:textId="77777777" w:rsidR="00010773" w:rsidRDefault="00010773" w:rsidP="00010773">
      <w:pPr>
        <w:pStyle w:val="Questionstyle"/>
        <w:numPr>
          <w:ilvl w:val="0"/>
          <w:numId w:val="9"/>
        </w:numPr>
        <w:spacing w:after="250" w:line="276" w:lineRule="auto"/>
      </w:pPr>
      <w:r w:rsidRPr="000553CD">
        <w:t xml:space="preserve">: Do you agree with the issues on the content of data and the use different data standards identified or do you consider that important issues are missing and/or not correctly presented? </w:t>
      </w:r>
    </w:p>
    <w:p w14:paraId="481B3026" w14:textId="77777777" w:rsidR="00010773" w:rsidRDefault="00010773" w:rsidP="00010773">
      <w:pPr>
        <w:rPr>
          <w:rFonts w:ascii="Arial" w:hAnsi="Arial" w:cs="Arial"/>
        </w:rPr>
      </w:pPr>
      <w:r>
        <w:rPr>
          <w:rFonts w:ascii="Arial" w:hAnsi="Arial" w:cs="Arial"/>
        </w:rPr>
        <w:t>&lt;ESMA_QUESTION_MDA_19&gt;</w:t>
      </w:r>
    </w:p>
    <w:p w14:paraId="561305AF" w14:textId="77777777" w:rsidR="00010773" w:rsidRDefault="00010773" w:rsidP="00010773">
      <w:pPr>
        <w:rPr>
          <w:rFonts w:ascii="Arial" w:hAnsi="Arial" w:cs="Arial"/>
        </w:rPr>
      </w:pPr>
      <w:permStart w:id="6962216" w:edGrp="everyone"/>
      <w:r>
        <w:rPr>
          <w:rFonts w:ascii="Arial" w:hAnsi="Arial" w:cs="Arial"/>
        </w:rPr>
        <w:t>TYPE YOUR TEXT HERE</w:t>
      </w:r>
    </w:p>
    <w:permEnd w:id="6962216"/>
    <w:p w14:paraId="32CDE949" w14:textId="77777777" w:rsidR="00010773" w:rsidRDefault="00010773" w:rsidP="00010773">
      <w:pPr>
        <w:rPr>
          <w:rFonts w:ascii="Arial" w:hAnsi="Arial" w:cs="Arial"/>
        </w:rPr>
      </w:pPr>
      <w:r>
        <w:rPr>
          <w:rFonts w:ascii="Arial" w:hAnsi="Arial" w:cs="Arial"/>
        </w:rPr>
        <w:t>&lt;ESMA_QUESTION_MDA_19&gt;</w:t>
      </w:r>
    </w:p>
    <w:p w14:paraId="207B5FC7" w14:textId="77777777" w:rsidR="00010773" w:rsidRDefault="00010773" w:rsidP="00010773">
      <w:pPr>
        <w:rPr>
          <w:rFonts w:ascii="Arial" w:hAnsi="Arial" w:cs="Arial"/>
        </w:rPr>
      </w:pPr>
    </w:p>
    <w:p w14:paraId="381608FF" w14:textId="77777777" w:rsidR="00010773" w:rsidRDefault="00010773" w:rsidP="00010773">
      <w:pPr>
        <w:pStyle w:val="Questionstyle"/>
        <w:numPr>
          <w:ilvl w:val="0"/>
          <w:numId w:val="9"/>
        </w:numPr>
        <w:spacing w:after="250" w:line="276" w:lineRule="auto"/>
      </w:pPr>
      <w:r w:rsidRPr="000553CD">
        <w:t>:</w:t>
      </w:r>
      <w:r>
        <w:t xml:space="preserve"> </w:t>
      </w:r>
      <w:r w:rsidRPr="000553CD">
        <w:t>Do you agree that the observed deficiencies make it challenging to consolidate data in a real-time data feed? If yes, how could those deficiencies best be tackled in your view?</w:t>
      </w:r>
    </w:p>
    <w:p w14:paraId="4063DEDA" w14:textId="77777777" w:rsidR="00010773" w:rsidRDefault="00010773" w:rsidP="00010773">
      <w:pPr>
        <w:rPr>
          <w:rFonts w:ascii="Arial" w:hAnsi="Arial" w:cs="Arial"/>
        </w:rPr>
      </w:pPr>
      <w:r>
        <w:rPr>
          <w:rFonts w:ascii="Arial" w:hAnsi="Arial" w:cs="Arial"/>
        </w:rPr>
        <w:t>&lt;ESMA_QUESTION_MDA_20&gt;</w:t>
      </w:r>
    </w:p>
    <w:p w14:paraId="52691E39" w14:textId="77777777" w:rsidR="00010773" w:rsidRDefault="00010773" w:rsidP="00010773">
      <w:pPr>
        <w:rPr>
          <w:rFonts w:ascii="Arial" w:hAnsi="Arial" w:cs="Arial"/>
        </w:rPr>
      </w:pPr>
      <w:permStart w:id="971839347" w:edGrp="everyone"/>
      <w:r>
        <w:rPr>
          <w:rFonts w:ascii="Arial" w:hAnsi="Arial" w:cs="Arial"/>
        </w:rPr>
        <w:t>TYPE YOUR TEXT HERE</w:t>
      </w:r>
    </w:p>
    <w:permEnd w:id="971839347"/>
    <w:p w14:paraId="25B9400F" w14:textId="77777777" w:rsidR="00010773" w:rsidRDefault="00010773" w:rsidP="00010773">
      <w:pPr>
        <w:rPr>
          <w:rFonts w:ascii="Arial" w:hAnsi="Arial" w:cs="Arial"/>
        </w:rPr>
      </w:pPr>
      <w:r>
        <w:rPr>
          <w:rFonts w:ascii="Arial" w:hAnsi="Arial" w:cs="Arial"/>
        </w:rPr>
        <w:t>&lt;ESMA_QUESTION_MDA_20&gt;</w:t>
      </w:r>
    </w:p>
    <w:p w14:paraId="4EDB40A3" w14:textId="77777777" w:rsidR="00010773" w:rsidRDefault="00010773" w:rsidP="00010773">
      <w:pPr>
        <w:rPr>
          <w:rFonts w:ascii="Arial" w:hAnsi="Arial" w:cs="Arial"/>
        </w:rPr>
      </w:pPr>
    </w:p>
    <w:p w14:paraId="4C4B881A" w14:textId="77777777" w:rsidR="00010773" w:rsidRDefault="00010773" w:rsidP="00010773">
      <w:pPr>
        <w:pStyle w:val="Questionstyle"/>
        <w:numPr>
          <w:ilvl w:val="0"/>
          <w:numId w:val="9"/>
        </w:numPr>
        <w:spacing w:after="250" w:line="276" w:lineRule="auto"/>
      </w:pPr>
      <w:r w:rsidRPr="00DB161B">
        <w:t>:</w:t>
      </w:r>
      <w:r>
        <w:t xml:space="preserve"> </w:t>
      </w:r>
      <w:r w:rsidRPr="00DB161B">
        <w:t xml:space="preserve">What are the risks of not having a CTP and the benefits of having </w:t>
      </w:r>
      <w:r>
        <w:t>one</w:t>
      </w:r>
      <w:r w:rsidRPr="00DB161B">
        <w:t>?</w:t>
      </w:r>
    </w:p>
    <w:p w14:paraId="08B133F3" w14:textId="77777777" w:rsidR="00010773" w:rsidRDefault="00010773" w:rsidP="00010773">
      <w:pPr>
        <w:rPr>
          <w:rFonts w:ascii="Arial" w:hAnsi="Arial" w:cs="Arial"/>
        </w:rPr>
      </w:pPr>
      <w:r>
        <w:rPr>
          <w:rFonts w:ascii="Arial" w:hAnsi="Arial" w:cs="Arial"/>
        </w:rPr>
        <w:t>&lt;ESMA_QUESTION_MDA_21&gt;</w:t>
      </w:r>
    </w:p>
    <w:p w14:paraId="1122B757" w14:textId="77777777" w:rsidR="00010773" w:rsidRDefault="00010773" w:rsidP="00010773">
      <w:pPr>
        <w:rPr>
          <w:rFonts w:ascii="Arial" w:hAnsi="Arial" w:cs="Arial"/>
        </w:rPr>
      </w:pPr>
      <w:permStart w:id="1442348646" w:edGrp="everyone"/>
      <w:r>
        <w:rPr>
          <w:rFonts w:ascii="Arial" w:hAnsi="Arial" w:cs="Arial"/>
        </w:rPr>
        <w:t>TYPE YOUR TEXT HERE</w:t>
      </w:r>
    </w:p>
    <w:permEnd w:id="1442348646"/>
    <w:p w14:paraId="7BE031B5" w14:textId="77777777" w:rsidR="00010773" w:rsidRDefault="00010773" w:rsidP="00010773">
      <w:pPr>
        <w:rPr>
          <w:rFonts w:ascii="Arial" w:hAnsi="Arial" w:cs="Arial"/>
        </w:rPr>
      </w:pPr>
      <w:r>
        <w:rPr>
          <w:rFonts w:ascii="Arial" w:hAnsi="Arial" w:cs="Arial"/>
        </w:rPr>
        <w:t>&lt;ESMA_QUESTION_MDA_21&gt;</w:t>
      </w:r>
    </w:p>
    <w:p w14:paraId="62DFFA4B" w14:textId="77777777" w:rsidR="00010773" w:rsidRDefault="00010773" w:rsidP="00010773">
      <w:pPr>
        <w:rPr>
          <w:rFonts w:ascii="Arial" w:hAnsi="Arial" w:cs="Arial"/>
        </w:rPr>
      </w:pPr>
    </w:p>
    <w:p w14:paraId="4591EDBB" w14:textId="77777777" w:rsidR="00010773" w:rsidRDefault="00010773" w:rsidP="00010773">
      <w:pPr>
        <w:pStyle w:val="Questionstyle"/>
        <w:numPr>
          <w:ilvl w:val="0"/>
          <w:numId w:val="9"/>
        </w:numPr>
        <w:spacing w:after="250" w:line="276" w:lineRule="auto"/>
      </w:pPr>
      <w:r w:rsidRPr="000553CD">
        <w:t>: Would you be supportive of an industry-led initiative to further improve data quality and the use of harmonised standards or would you prefer ESMA guidance? Please explain.</w:t>
      </w:r>
    </w:p>
    <w:p w14:paraId="0A59FAA6" w14:textId="77777777" w:rsidR="00010773" w:rsidRDefault="00010773" w:rsidP="00010773">
      <w:pPr>
        <w:rPr>
          <w:rFonts w:ascii="Arial" w:hAnsi="Arial" w:cs="Arial"/>
        </w:rPr>
      </w:pPr>
      <w:r>
        <w:rPr>
          <w:rFonts w:ascii="Arial" w:hAnsi="Arial" w:cs="Arial"/>
        </w:rPr>
        <w:t>&lt;ESMA_QUESTION_MDA_22&gt;</w:t>
      </w:r>
    </w:p>
    <w:p w14:paraId="38F1725E" w14:textId="77777777" w:rsidR="00010773" w:rsidRDefault="00010773" w:rsidP="00010773">
      <w:pPr>
        <w:rPr>
          <w:rFonts w:ascii="Arial" w:hAnsi="Arial" w:cs="Arial"/>
        </w:rPr>
      </w:pPr>
      <w:permStart w:id="423907283" w:edGrp="everyone"/>
      <w:r>
        <w:rPr>
          <w:rFonts w:ascii="Arial" w:hAnsi="Arial" w:cs="Arial"/>
        </w:rPr>
        <w:t>TYPE YOUR TEXT HERE</w:t>
      </w:r>
    </w:p>
    <w:permEnd w:id="423907283"/>
    <w:p w14:paraId="21BD659B" w14:textId="77777777" w:rsidR="00010773" w:rsidRDefault="00010773" w:rsidP="00010773">
      <w:pPr>
        <w:rPr>
          <w:rFonts w:ascii="Arial" w:hAnsi="Arial" w:cs="Arial"/>
        </w:rPr>
      </w:pPr>
      <w:r>
        <w:rPr>
          <w:rFonts w:ascii="Arial" w:hAnsi="Arial" w:cs="Arial"/>
        </w:rPr>
        <w:t>&lt;ESMA_QUESTION_MDA_22&gt;</w:t>
      </w:r>
    </w:p>
    <w:p w14:paraId="79EF9C89" w14:textId="77777777" w:rsidR="00010773" w:rsidRDefault="00010773" w:rsidP="00010773">
      <w:pPr>
        <w:rPr>
          <w:rFonts w:ascii="Arial" w:hAnsi="Arial" w:cs="Arial"/>
        </w:rPr>
      </w:pPr>
    </w:p>
    <w:p w14:paraId="78551A91" w14:textId="77777777" w:rsidR="00010773" w:rsidRDefault="00010773" w:rsidP="00010773">
      <w:pPr>
        <w:pStyle w:val="Questionstyle"/>
        <w:numPr>
          <w:ilvl w:val="0"/>
          <w:numId w:val="9"/>
        </w:numPr>
        <w:spacing w:after="250" w:line="276" w:lineRule="auto"/>
      </w:pPr>
      <w:r w:rsidRPr="000553CD">
        <w:t>: In addition to the standardisation of the reporting and format, as described before, did you identify any further relevant data quality issue to be considered for the successful establishment of CTPs?</w:t>
      </w:r>
    </w:p>
    <w:p w14:paraId="73E934F8" w14:textId="77777777" w:rsidR="00010773" w:rsidRDefault="00010773" w:rsidP="00010773">
      <w:pPr>
        <w:rPr>
          <w:rFonts w:ascii="Arial" w:hAnsi="Arial" w:cs="Arial"/>
        </w:rPr>
      </w:pPr>
      <w:r>
        <w:rPr>
          <w:rFonts w:ascii="Arial" w:hAnsi="Arial" w:cs="Arial"/>
        </w:rPr>
        <w:t>&lt;ESMA_QUESTION_MDA_23&gt;</w:t>
      </w:r>
    </w:p>
    <w:p w14:paraId="54A1F784" w14:textId="77777777" w:rsidR="00010773" w:rsidRDefault="00010773" w:rsidP="00010773">
      <w:pPr>
        <w:rPr>
          <w:rFonts w:ascii="Arial" w:hAnsi="Arial" w:cs="Arial"/>
        </w:rPr>
      </w:pPr>
      <w:permStart w:id="1331854606" w:edGrp="everyone"/>
      <w:r>
        <w:rPr>
          <w:rFonts w:ascii="Arial" w:hAnsi="Arial" w:cs="Arial"/>
        </w:rPr>
        <w:t>TYPE YOUR TEXT HERE</w:t>
      </w:r>
      <w:bookmarkStart w:id="1" w:name="_GoBack"/>
      <w:bookmarkEnd w:id="1"/>
    </w:p>
    <w:permEnd w:id="1331854606"/>
    <w:p w14:paraId="64A172AB" w14:textId="77777777" w:rsidR="00010773" w:rsidRDefault="00010773" w:rsidP="00010773">
      <w:pPr>
        <w:rPr>
          <w:rFonts w:ascii="Arial" w:hAnsi="Arial" w:cs="Arial"/>
        </w:rPr>
      </w:pPr>
      <w:r>
        <w:rPr>
          <w:rFonts w:ascii="Arial" w:hAnsi="Arial" w:cs="Arial"/>
        </w:rPr>
        <w:t>&lt;ESMA_QUESTION_MDA_23&gt;</w:t>
      </w:r>
    </w:p>
    <w:p w14:paraId="20B903A8" w14:textId="77777777" w:rsidR="00010773" w:rsidRDefault="00010773" w:rsidP="00010773">
      <w:pPr>
        <w:rPr>
          <w:rFonts w:ascii="Arial" w:hAnsi="Arial" w:cs="Arial"/>
        </w:rPr>
      </w:pPr>
    </w:p>
    <w:p w14:paraId="74CE0F55" w14:textId="77777777" w:rsidR="00010773" w:rsidRDefault="00010773" w:rsidP="00010773">
      <w:pPr>
        <w:pStyle w:val="Questionstyle"/>
        <w:numPr>
          <w:ilvl w:val="0"/>
          <w:numId w:val="9"/>
        </w:numPr>
        <w:spacing w:after="250" w:line="276" w:lineRule="auto"/>
      </w:pPr>
      <w:r w:rsidRPr="000553CD">
        <w:t>: Do you agree that the mandatory contribution from trading venues and APAs to a CTP would favour the establishment of CT?</w:t>
      </w:r>
    </w:p>
    <w:p w14:paraId="202F1EC6" w14:textId="77777777" w:rsidR="00010773" w:rsidRDefault="00010773" w:rsidP="00010773">
      <w:pPr>
        <w:rPr>
          <w:rFonts w:ascii="Arial" w:hAnsi="Arial" w:cs="Arial"/>
        </w:rPr>
      </w:pPr>
      <w:r>
        <w:rPr>
          <w:rFonts w:ascii="Arial" w:hAnsi="Arial" w:cs="Arial"/>
        </w:rPr>
        <w:t>&lt;ESMA_QUESTION_MDA_24&gt;</w:t>
      </w:r>
    </w:p>
    <w:p w14:paraId="4ABC652D" w14:textId="77777777" w:rsidR="00010773" w:rsidRDefault="00010773" w:rsidP="00010773">
      <w:pPr>
        <w:rPr>
          <w:rFonts w:ascii="Arial" w:hAnsi="Arial" w:cs="Arial"/>
        </w:rPr>
      </w:pPr>
      <w:permStart w:id="68295434" w:edGrp="everyone"/>
      <w:r>
        <w:rPr>
          <w:rFonts w:ascii="Arial" w:hAnsi="Arial" w:cs="Arial"/>
        </w:rPr>
        <w:t>TYPE YOUR TEXT HERE</w:t>
      </w:r>
    </w:p>
    <w:permEnd w:id="68295434"/>
    <w:p w14:paraId="3882419F" w14:textId="77777777" w:rsidR="00010773" w:rsidRDefault="00010773" w:rsidP="00010773">
      <w:pPr>
        <w:rPr>
          <w:rFonts w:ascii="Arial" w:hAnsi="Arial" w:cs="Arial"/>
        </w:rPr>
      </w:pPr>
      <w:r>
        <w:rPr>
          <w:rFonts w:ascii="Arial" w:hAnsi="Arial" w:cs="Arial"/>
        </w:rPr>
        <w:t>&lt;ESMA_QUESTION_MDA_24&gt;</w:t>
      </w:r>
    </w:p>
    <w:p w14:paraId="781C352B" w14:textId="77777777" w:rsidR="00010773" w:rsidRDefault="00010773" w:rsidP="00010773">
      <w:pPr>
        <w:rPr>
          <w:rFonts w:ascii="Arial" w:hAnsi="Arial" w:cs="Arial"/>
        </w:rPr>
      </w:pPr>
    </w:p>
    <w:p w14:paraId="6D30AC9A" w14:textId="77777777" w:rsidR="00010773" w:rsidRDefault="00010773" w:rsidP="00010773">
      <w:pPr>
        <w:pStyle w:val="Questionstyle"/>
        <w:numPr>
          <w:ilvl w:val="0"/>
          <w:numId w:val="9"/>
        </w:numPr>
        <w:spacing w:after="250" w:line="276" w:lineRule="auto"/>
      </w:pPr>
      <w:r w:rsidRPr="000553CD">
        <w:t>: Do you have preferences between the option of (i) requiring trading venues and APAs to contribute data to the CT, or, in alternative (ii) setting forth criteria to determine the price that CTPs should pay to TVs and APAs for the data? If so, please explain why.</w:t>
      </w:r>
    </w:p>
    <w:p w14:paraId="7F5A850E" w14:textId="77777777" w:rsidR="00010773" w:rsidRDefault="00010773" w:rsidP="00010773">
      <w:pPr>
        <w:rPr>
          <w:rFonts w:ascii="Arial" w:hAnsi="Arial" w:cs="Arial"/>
        </w:rPr>
      </w:pPr>
      <w:r>
        <w:rPr>
          <w:rFonts w:ascii="Arial" w:hAnsi="Arial" w:cs="Arial"/>
        </w:rPr>
        <w:t>&lt;ESMA_QUESTION_MDA_25&gt;</w:t>
      </w:r>
    </w:p>
    <w:p w14:paraId="4EAF66B1" w14:textId="77777777" w:rsidR="00010773" w:rsidRDefault="00010773" w:rsidP="00010773">
      <w:pPr>
        <w:rPr>
          <w:rFonts w:ascii="Arial" w:hAnsi="Arial" w:cs="Arial"/>
        </w:rPr>
      </w:pPr>
      <w:permStart w:id="198205146" w:edGrp="everyone"/>
      <w:r>
        <w:rPr>
          <w:rFonts w:ascii="Arial" w:hAnsi="Arial" w:cs="Arial"/>
        </w:rPr>
        <w:t>TYPE YOUR TEXT HERE</w:t>
      </w:r>
    </w:p>
    <w:permEnd w:id="198205146"/>
    <w:p w14:paraId="3A0370D7" w14:textId="77777777" w:rsidR="00010773" w:rsidRDefault="00010773" w:rsidP="00010773">
      <w:pPr>
        <w:rPr>
          <w:rFonts w:ascii="Arial" w:hAnsi="Arial" w:cs="Arial"/>
        </w:rPr>
      </w:pPr>
      <w:r>
        <w:rPr>
          <w:rFonts w:ascii="Arial" w:hAnsi="Arial" w:cs="Arial"/>
        </w:rPr>
        <w:t>&lt;ESMA_QUESTION_MDA_25&gt;</w:t>
      </w:r>
    </w:p>
    <w:p w14:paraId="310CA818" w14:textId="77777777" w:rsidR="00010773" w:rsidRDefault="00010773" w:rsidP="00010773">
      <w:pPr>
        <w:rPr>
          <w:rFonts w:ascii="Arial" w:hAnsi="Arial" w:cs="Arial"/>
        </w:rPr>
      </w:pPr>
    </w:p>
    <w:p w14:paraId="4D997F34" w14:textId="77777777" w:rsidR="00010773" w:rsidRDefault="00010773" w:rsidP="00010773">
      <w:pPr>
        <w:pStyle w:val="Questionstyle"/>
        <w:numPr>
          <w:ilvl w:val="0"/>
          <w:numId w:val="9"/>
        </w:numPr>
        <w:spacing w:after="250" w:line="276" w:lineRule="auto"/>
      </w:pPr>
      <w:r w:rsidRPr="002E0F73">
        <w:t>: Do you agree that the mandatory</w:t>
      </w:r>
      <w:r>
        <w:t xml:space="preserve"> consumption</w:t>
      </w:r>
      <w:r w:rsidRPr="002E0F73">
        <w:t xml:space="preserve"> </w:t>
      </w:r>
      <w:r>
        <w:t>c</w:t>
      </w:r>
      <w:r w:rsidRPr="002E0F73">
        <w:t xml:space="preserve">ould favour the establishment of </w:t>
      </w:r>
      <w:r>
        <w:t xml:space="preserve">a </w:t>
      </w:r>
      <w:r w:rsidRPr="002E0F73">
        <w:t>CT?</w:t>
      </w:r>
      <w:r>
        <w:t xml:space="preserve">  If not, please explain your concerns associated with the mandatory consumption.</w:t>
      </w:r>
    </w:p>
    <w:p w14:paraId="14B1C99B" w14:textId="77777777" w:rsidR="00010773" w:rsidRDefault="00010773" w:rsidP="00010773">
      <w:pPr>
        <w:rPr>
          <w:rFonts w:ascii="Arial" w:hAnsi="Arial" w:cs="Arial"/>
        </w:rPr>
      </w:pPr>
      <w:r>
        <w:rPr>
          <w:rFonts w:ascii="Arial" w:hAnsi="Arial" w:cs="Arial"/>
        </w:rPr>
        <w:t>&lt;ESMA_QUESTION_MDA_26&gt;</w:t>
      </w:r>
    </w:p>
    <w:p w14:paraId="038FFF60" w14:textId="77777777" w:rsidR="00010773" w:rsidRDefault="00010773" w:rsidP="00010773">
      <w:pPr>
        <w:rPr>
          <w:rFonts w:ascii="Arial" w:hAnsi="Arial" w:cs="Arial"/>
        </w:rPr>
      </w:pPr>
      <w:permStart w:id="1199266109" w:edGrp="everyone"/>
      <w:r>
        <w:rPr>
          <w:rFonts w:ascii="Arial" w:hAnsi="Arial" w:cs="Arial"/>
        </w:rPr>
        <w:t>TYPE YOUR TEXT HERE</w:t>
      </w:r>
    </w:p>
    <w:permEnd w:id="1199266109"/>
    <w:p w14:paraId="4644C4F7" w14:textId="77777777" w:rsidR="00010773" w:rsidRDefault="00010773" w:rsidP="00010773">
      <w:pPr>
        <w:rPr>
          <w:rFonts w:ascii="Arial" w:hAnsi="Arial" w:cs="Arial"/>
        </w:rPr>
      </w:pPr>
      <w:r>
        <w:rPr>
          <w:rFonts w:ascii="Arial" w:hAnsi="Arial" w:cs="Arial"/>
        </w:rPr>
        <w:t>&lt;ESMA_QUESTION_MDA_26&gt;</w:t>
      </w:r>
    </w:p>
    <w:p w14:paraId="57450F52" w14:textId="77777777" w:rsidR="00010773" w:rsidRDefault="00010773" w:rsidP="00010773">
      <w:pPr>
        <w:rPr>
          <w:rFonts w:ascii="Arial" w:hAnsi="Arial" w:cs="Arial"/>
        </w:rPr>
      </w:pPr>
    </w:p>
    <w:p w14:paraId="0F69A398" w14:textId="77777777" w:rsidR="00010773" w:rsidRDefault="00010773" w:rsidP="00010773">
      <w:pPr>
        <w:pStyle w:val="Questionstyle"/>
        <w:numPr>
          <w:ilvl w:val="0"/>
          <w:numId w:val="9"/>
        </w:numPr>
        <w:spacing w:after="250" w:line="276" w:lineRule="auto"/>
      </w:pPr>
      <w:r w:rsidRPr="000553CD">
        <w:t xml:space="preserve">: </w:t>
      </w:r>
      <w:r>
        <w:t xml:space="preserve">Would mandatory consumption impact other rules in MiFID II and if yes, how? </w:t>
      </w:r>
    </w:p>
    <w:p w14:paraId="62B5B9C9" w14:textId="77777777" w:rsidR="00010773" w:rsidRDefault="00010773" w:rsidP="00010773">
      <w:pPr>
        <w:rPr>
          <w:rFonts w:ascii="Arial" w:hAnsi="Arial" w:cs="Arial"/>
        </w:rPr>
      </w:pPr>
      <w:r>
        <w:rPr>
          <w:rFonts w:ascii="Arial" w:hAnsi="Arial" w:cs="Arial"/>
        </w:rPr>
        <w:t>&lt;ESMA_QUESTION_MDA_27&gt;</w:t>
      </w:r>
    </w:p>
    <w:p w14:paraId="70A53D5E" w14:textId="77777777" w:rsidR="00010773" w:rsidRDefault="00010773" w:rsidP="00010773">
      <w:pPr>
        <w:rPr>
          <w:rFonts w:ascii="Arial" w:hAnsi="Arial" w:cs="Arial"/>
        </w:rPr>
      </w:pPr>
      <w:permStart w:id="1537346215" w:edGrp="everyone"/>
      <w:r>
        <w:rPr>
          <w:rFonts w:ascii="Arial" w:hAnsi="Arial" w:cs="Arial"/>
        </w:rPr>
        <w:t>TYPE YOUR TEXT HERE</w:t>
      </w:r>
    </w:p>
    <w:permEnd w:id="1537346215"/>
    <w:p w14:paraId="0E3027D4" w14:textId="77777777" w:rsidR="00010773" w:rsidRDefault="00010773" w:rsidP="00010773">
      <w:pPr>
        <w:rPr>
          <w:rFonts w:ascii="Arial" w:hAnsi="Arial" w:cs="Arial"/>
        </w:rPr>
      </w:pPr>
      <w:r>
        <w:rPr>
          <w:rFonts w:ascii="Arial" w:hAnsi="Arial" w:cs="Arial"/>
        </w:rPr>
        <w:t>&lt;ESMA_QUESTION_MDA_27&gt;</w:t>
      </w:r>
    </w:p>
    <w:p w14:paraId="68749A0C" w14:textId="77777777" w:rsidR="00010773" w:rsidRDefault="00010773" w:rsidP="00010773">
      <w:pPr>
        <w:rPr>
          <w:rFonts w:ascii="Arial" w:hAnsi="Arial" w:cs="Arial"/>
        </w:rPr>
      </w:pPr>
    </w:p>
    <w:p w14:paraId="5C46BABD" w14:textId="77777777" w:rsidR="00010773" w:rsidRDefault="00010773" w:rsidP="00010773">
      <w:pPr>
        <w:pStyle w:val="Questionstyle"/>
        <w:numPr>
          <w:ilvl w:val="0"/>
          <w:numId w:val="9"/>
        </w:numPr>
        <w:spacing w:after="250" w:line="276" w:lineRule="auto"/>
      </w:pPr>
      <w:r>
        <w:t>: Do you consider it necessary that the CT covers all trading venues and APAs and the whole scope of equity instruments or would you be supportive of limiting the coverage of the CT? Please provide reasons for your preference and explain your preferred approach.</w:t>
      </w:r>
    </w:p>
    <w:p w14:paraId="2076D295" w14:textId="77777777" w:rsidR="00010773" w:rsidRDefault="00010773" w:rsidP="00010773">
      <w:pPr>
        <w:rPr>
          <w:rFonts w:ascii="Arial" w:hAnsi="Arial" w:cs="Arial"/>
        </w:rPr>
      </w:pPr>
      <w:r>
        <w:rPr>
          <w:rFonts w:ascii="Arial" w:hAnsi="Arial" w:cs="Arial"/>
        </w:rPr>
        <w:t>&lt;ESMA_QUESTION_MDA_28&gt;</w:t>
      </w:r>
    </w:p>
    <w:p w14:paraId="09796384" w14:textId="77777777" w:rsidR="00010773" w:rsidRDefault="00010773" w:rsidP="00010773">
      <w:pPr>
        <w:rPr>
          <w:rFonts w:ascii="Arial" w:hAnsi="Arial" w:cs="Arial"/>
        </w:rPr>
      </w:pPr>
      <w:permStart w:id="1911820905" w:edGrp="everyone"/>
      <w:r>
        <w:rPr>
          <w:rFonts w:ascii="Arial" w:hAnsi="Arial" w:cs="Arial"/>
        </w:rPr>
        <w:t>TYPE YOUR TEXT HERE</w:t>
      </w:r>
    </w:p>
    <w:permEnd w:id="1911820905"/>
    <w:p w14:paraId="10EB7A13" w14:textId="77777777" w:rsidR="00010773" w:rsidRDefault="00010773" w:rsidP="00010773">
      <w:pPr>
        <w:rPr>
          <w:rFonts w:ascii="Arial" w:hAnsi="Arial" w:cs="Arial"/>
        </w:rPr>
      </w:pPr>
      <w:r>
        <w:rPr>
          <w:rFonts w:ascii="Arial" w:hAnsi="Arial" w:cs="Arial"/>
        </w:rPr>
        <w:t>&lt;ESMA_QUESTION_MDA_28&gt;</w:t>
      </w:r>
    </w:p>
    <w:p w14:paraId="34B6EA71" w14:textId="77777777" w:rsidR="00010773" w:rsidRDefault="00010773" w:rsidP="00010773">
      <w:pPr>
        <w:rPr>
          <w:rFonts w:ascii="Arial" w:hAnsi="Arial" w:cs="Arial"/>
        </w:rPr>
      </w:pPr>
    </w:p>
    <w:p w14:paraId="453524BE" w14:textId="77777777" w:rsidR="00010773" w:rsidRDefault="00010773" w:rsidP="00010773">
      <w:pPr>
        <w:rPr>
          <w:rFonts w:ascii="Arial" w:hAnsi="Arial" w:cs="Arial"/>
        </w:rPr>
      </w:pPr>
    </w:p>
    <w:p w14:paraId="22CF68AA" w14:textId="77777777" w:rsidR="00010773" w:rsidRDefault="00010773" w:rsidP="00010773">
      <w:pPr>
        <w:pStyle w:val="Questionstyle"/>
        <w:numPr>
          <w:ilvl w:val="0"/>
          <w:numId w:val="9"/>
        </w:numPr>
        <w:spacing w:after="250" w:line="276" w:lineRule="auto"/>
      </w:pPr>
      <w:r w:rsidRPr="000553CD">
        <w:t>: Do you agree with ESMA’s preferred model of real-time CT? If you consider that, on the contrary, the delayed or tape of record CT are preferable, please indicate the reasons of your preference.</w:t>
      </w:r>
    </w:p>
    <w:p w14:paraId="09EEFADB" w14:textId="2B3F8D14" w:rsidR="00010773" w:rsidRDefault="00010773" w:rsidP="00010773">
      <w:pPr>
        <w:rPr>
          <w:rFonts w:ascii="Arial" w:hAnsi="Arial" w:cs="Arial"/>
        </w:rPr>
      </w:pPr>
      <w:r>
        <w:rPr>
          <w:rFonts w:ascii="Arial" w:hAnsi="Arial" w:cs="Arial"/>
        </w:rPr>
        <w:t>&lt;ESMA_QUESTION_MDA_</w:t>
      </w:r>
      <w:r w:rsidR="00440A7A">
        <w:rPr>
          <w:rFonts w:ascii="Arial" w:hAnsi="Arial" w:cs="Arial"/>
        </w:rPr>
        <w:t>29</w:t>
      </w:r>
      <w:r>
        <w:rPr>
          <w:rFonts w:ascii="Arial" w:hAnsi="Arial" w:cs="Arial"/>
        </w:rPr>
        <w:t>&gt;</w:t>
      </w:r>
    </w:p>
    <w:p w14:paraId="301A66C5" w14:textId="77777777" w:rsidR="00010773" w:rsidRDefault="00010773" w:rsidP="00010773">
      <w:pPr>
        <w:rPr>
          <w:rFonts w:ascii="Arial" w:hAnsi="Arial" w:cs="Arial"/>
        </w:rPr>
      </w:pPr>
      <w:permStart w:id="1052057623" w:edGrp="everyone"/>
      <w:r>
        <w:rPr>
          <w:rFonts w:ascii="Arial" w:hAnsi="Arial" w:cs="Arial"/>
        </w:rPr>
        <w:t>TYPE YOUR TEXT HERE</w:t>
      </w:r>
    </w:p>
    <w:permEnd w:id="1052057623"/>
    <w:p w14:paraId="7FE56AC8" w14:textId="4AB7D366" w:rsidR="00010773" w:rsidRDefault="00010773" w:rsidP="00010773">
      <w:pPr>
        <w:rPr>
          <w:rFonts w:ascii="Arial" w:hAnsi="Arial" w:cs="Arial"/>
        </w:rPr>
      </w:pPr>
      <w:r>
        <w:rPr>
          <w:rFonts w:ascii="Arial" w:hAnsi="Arial" w:cs="Arial"/>
        </w:rPr>
        <w:t>&lt;ESMA_QUESTION_MDA_</w:t>
      </w:r>
      <w:r w:rsidR="00440A7A">
        <w:rPr>
          <w:rFonts w:ascii="Arial" w:hAnsi="Arial" w:cs="Arial"/>
        </w:rPr>
        <w:t>29</w:t>
      </w:r>
      <w:r>
        <w:rPr>
          <w:rFonts w:ascii="Arial" w:hAnsi="Arial" w:cs="Arial"/>
        </w:rPr>
        <w:t>&gt;</w:t>
      </w:r>
    </w:p>
    <w:p w14:paraId="1F3E64FB" w14:textId="77777777" w:rsidR="00010773" w:rsidRDefault="00010773" w:rsidP="00010773">
      <w:pPr>
        <w:rPr>
          <w:rFonts w:ascii="Arial" w:hAnsi="Arial" w:cs="Arial"/>
        </w:rPr>
      </w:pPr>
    </w:p>
    <w:p w14:paraId="37B4C16F" w14:textId="77777777" w:rsidR="00010773" w:rsidRDefault="00010773" w:rsidP="00010773">
      <w:pPr>
        <w:pStyle w:val="Questionstyle"/>
        <w:numPr>
          <w:ilvl w:val="0"/>
          <w:numId w:val="9"/>
        </w:numPr>
        <w:spacing w:after="250" w:line="276" w:lineRule="auto"/>
      </w:pPr>
      <w:r>
        <w:lastRenderedPageBreak/>
        <w:t>: Are there any measures (either technical or regulatory) that can be taken in order to mitigate the latency impacts?</w:t>
      </w:r>
    </w:p>
    <w:p w14:paraId="2C6D8768" w14:textId="70F95791" w:rsidR="00010773" w:rsidRDefault="00010773" w:rsidP="00010773">
      <w:pPr>
        <w:rPr>
          <w:rFonts w:ascii="Arial" w:hAnsi="Arial" w:cs="Arial"/>
        </w:rPr>
      </w:pPr>
      <w:r>
        <w:rPr>
          <w:rFonts w:ascii="Arial" w:hAnsi="Arial" w:cs="Arial"/>
        </w:rPr>
        <w:t>&lt;ESMA_QUESTION_MDA_3</w:t>
      </w:r>
      <w:r w:rsidR="00440A7A">
        <w:rPr>
          <w:rFonts w:ascii="Arial" w:hAnsi="Arial" w:cs="Arial"/>
        </w:rPr>
        <w:t>0</w:t>
      </w:r>
      <w:r>
        <w:rPr>
          <w:rFonts w:ascii="Arial" w:hAnsi="Arial" w:cs="Arial"/>
        </w:rPr>
        <w:t>&gt;</w:t>
      </w:r>
    </w:p>
    <w:p w14:paraId="00F07096" w14:textId="77777777" w:rsidR="00010773" w:rsidRDefault="00010773" w:rsidP="00010773">
      <w:pPr>
        <w:rPr>
          <w:rFonts w:ascii="Arial" w:hAnsi="Arial" w:cs="Arial"/>
        </w:rPr>
      </w:pPr>
      <w:permStart w:id="584346855" w:edGrp="everyone"/>
      <w:r>
        <w:rPr>
          <w:rFonts w:ascii="Arial" w:hAnsi="Arial" w:cs="Arial"/>
        </w:rPr>
        <w:t>TYPE YOUR TEXT HERE</w:t>
      </w:r>
    </w:p>
    <w:permEnd w:id="584346855"/>
    <w:p w14:paraId="231BC8C4" w14:textId="4D438EB2" w:rsidR="00010773" w:rsidRDefault="00010773" w:rsidP="00010773">
      <w:pPr>
        <w:rPr>
          <w:rFonts w:ascii="Arial" w:hAnsi="Arial" w:cs="Arial"/>
        </w:rPr>
      </w:pPr>
      <w:r>
        <w:rPr>
          <w:rFonts w:ascii="Arial" w:hAnsi="Arial" w:cs="Arial"/>
        </w:rPr>
        <w:t>&lt;ESMA_QUESTION_MDA_3</w:t>
      </w:r>
      <w:r w:rsidR="00440A7A">
        <w:rPr>
          <w:rFonts w:ascii="Arial" w:hAnsi="Arial" w:cs="Arial"/>
        </w:rPr>
        <w:t>0</w:t>
      </w:r>
      <w:r>
        <w:rPr>
          <w:rFonts w:ascii="Arial" w:hAnsi="Arial" w:cs="Arial"/>
        </w:rPr>
        <w:t>&gt;</w:t>
      </w:r>
    </w:p>
    <w:p w14:paraId="7BF1C95D" w14:textId="77777777" w:rsidR="00010773" w:rsidRDefault="00010773" w:rsidP="00010773">
      <w:pPr>
        <w:rPr>
          <w:rFonts w:ascii="Arial" w:hAnsi="Arial" w:cs="Arial"/>
        </w:rPr>
      </w:pPr>
    </w:p>
    <w:p w14:paraId="05C6E90A" w14:textId="77777777" w:rsidR="00010773" w:rsidRDefault="00010773" w:rsidP="00010773">
      <w:pPr>
        <w:pStyle w:val="Questionstyle"/>
        <w:numPr>
          <w:ilvl w:val="0"/>
          <w:numId w:val="9"/>
        </w:numPr>
        <w:spacing w:after="250" w:line="276" w:lineRule="auto"/>
      </w:pPr>
      <w:r w:rsidRPr="00C50580">
        <w:t xml:space="preserve">: Do you </w:t>
      </w:r>
      <w:r>
        <w:t xml:space="preserve">agree that the CT should be operated on an exclusive basis? To what extent should other entities (e.g. APA or data vendors) be allowed to compete with the CTP? </w:t>
      </w:r>
    </w:p>
    <w:p w14:paraId="3AE6E43F" w14:textId="53AD621C" w:rsidR="00010773" w:rsidRDefault="00010773" w:rsidP="00010773">
      <w:pPr>
        <w:rPr>
          <w:rFonts w:ascii="Arial" w:hAnsi="Arial" w:cs="Arial"/>
        </w:rPr>
      </w:pPr>
      <w:r>
        <w:rPr>
          <w:rFonts w:ascii="Arial" w:hAnsi="Arial" w:cs="Arial"/>
        </w:rPr>
        <w:t>&lt;ESMA_QUESTION_MDA_3</w:t>
      </w:r>
      <w:r w:rsidR="00440A7A">
        <w:rPr>
          <w:rFonts w:ascii="Arial" w:hAnsi="Arial" w:cs="Arial"/>
        </w:rPr>
        <w:t>1</w:t>
      </w:r>
      <w:r>
        <w:rPr>
          <w:rFonts w:ascii="Arial" w:hAnsi="Arial" w:cs="Arial"/>
        </w:rPr>
        <w:t>&gt;</w:t>
      </w:r>
    </w:p>
    <w:p w14:paraId="46CF26E5" w14:textId="77777777" w:rsidR="00010773" w:rsidRDefault="00010773" w:rsidP="00010773">
      <w:pPr>
        <w:rPr>
          <w:rFonts w:ascii="Arial" w:hAnsi="Arial" w:cs="Arial"/>
        </w:rPr>
      </w:pPr>
      <w:permStart w:id="905464300" w:edGrp="everyone"/>
      <w:r>
        <w:rPr>
          <w:rFonts w:ascii="Arial" w:hAnsi="Arial" w:cs="Arial"/>
        </w:rPr>
        <w:t>TYPE YOUR TEXT HERE</w:t>
      </w:r>
    </w:p>
    <w:permEnd w:id="905464300"/>
    <w:p w14:paraId="1413E926" w14:textId="4C7F5BDF" w:rsidR="00010773" w:rsidRDefault="00010773" w:rsidP="00010773">
      <w:pPr>
        <w:rPr>
          <w:rFonts w:ascii="Arial" w:hAnsi="Arial" w:cs="Arial"/>
        </w:rPr>
      </w:pPr>
      <w:r>
        <w:rPr>
          <w:rFonts w:ascii="Arial" w:hAnsi="Arial" w:cs="Arial"/>
        </w:rPr>
        <w:t>&lt;ESMA_QUESTION_MDA_3</w:t>
      </w:r>
      <w:r w:rsidR="00440A7A">
        <w:rPr>
          <w:rFonts w:ascii="Arial" w:hAnsi="Arial" w:cs="Arial"/>
        </w:rPr>
        <w:t>1</w:t>
      </w:r>
      <w:r>
        <w:rPr>
          <w:rFonts w:ascii="Arial" w:hAnsi="Arial" w:cs="Arial"/>
        </w:rPr>
        <w:t>&gt;</w:t>
      </w:r>
    </w:p>
    <w:p w14:paraId="5AE414FE" w14:textId="77777777" w:rsidR="00010773" w:rsidRDefault="00010773" w:rsidP="00010773">
      <w:pPr>
        <w:rPr>
          <w:rFonts w:ascii="Arial" w:hAnsi="Arial" w:cs="Arial"/>
        </w:rPr>
      </w:pPr>
    </w:p>
    <w:p w14:paraId="7B064B55" w14:textId="77777777" w:rsidR="00010773" w:rsidRDefault="00010773" w:rsidP="00010773">
      <w:pPr>
        <w:pStyle w:val="Questionstyle"/>
        <w:numPr>
          <w:ilvl w:val="0"/>
          <w:numId w:val="9"/>
        </w:numPr>
        <w:spacing w:after="250" w:line="276" w:lineRule="auto"/>
      </w:pPr>
      <w:r w:rsidRPr="000553CD">
        <w:t xml:space="preserve">: Should the contract duration of an appointed CTP be limited? If yes, to how many years? </w:t>
      </w:r>
    </w:p>
    <w:p w14:paraId="3B84EDC5" w14:textId="541C458C" w:rsidR="00010773" w:rsidRDefault="00010773" w:rsidP="00010773">
      <w:pPr>
        <w:rPr>
          <w:rFonts w:ascii="Arial" w:hAnsi="Arial" w:cs="Arial"/>
        </w:rPr>
      </w:pPr>
      <w:r>
        <w:rPr>
          <w:rFonts w:ascii="Arial" w:hAnsi="Arial" w:cs="Arial"/>
        </w:rPr>
        <w:t>&lt;ESMA_QUESTION_MDA_3</w:t>
      </w:r>
      <w:r w:rsidR="00440A7A">
        <w:rPr>
          <w:rFonts w:ascii="Arial" w:hAnsi="Arial" w:cs="Arial"/>
        </w:rPr>
        <w:t>2</w:t>
      </w:r>
      <w:r>
        <w:rPr>
          <w:rFonts w:ascii="Arial" w:hAnsi="Arial" w:cs="Arial"/>
        </w:rPr>
        <w:t>&gt;</w:t>
      </w:r>
    </w:p>
    <w:p w14:paraId="75A27C00" w14:textId="77777777" w:rsidR="00010773" w:rsidRDefault="00010773" w:rsidP="00010773">
      <w:pPr>
        <w:rPr>
          <w:rFonts w:ascii="Arial" w:hAnsi="Arial" w:cs="Arial"/>
        </w:rPr>
      </w:pPr>
      <w:permStart w:id="1019550232" w:edGrp="everyone"/>
      <w:r>
        <w:rPr>
          <w:rFonts w:ascii="Arial" w:hAnsi="Arial" w:cs="Arial"/>
        </w:rPr>
        <w:t>TYPE YOUR TEXT HERE</w:t>
      </w:r>
    </w:p>
    <w:permEnd w:id="1019550232"/>
    <w:p w14:paraId="757BF93E" w14:textId="62431C38" w:rsidR="00010773" w:rsidRDefault="00010773" w:rsidP="00010773">
      <w:pPr>
        <w:rPr>
          <w:rFonts w:ascii="Arial" w:hAnsi="Arial" w:cs="Arial"/>
        </w:rPr>
      </w:pPr>
      <w:r>
        <w:rPr>
          <w:rFonts w:ascii="Arial" w:hAnsi="Arial" w:cs="Arial"/>
        </w:rPr>
        <w:t>&lt;ESMA_QUESTION_MDA_3</w:t>
      </w:r>
      <w:r w:rsidR="00440A7A">
        <w:rPr>
          <w:rFonts w:ascii="Arial" w:hAnsi="Arial" w:cs="Arial"/>
        </w:rPr>
        <w:t>2</w:t>
      </w:r>
      <w:r>
        <w:rPr>
          <w:rFonts w:ascii="Arial" w:hAnsi="Arial" w:cs="Arial"/>
        </w:rPr>
        <w:t>&gt;</w:t>
      </w:r>
    </w:p>
    <w:p w14:paraId="3015B96F" w14:textId="77777777" w:rsidR="00010773" w:rsidRDefault="00010773" w:rsidP="00010773">
      <w:pPr>
        <w:rPr>
          <w:rFonts w:ascii="Arial" w:hAnsi="Arial" w:cs="Arial"/>
        </w:rPr>
      </w:pPr>
    </w:p>
    <w:p w14:paraId="4C779F2E" w14:textId="77777777" w:rsidR="00010773" w:rsidRDefault="00010773" w:rsidP="00010773">
      <w:pPr>
        <w:pStyle w:val="Questionstyle"/>
        <w:numPr>
          <w:ilvl w:val="0"/>
          <w:numId w:val="9"/>
        </w:numPr>
        <w:spacing w:after="250" w:line="276" w:lineRule="auto"/>
      </w:pPr>
      <w:r>
        <w:t>:</w:t>
      </w:r>
      <w:r w:rsidRPr="000553CD">
        <w:t xml:space="preserve"> </w:t>
      </w:r>
      <w:r>
        <w:t>P</w:t>
      </w:r>
      <w:r w:rsidRPr="000553CD">
        <w:t>lease indicate what would be, in your view and on the basis of your experience with TVs and data vendors, a fair monthly or annual fee to be charged by a CTP for the real-time consolidation per user?</w:t>
      </w:r>
    </w:p>
    <w:p w14:paraId="242288F8" w14:textId="341C480B" w:rsidR="00010773" w:rsidRDefault="00010773" w:rsidP="00010773">
      <w:pPr>
        <w:rPr>
          <w:rFonts w:ascii="Arial" w:hAnsi="Arial" w:cs="Arial"/>
        </w:rPr>
      </w:pPr>
      <w:r>
        <w:rPr>
          <w:rFonts w:ascii="Arial" w:hAnsi="Arial" w:cs="Arial"/>
        </w:rPr>
        <w:t>&lt;ESMA_QUESTION_MDA_3</w:t>
      </w:r>
      <w:r w:rsidR="00440A7A">
        <w:rPr>
          <w:rFonts w:ascii="Arial" w:hAnsi="Arial" w:cs="Arial"/>
        </w:rPr>
        <w:t>3</w:t>
      </w:r>
      <w:r>
        <w:rPr>
          <w:rFonts w:ascii="Arial" w:hAnsi="Arial" w:cs="Arial"/>
        </w:rPr>
        <w:t>&gt;</w:t>
      </w:r>
    </w:p>
    <w:p w14:paraId="5BED6317" w14:textId="77777777" w:rsidR="00010773" w:rsidRDefault="00010773" w:rsidP="00010773">
      <w:pPr>
        <w:rPr>
          <w:rFonts w:ascii="Arial" w:hAnsi="Arial" w:cs="Arial"/>
        </w:rPr>
      </w:pPr>
      <w:permStart w:id="1374687207" w:edGrp="everyone"/>
      <w:r>
        <w:rPr>
          <w:rFonts w:ascii="Arial" w:hAnsi="Arial" w:cs="Arial"/>
        </w:rPr>
        <w:t>TYPE YOUR TEXT HERE</w:t>
      </w:r>
    </w:p>
    <w:permEnd w:id="1374687207"/>
    <w:p w14:paraId="3CFF50C2" w14:textId="170F8C4B" w:rsidR="00010773" w:rsidRDefault="00010773" w:rsidP="00010773">
      <w:pPr>
        <w:rPr>
          <w:rFonts w:ascii="Arial" w:hAnsi="Arial" w:cs="Arial"/>
        </w:rPr>
      </w:pPr>
      <w:r>
        <w:rPr>
          <w:rFonts w:ascii="Arial" w:hAnsi="Arial" w:cs="Arial"/>
        </w:rPr>
        <w:t>&lt;ESMA_QUESTION_MDA_3</w:t>
      </w:r>
      <w:r w:rsidR="00440A7A">
        <w:rPr>
          <w:rFonts w:ascii="Arial" w:hAnsi="Arial" w:cs="Arial"/>
        </w:rPr>
        <w:t>3</w:t>
      </w:r>
      <w:r>
        <w:rPr>
          <w:rFonts w:ascii="Arial" w:hAnsi="Arial" w:cs="Arial"/>
        </w:rPr>
        <w:t>&gt;</w:t>
      </w:r>
    </w:p>
    <w:p w14:paraId="29C9EF6E" w14:textId="77777777" w:rsidR="00010773" w:rsidRDefault="00010773" w:rsidP="00010773">
      <w:pPr>
        <w:rPr>
          <w:rFonts w:ascii="Arial" w:hAnsi="Arial" w:cs="Arial"/>
        </w:rPr>
      </w:pPr>
    </w:p>
    <w:p w14:paraId="42F31758" w14:textId="77777777" w:rsidR="00010773" w:rsidRDefault="00010773" w:rsidP="00010773">
      <w:pPr>
        <w:pStyle w:val="Questionstyle"/>
        <w:numPr>
          <w:ilvl w:val="0"/>
          <w:numId w:val="9"/>
        </w:numPr>
        <w:spacing w:after="250" w:line="276" w:lineRule="auto"/>
      </w:pPr>
      <w:r w:rsidRPr="000553CD">
        <w:t>: Would you agree with the abovementioned model for the CT to charge for the provision of consolidated date and redistribute part of the revenues to contributing entities? If not please explain.</w:t>
      </w:r>
    </w:p>
    <w:p w14:paraId="02D35048" w14:textId="6E1A1EBB" w:rsidR="00010773" w:rsidRDefault="00010773" w:rsidP="00010773">
      <w:pPr>
        <w:rPr>
          <w:rFonts w:ascii="Arial" w:hAnsi="Arial" w:cs="Arial"/>
        </w:rPr>
      </w:pPr>
      <w:r>
        <w:rPr>
          <w:rFonts w:ascii="Arial" w:hAnsi="Arial" w:cs="Arial"/>
        </w:rPr>
        <w:t>&lt;ESMA_QUESTION_MDA_3</w:t>
      </w:r>
      <w:r w:rsidR="00440A7A">
        <w:rPr>
          <w:rFonts w:ascii="Arial" w:hAnsi="Arial" w:cs="Arial"/>
        </w:rPr>
        <w:t>4</w:t>
      </w:r>
      <w:r>
        <w:rPr>
          <w:rFonts w:ascii="Arial" w:hAnsi="Arial" w:cs="Arial"/>
        </w:rPr>
        <w:t>&gt;</w:t>
      </w:r>
    </w:p>
    <w:p w14:paraId="7FBB8E4E" w14:textId="77777777" w:rsidR="00010773" w:rsidRDefault="00010773" w:rsidP="00010773">
      <w:pPr>
        <w:rPr>
          <w:rFonts w:ascii="Arial" w:hAnsi="Arial" w:cs="Arial"/>
        </w:rPr>
      </w:pPr>
      <w:permStart w:id="1067719572" w:edGrp="everyone"/>
      <w:r>
        <w:rPr>
          <w:rFonts w:ascii="Arial" w:hAnsi="Arial" w:cs="Arial"/>
        </w:rPr>
        <w:t>TYPE YOUR TEXT HERE</w:t>
      </w:r>
    </w:p>
    <w:permEnd w:id="1067719572"/>
    <w:p w14:paraId="594F305C" w14:textId="2BFAD2AC" w:rsidR="00010773" w:rsidRDefault="00010773" w:rsidP="00010773">
      <w:pPr>
        <w:rPr>
          <w:rFonts w:ascii="Arial" w:hAnsi="Arial" w:cs="Arial"/>
        </w:rPr>
      </w:pPr>
      <w:r>
        <w:rPr>
          <w:rFonts w:ascii="Arial" w:hAnsi="Arial" w:cs="Arial"/>
        </w:rPr>
        <w:t>&lt;ESMA_QUESTION_MDA_3</w:t>
      </w:r>
      <w:r w:rsidR="00440A7A">
        <w:rPr>
          <w:rFonts w:ascii="Arial" w:hAnsi="Arial" w:cs="Arial"/>
        </w:rPr>
        <w:t>4</w:t>
      </w:r>
      <w:r>
        <w:rPr>
          <w:rFonts w:ascii="Arial" w:hAnsi="Arial" w:cs="Arial"/>
        </w:rPr>
        <w:t>&gt;</w:t>
      </w:r>
    </w:p>
    <w:p w14:paraId="4DFF2B16" w14:textId="77777777" w:rsidR="00010773" w:rsidRDefault="00010773" w:rsidP="00010773">
      <w:pPr>
        <w:rPr>
          <w:rFonts w:ascii="Arial" w:hAnsi="Arial" w:cs="Arial"/>
        </w:rPr>
      </w:pPr>
    </w:p>
    <w:p w14:paraId="5124D9E3" w14:textId="77777777" w:rsidR="00010773" w:rsidRDefault="00010773" w:rsidP="00010773">
      <w:pPr>
        <w:pStyle w:val="Questionstyle"/>
        <w:numPr>
          <w:ilvl w:val="0"/>
          <w:numId w:val="9"/>
        </w:numPr>
        <w:spacing w:after="250" w:line="276" w:lineRule="auto"/>
      </w:pPr>
      <w:r w:rsidRPr="00713393">
        <w:t xml:space="preserve">: How would Brexit impact the establishment of a CT? Would an EU27 CTP consolidating only EU27 transactions be of added value or would a CT that lacks UK data not be perceived as attractive? </w:t>
      </w:r>
    </w:p>
    <w:p w14:paraId="0DC7ACB7" w14:textId="12FD7051" w:rsidR="00010773" w:rsidRDefault="00010773" w:rsidP="00010773">
      <w:pPr>
        <w:rPr>
          <w:rFonts w:ascii="Arial" w:hAnsi="Arial" w:cs="Arial"/>
        </w:rPr>
      </w:pPr>
      <w:r>
        <w:rPr>
          <w:rFonts w:ascii="Arial" w:hAnsi="Arial" w:cs="Arial"/>
        </w:rPr>
        <w:t>&lt;ESMA_QUESTION_MDA_3</w:t>
      </w:r>
      <w:r w:rsidR="00440A7A">
        <w:rPr>
          <w:rFonts w:ascii="Arial" w:hAnsi="Arial" w:cs="Arial"/>
        </w:rPr>
        <w:t>5</w:t>
      </w:r>
      <w:r>
        <w:rPr>
          <w:rFonts w:ascii="Arial" w:hAnsi="Arial" w:cs="Arial"/>
        </w:rPr>
        <w:t>&gt;</w:t>
      </w:r>
    </w:p>
    <w:p w14:paraId="40399464" w14:textId="77777777" w:rsidR="00010773" w:rsidRDefault="00010773" w:rsidP="00010773">
      <w:pPr>
        <w:rPr>
          <w:rFonts w:ascii="Arial" w:hAnsi="Arial" w:cs="Arial"/>
        </w:rPr>
      </w:pPr>
      <w:permStart w:id="850608286" w:edGrp="everyone"/>
      <w:r>
        <w:rPr>
          <w:rFonts w:ascii="Arial" w:hAnsi="Arial" w:cs="Arial"/>
        </w:rPr>
        <w:t>TYPE YOUR TEXT HERE</w:t>
      </w:r>
    </w:p>
    <w:permEnd w:id="850608286"/>
    <w:p w14:paraId="7BFE84BC" w14:textId="374FE178" w:rsidR="00010773" w:rsidRDefault="00010773" w:rsidP="00010773">
      <w:pPr>
        <w:rPr>
          <w:rFonts w:ascii="Arial" w:hAnsi="Arial" w:cs="Arial"/>
        </w:rPr>
      </w:pPr>
      <w:r>
        <w:rPr>
          <w:rFonts w:ascii="Arial" w:hAnsi="Arial" w:cs="Arial"/>
        </w:rPr>
        <w:t>&lt;ESMA_QUESTION_MDA_3</w:t>
      </w:r>
      <w:r w:rsidR="00440A7A">
        <w:rPr>
          <w:rFonts w:ascii="Arial" w:hAnsi="Arial" w:cs="Arial"/>
        </w:rPr>
        <w:t>5</w:t>
      </w:r>
      <w:r>
        <w:rPr>
          <w:rFonts w:ascii="Arial" w:hAnsi="Arial" w:cs="Arial"/>
        </w:rPr>
        <w:t>&gt;</w:t>
      </w:r>
    </w:p>
    <w:p w14:paraId="6E371A47" w14:textId="77777777" w:rsidR="00010773" w:rsidRDefault="00010773" w:rsidP="00010773">
      <w:pPr>
        <w:rPr>
          <w:rFonts w:ascii="Arial" w:hAnsi="Arial" w:cs="Arial"/>
        </w:rPr>
      </w:pPr>
    </w:p>
    <w:p w14:paraId="52F80AE8" w14:textId="77777777" w:rsidR="00010773" w:rsidRDefault="00010773" w:rsidP="00010773">
      <w:pPr>
        <w:pStyle w:val="Questionstyle"/>
        <w:numPr>
          <w:ilvl w:val="0"/>
          <w:numId w:val="9"/>
        </w:numPr>
        <w:spacing w:after="250" w:line="276" w:lineRule="auto"/>
      </w:pPr>
      <w:r w:rsidRPr="00713393">
        <w:t xml:space="preserve">: In your view, how would an EU27 CT impact the level playing field between the EU27 and the UK? Please explain. </w:t>
      </w:r>
    </w:p>
    <w:p w14:paraId="10C73C87" w14:textId="4FF9F007" w:rsidR="00010773" w:rsidRDefault="00010773" w:rsidP="00010773">
      <w:pPr>
        <w:rPr>
          <w:rFonts w:ascii="Arial" w:hAnsi="Arial" w:cs="Arial"/>
        </w:rPr>
      </w:pPr>
      <w:r>
        <w:rPr>
          <w:rFonts w:ascii="Arial" w:hAnsi="Arial" w:cs="Arial"/>
        </w:rPr>
        <w:lastRenderedPageBreak/>
        <w:t>&lt;ESMA_QUESTION_MDA_3</w:t>
      </w:r>
      <w:r w:rsidR="00440A7A">
        <w:rPr>
          <w:rFonts w:ascii="Arial" w:hAnsi="Arial" w:cs="Arial"/>
        </w:rPr>
        <w:t>6</w:t>
      </w:r>
      <w:r>
        <w:rPr>
          <w:rFonts w:ascii="Arial" w:hAnsi="Arial" w:cs="Arial"/>
        </w:rPr>
        <w:t>&gt;</w:t>
      </w:r>
    </w:p>
    <w:p w14:paraId="4669BD24" w14:textId="77777777" w:rsidR="00010773" w:rsidRDefault="00010773" w:rsidP="00010773">
      <w:pPr>
        <w:rPr>
          <w:rFonts w:ascii="Arial" w:hAnsi="Arial" w:cs="Arial"/>
        </w:rPr>
      </w:pPr>
      <w:permStart w:id="1640906000" w:edGrp="everyone"/>
      <w:r>
        <w:rPr>
          <w:rFonts w:ascii="Arial" w:hAnsi="Arial" w:cs="Arial"/>
        </w:rPr>
        <w:t>TYPE YOUR TEXT HERE</w:t>
      </w:r>
    </w:p>
    <w:permEnd w:id="1640906000"/>
    <w:p w14:paraId="6189ED76" w14:textId="62F2A5AA" w:rsidR="00010773" w:rsidRDefault="00010773" w:rsidP="00010773">
      <w:pPr>
        <w:rPr>
          <w:rFonts w:ascii="Arial" w:hAnsi="Arial" w:cs="Arial"/>
        </w:rPr>
      </w:pPr>
      <w:r>
        <w:rPr>
          <w:rFonts w:ascii="Arial" w:hAnsi="Arial" w:cs="Arial"/>
        </w:rPr>
        <w:t>&lt;ESMA_QUESTION_MDA_3</w:t>
      </w:r>
      <w:r w:rsidR="00440A7A">
        <w:rPr>
          <w:rFonts w:ascii="Arial" w:hAnsi="Arial" w:cs="Arial"/>
        </w:rPr>
        <w:t>6</w:t>
      </w:r>
      <w:r>
        <w:rPr>
          <w:rFonts w:ascii="Arial" w:hAnsi="Arial" w:cs="Arial"/>
        </w:rPr>
        <w:t>&gt;</w:t>
      </w:r>
    </w:p>
    <w:p w14:paraId="0367AA7A" w14:textId="77777777" w:rsidR="00010773" w:rsidRDefault="00010773" w:rsidP="00010773">
      <w:pPr>
        <w:rPr>
          <w:rFonts w:ascii="Arial" w:hAnsi="Arial" w:cs="Arial"/>
        </w:rPr>
      </w:pPr>
    </w:p>
    <w:p w14:paraId="3B03BF4C" w14:textId="77777777" w:rsidR="00010773" w:rsidRPr="007B52B2" w:rsidRDefault="00010773" w:rsidP="00010773">
      <w:pPr>
        <w:rPr>
          <w:rFonts w:ascii="Arial" w:hAnsi="Arial" w:cs="Arial"/>
        </w:rPr>
      </w:pPr>
    </w:p>
    <w:bookmarkEnd w:id="0"/>
    <w:p w14:paraId="4EE539DC" w14:textId="77777777" w:rsidR="00010773" w:rsidRDefault="00010773" w:rsidP="00C1698A">
      <w:pPr>
        <w:spacing w:line="276" w:lineRule="auto"/>
        <w:rPr>
          <w:rFonts w:asciiTheme="minorHAnsi" w:hAnsiTheme="minorHAnsi" w:cstheme="minorHAnsi"/>
          <w:b/>
          <w:sz w:val="28"/>
          <w:szCs w:val="28"/>
        </w:rPr>
      </w:pPr>
    </w:p>
    <w:sectPr w:rsidR="00010773" w:rsidSect="00C85C8B">
      <w:headerReference w:type="default" r:id="rId22"/>
      <w:footerReference w:type="default" r:id="rId23"/>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BF72DE" w14:textId="77777777" w:rsidR="003540A1" w:rsidRDefault="003540A1" w:rsidP="007E7997">
      <w:r>
        <w:separator/>
      </w:r>
    </w:p>
  </w:endnote>
  <w:endnote w:type="continuationSeparator" w:id="0">
    <w:p w14:paraId="587429CA" w14:textId="77777777" w:rsidR="003540A1" w:rsidRDefault="003540A1" w:rsidP="007E7997">
      <w:r>
        <w:continuationSeparator/>
      </w:r>
    </w:p>
  </w:endnote>
  <w:endnote w:type="continuationNotice" w:id="1">
    <w:p w14:paraId="2ED5593B" w14:textId="77777777" w:rsidR="003540A1" w:rsidRDefault="003540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4752671"/>
      <w:docPartObj>
        <w:docPartGallery w:val="Page Numbers (Bottom of Page)"/>
        <w:docPartUnique/>
      </w:docPartObj>
    </w:sdtPr>
    <w:sdtEndPr>
      <w:rPr>
        <w:noProof/>
      </w:rPr>
    </w:sdtEndPr>
    <w:sdtContent>
      <w:p w14:paraId="0CF5505D" w14:textId="212D7D4F" w:rsidR="00E36813" w:rsidRDefault="00E36813">
        <w:pPr>
          <w:pStyle w:val="Footer"/>
          <w:jc w:val="center"/>
        </w:pPr>
        <w:r>
          <w:fldChar w:fldCharType="begin"/>
        </w:r>
        <w:r>
          <w:instrText xml:space="preserve"> PAGE   \* MERGEFORMAT </w:instrText>
        </w:r>
        <w:r>
          <w:fldChar w:fldCharType="separate"/>
        </w:r>
        <w:r w:rsidR="00C85C8B">
          <w:rPr>
            <w:noProof/>
          </w:rPr>
          <w:t>3</w:t>
        </w:r>
        <w:r>
          <w:rPr>
            <w:noProof/>
          </w:rPr>
          <w:fldChar w:fldCharType="end"/>
        </w:r>
      </w:p>
    </w:sdtContent>
  </w:sdt>
  <w:p w14:paraId="3A18C8B1" w14:textId="77777777" w:rsidR="00E36813" w:rsidRDefault="00E368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2F3915" w14:textId="0282C8DD" w:rsidR="00E36813" w:rsidRDefault="00E36813" w:rsidP="007A160F">
    <w:pPr>
      <w:pStyle w:val="Footer"/>
    </w:pPr>
    <w:r>
      <w:rPr>
        <w:rFonts w:asciiTheme="majorHAnsi" w:hAnsiTheme="majorHAnsi"/>
        <w:color w:val="FFFFFF" w:themeColor="background1"/>
      </w:rPr>
      <w:tab/>
    </w:r>
    <w:r>
      <w:rPr>
        <w:rFonts w:asciiTheme="majorHAnsi" w:hAnsiTheme="majorHAnsi"/>
        <w:color w:val="FFFFFF" w:themeColor="background1"/>
      </w:rPr>
      <w:tab/>
    </w:r>
    <w:r w:rsidR="002C0F78">
      <w:rPr>
        <w:rFonts w:asciiTheme="majorHAnsi" w:hAnsiTheme="majorHAnsi"/>
        <w:color w:val="FFFFFF" w:themeColor="background1"/>
      </w:rPr>
      <w:t>12</w:t>
    </w:r>
    <w:r w:rsidR="00AB6157">
      <w:rPr>
        <w:rFonts w:asciiTheme="majorHAnsi" w:hAnsiTheme="majorHAnsi"/>
        <w:color w:val="FFFFFF" w:themeColor="background1"/>
      </w:rPr>
      <w:t xml:space="preserve"> </w:t>
    </w:r>
    <w:r w:rsidR="00010773">
      <w:rPr>
        <w:rFonts w:asciiTheme="majorHAnsi" w:hAnsiTheme="majorHAnsi"/>
        <w:color w:val="FFFFFF" w:themeColor="background1"/>
      </w:rPr>
      <w:t>July</w:t>
    </w:r>
    <w:r w:rsidR="00AB6157">
      <w:rPr>
        <w:rFonts w:asciiTheme="majorHAnsi" w:hAnsiTheme="majorHAnsi"/>
        <w:color w:val="FFFFFF" w:themeColor="background1"/>
      </w:rPr>
      <w:t xml:space="preserve"> 2019</w:t>
    </w:r>
    <w:r w:rsidR="00FF6930">
      <w:rPr>
        <w:rFonts w:asciiTheme="majorHAnsi" w:hAnsiTheme="majorHAnsi"/>
        <w:color w:val="FFFFFF" w:themeColor="background1"/>
      </w:rPr>
      <w:t xml:space="preserve"> </w:t>
    </w:r>
    <w:r w:rsidR="00F76B68" w:rsidRPr="00F76B68">
      <w:rPr>
        <w:rFonts w:asciiTheme="majorHAnsi" w:hAnsiTheme="majorHAnsi"/>
        <w:color w:val="FFFFFF" w:themeColor="background1"/>
      </w:rPr>
      <w:t>ESMA70-156-1471</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3752247"/>
      <w:docPartObj>
        <w:docPartGallery w:val="Page Numbers (Bottom of Page)"/>
        <w:docPartUnique/>
      </w:docPartObj>
    </w:sdtPr>
    <w:sdtEndPr>
      <w:rPr>
        <w:noProof/>
      </w:rPr>
    </w:sdtEndPr>
    <w:sdtContent>
      <w:p w14:paraId="4C9B3DBF" w14:textId="75510262" w:rsidR="00E36813" w:rsidRDefault="00E36813">
        <w:pPr>
          <w:pStyle w:val="Footer"/>
          <w:jc w:val="center"/>
        </w:pPr>
        <w:r>
          <w:fldChar w:fldCharType="begin"/>
        </w:r>
        <w:r>
          <w:instrText xml:space="preserve"> PAGE   \* MERGEFORMAT </w:instrText>
        </w:r>
        <w:r>
          <w:fldChar w:fldCharType="separate"/>
        </w:r>
        <w:r w:rsidR="004A2DA1">
          <w:rPr>
            <w:noProof/>
          </w:rPr>
          <w:t>11</w:t>
        </w:r>
        <w:r>
          <w:rPr>
            <w:noProof/>
          </w:rPr>
          <w:fldChar w:fldCharType="end"/>
        </w:r>
      </w:p>
    </w:sdtContent>
  </w:sdt>
  <w:p w14:paraId="5EAB6EC7" w14:textId="1F85019A" w:rsidR="00E36813" w:rsidRDefault="00E36813" w:rsidP="00FB24ED">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068D8E" w14:textId="77777777" w:rsidR="003540A1" w:rsidRDefault="003540A1" w:rsidP="007E7997">
      <w:r>
        <w:separator/>
      </w:r>
    </w:p>
  </w:footnote>
  <w:footnote w:type="continuationSeparator" w:id="0">
    <w:p w14:paraId="596AFE84" w14:textId="77777777" w:rsidR="003540A1" w:rsidRDefault="003540A1" w:rsidP="007E7997">
      <w:r>
        <w:continuationSeparator/>
      </w:r>
    </w:p>
  </w:footnote>
  <w:footnote w:type="continuationNotice" w:id="1">
    <w:p w14:paraId="0205ED56" w14:textId="77777777" w:rsidR="003540A1" w:rsidRDefault="003540A1"/>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2956F7" w14:textId="77777777" w:rsidR="00E36813" w:rsidRDefault="00E36813">
    <w:pPr>
      <w:pStyle w:val="Header"/>
    </w:pPr>
  </w:p>
  <w:p w14:paraId="59FA3C9D" w14:textId="77777777" w:rsidR="00E36813" w:rsidRDefault="00E368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391035" w14:textId="77777777" w:rsidR="00E36813" w:rsidRDefault="00E36813">
    <w:pPr>
      <w:pStyle w:val="Header"/>
    </w:pPr>
    <w:r>
      <w:rPr>
        <w:noProof/>
      </w:rPr>
      <w:drawing>
        <wp:anchor distT="0" distB="0" distL="114300" distR="114300" simplePos="0" relativeHeight="251658752" behindDoc="0" locked="0" layoutInCell="1" allowOverlap="1" wp14:anchorId="4D6D79BE" wp14:editId="7BE45F50">
          <wp:simplePos x="0" y="0"/>
          <wp:positionH relativeFrom="page">
            <wp:posOffset>366395</wp:posOffset>
          </wp:positionH>
          <wp:positionV relativeFrom="page">
            <wp:posOffset>372745</wp:posOffset>
          </wp:positionV>
          <wp:extent cx="2209800" cy="904875"/>
          <wp:effectExtent l="0" t="0" r="0" b="9525"/>
          <wp:wrapNone/>
          <wp:docPr id="5" name="Picture 5"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728" behindDoc="1" locked="0" layoutInCell="1" allowOverlap="1" wp14:anchorId="0329727B" wp14:editId="68199A3E">
          <wp:simplePos x="0" y="0"/>
          <wp:positionH relativeFrom="page">
            <wp:align>right</wp:align>
          </wp:positionH>
          <wp:positionV relativeFrom="page">
            <wp:align>bottom</wp:align>
          </wp:positionV>
          <wp:extent cx="7560310" cy="6800850"/>
          <wp:effectExtent l="0" t="0" r="2540" b="0"/>
          <wp:wrapNone/>
          <wp:docPr id="9" name="Picture 9"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AB6EC4" w14:textId="5E62980F" w:rsidR="00E36813" w:rsidRDefault="00E36813" w:rsidP="00B50534">
    <w:pPr>
      <w:pStyle w:val="Header"/>
      <w:jc w:val="right"/>
      <w:rPr>
        <w:b/>
        <w:color w:val="FF0000"/>
      </w:rPr>
    </w:pPr>
    <w:r w:rsidRPr="008D5F86">
      <w:rPr>
        <w:rFonts w:ascii="Arial" w:hAnsi="Arial" w:cs="Arial"/>
        <w:noProof/>
      </w:rPr>
      <mc:AlternateContent>
        <mc:Choice Requires="wps">
          <w:drawing>
            <wp:anchor distT="0" distB="0" distL="114300" distR="114300" simplePos="0" relativeHeight="251656704" behindDoc="0" locked="0" layoutInCell="1" allowOverlap="1" wp14:anchorId="5EAB6ECC" wp14:editId="5EAB6ECD">
              <wp:simplePos x="0" y="0"/>
              <wp:positionH relativeFrom="page">
                <wp:posOffset>1594061</wp:posOffset>
              </wp:positionH>
              <wp:positionV relativeFrom="page">
                <wp:posOffset>461010</wp:posOffset>
              </wp:positionV>
              <wp:extent cx="0" cy="558165"/>
              <wp:effectExtent l="14605" t="12065" r="13970" b="1079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3EBDC9A4" id="Line 16"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25.5pt,36.3pt" to="125.5pt,8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" strokecolor="#283583" strokeweight="1pt">
              <w10:wrap anchorx="page" anchory="page"/>
            </v:line>
          </w:pict>
        </mc:Fallback>
      </mc:AlternateContent>
    </w:r>
  </w:p>
  <w:p w14:paraId="5EAB6EC5" w14:textId="74FAFBAA" w:rsidR="00E36813" w:rsidRPr="00D13661" w:rsidRDefault="00E36813" w:rsidP="00B50534">
    <w:pPr>
      <w:pStyle w:val="Header"/>
      <w:jc w:val="right"/>
      <w:rPr>
        <w:rFonts w:asciiTheme="minorHAnsi" w:hAnsiTheme="minorHAnsi" w:cstheme="minorHAnsi"/>
        <w:color w:val="2F5496" w:themeColor="accent5" w:themeShade="BF"/>
        <w:sz w:val="20"/>
      </w:rPr>
    </w:pPr>
    <w:r w:rsidRPr="00D13661">
      <w:rPr>
        <w:rFonts w:asciiTheme="minorHAnsi" w:hAnsiTheme="minorHAnsi" w:cstheme="minorHAnsi"/>
        <w:noProof/>
        <w:color w:val="2F5496" w:themeColor="accent5" w:themeShade="BF"/>
        <w:sz w:val="20"/>
      </w:rPr>
      <w:drawing>
        <wp:anchor distT="0" distB="0" distL="114300" distR="114300" simplePos="0" relativeHeight="251655680" behindDoc="0" locked="0" layoutInCell="1" allowOverlap="1" wp14:anchorId="5EAB6ECE" wp14:editId="5EAB6ECF">
          <wp:simplePos x="0" y="0"/>
          <wp:positionH relativeFrom="page">
            <wp:posOffset>899795</wp:posOffset>
          </wp:positionH>
          <wp:positionV relativeFrom="page">
            <wp:posOffset>448945</wp:posOffset>
          </wp:positionV>
          <wp:extent cx="561975" cy="561975"/>
          <wp:effectExtent l="0" t="0" r="9525" b="9525"/>
          <wp:wrapNone/>
          <wp:docPr id="4" name="Picture 4"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pic:spPr>
              </pic:pic>
            </a:graphicData>
          </a:graphic>
          <wp14:sizeRelH relativeFrom="page">
            <wp14:pctWidth>0</wp14:pctWidth>
          </wp14:sizeRelH>
          <wp14:sizeRelV relativeFrom="page">
            <wp14:pctHeight>0</wp14:pctHeight>
          </wp14:sizeRelV>
        </wp:anchor>
      </w:drawing>
    </w:r>
    <w:r w:rsidRPr="00D13661">
      <w:rPr>
        <w:rFonts w:asciiTheme="minorHAnsi" w:hAnsiTheme="minorHAnsi" w:cstheme="minorHAnsi"/>
        <w:color w:val="2F5496" w:themeColor="accent5" w:themeShade="BF"/>
        <w:sz w:val="20"/>
      </w:rPr>
      <w:t>ESMA REGULAR USE</w:t>
    </w:r>
  </w:p>
  <w:p w14:paraId="276D8625" w14:textId="77777777" w:rsidR="00E36813" w:rsidRPr="00C3170E" w:rsidRDefault="00E36813" w:rsidP="00B50534">
    <w:pPr>
      <w:pStyle w:val="Header"/>
      <w:jc w:val="right"/>
      <w:rPr>
        <w:color w:val="2F5496" w:themeColor="accent5" w:themeShade="BF"/>
        <w:sz w:val="20"/>
      </w:rPr>
    </w:pPr>
  </w:p>
  <w:p w14:paraId="5EAB6EC6" w14:textId="77777777" w:rsidR="00E36813" w:rsidRPr="00B50534" w:rsidRDefault="00E36813" w:rsidP="00B50534">
    <w:pPr>
      <w:pStyle w:val="Header"/>
      <w:jc w:val="right"/>
      <w:rPr>
        <w:b/>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F0D22"/>
    <w:multiLevelType w:val="hybridMultilevel"/>
    <w:tmpl w:val="CFD48B9A"/>
    <w:lvl w:ilvl="0" w:tplc="0D862A20">
      <w:start w:val="1"/>
      <w:numFmt w:val="bullet"/>
      <w:pStyle w:val="ListParagraph"/>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 w15:restartNumberingAfterBreak="0">
    <w:nsid w:val="28806DE5"/>
    <w:multiLevelType w:val="multilevel"/>
    <w:tmpl w:val="7F2AD2EE"/>
    <w:lvl w:ilvl="0">
      <w:start w:val="1"/>
      <w:numFmt w:val="decimal"/>
      <w:pStyle w:val="Title1"/>
      <w:lvlText w:val="%1."/>
      <w:lvlJc w:val="left"/>
      <w:pPr>
        <w:ind w:left="360" w:hanging="360"/>
      </w:pPr>
    </w:lvl>
    <w:lvl w:ilvl="1">
      <w:start w:val="1"/>
      <w:numFmt w:val="decimal"/>
      <w:pStyle w:val="Title2"/>
      <w:lvlText w:val="%1.%2."/>
      <w:lvlJc w:val="left"/>
      <w:pPr>
        <w:ind w:left="792" w:hanging="432"/>
      </w:pPr>
    </w:lvl>
    <w:lvl w:ilvl="2">
      <w:start w:val="1"/>
      <w:numFmt w:val="decimal"/>
      <w:lvlText w:val="%1.%2.%3."/>
      <w:lvlJc w:val="left"/>
      <w:pPr>
        <w:ind w:left="1224" w:hanging="504"/>
      </w:pPr>
    </w:lvl>
    <w:lvl w:ilvl="3">
      <w:start w:val="1"/>
      <w:numFmt w:val="decimal"/>
      <w:pStyle w:val="Title3"/>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B9E089E"/>
    <w:multiLevelType w:val="hybridMultilevel"/>
    <w:tmpl w:val="87960D64"/>
    <w:lvl w:ilvl="0" w:tplc="4F30587E">
      <w:start w:val="1"/>
      <w:numFmt w:val="lowerLetter"/>
      <w:pStyle w:val="Heading5"/>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15:restartNumberingAfterBreak="0">
    <w:nsid w:val="2D181D69"/>
    <w:multiLevelType w:val="hybridMultilevel"/>
    <w:tmpl w:val="0A189E10"/>
    <w:lvl w:ilvl="0" w:tplc="52DE78C0">
      <w:start w:val="1"/>
      <w:numFmt w:val="upperLetter"/>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4" w15:restartNumberingAfterBreak="0">
    <w:nsid w:val="323C6B88"/>
    <w:multiLevelType w:val="multilevel"/>
    <w:tmpl w:val="140A2B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339052AF"/>
    <w:multiLevelType w:val="hybridMultilevel"/>
    <w:tmpl w:val="99F85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A52232B"/>
    <w:multiLevelType w:val="hybridMultilevel"/>
    <w:tmpl w:val="93D60914"/>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40663CB"/>
    <w:multiLevelType w:val="hybridMultilevel"/>
    <w:tmpl w:val="B3F40CA6"/>
    <w:lvl w:ilvl="0" w:tplc="ACB06F0C">
      <w:start w:val="1"/>
      <w:numFmt w:val="bullet"/>
      <w:lvlText w:val=""/>
      <w:lvlJc w:val="left"/>
      <w:pPr>
        <w:ind w:left="360" w:hanging="360"/>
      </w:pPr>
      <w:rPr>
        <w:rFonts w:ascii="Symbol" w:hAnsi="Symbol" w:hint="default"/>
      </w:rPr>
    </w:lvl>
    <w:lvl w:ilvl="1" w:tplc="E7564B96">
      <w:start w:val="1"/>
      <w:numFmt w:val="bullet"/>
      <w:lvlText w:val="o"/>
      <w:lvlJc w:val="left"/>
      <w:pPr>
        <w:ind w:left="785"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8" w15:restartNumberingAfterBreak="0">
    <w:nsid w:val="44261A85"/>
    <w:multiLevelType w:val="hybridMultilevel"/>
    <w:tmpl w:val="5A5CEE6E"/>
    <w:lvl w:ilvl="0" w:tplc="0F768706">
      <w:start w:val="1"/>
      <w:numFmt w:val="decimal"/>
      <w:pStyle w:val="04aNumbering"/>
      <w:lvlText w:val="%1."/>
      <w:lvlJc w:val="left"/>
      <w:pPr>
        <w:tabs>
          <w:tab w:val="num" w:pos="284"/>
        </w:tabs>
        <w:ind w:left="284" w:hanging="284"/>
      </w:pPr>
      <w:rPr>
        <w:rFonts w:ascii="Georgia" w:hAnsi="Georgia" w:hint="default"/>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9" w15:restartNumberingAfterBreak="0">
    <w:nsid w:val="60F4367C"/>
    <w:multiLevelType w:val="hybridMultilevel"/>
    <w:tmpl w:val="E8BC2FAE"/>
    <w:lvl w:ilvl="0" w:tplc="08090001">
      <w:start w:val="1"/>
      <w:numFmt w:val="bullet"/>
      <w:lvlText w:val=""/>
      <w:lvlJc w:val="left"/>
      <w:pPr>
        <w:ind w:left="928" w:hanging="360"/>
      </w:pPr>
      <w:rPr>
        <w:rFonts w:ascii="Symbol" w:hAnsi="Symbol" w:hint="default"/>
      </w:rPr>
    </w:lvl>
    <w:lvl w:ilvl="1" w:tplc="8D4AE690">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6BAD1101"/>
    <w:multiLevelType w:val="multilevel"/>
    <w:tmpl w:val="766C753E"/>
    <w:lvl w:ilvl="0">
      <w:start w:val="1"/>
      <w:numFmt w:val="upperRoman"/>
      <w:pStyle w:val="Heading1"/>
      <w:lvlText w:val="%1."/>
      <w:lvlJc w:val="righ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71494B32"/>
    <w:multiLevelType w:val="hybridMultilevel"/>
    <w:tmpl w:val="066A8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2D76F3F"/>
    <w:multiLevelType w:val="hybridMultilevel"/>
    <w:tmpl w:val="221AC284"/>
    <w:lvl w:ilvl="0" w:tplc="E0F01CF2">
      <w:start w:val="1"/>
      <w:numFmt w:val="decimal"/>
      <w:pStyle w:val="Questionstyle"/>
      <w:lvlText w:val="%1."/>
      <w:lvlJc w:val="left"/>
      <w:pPr>
        <w:ind w:left="720" w:hanging="360"/>
      </w:pPr>
      <w:rPr>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5145C8C"/>
    <w:multiLevelType w:val="hybridMultilevel"/>
    <w:tmpl w:val="D2744510"/>
    <w:lvl w:ilvl="0" w:tplc="F82C7A26">
      <w:start w:val="1"/>
      <w:numFmt w:val="decimal"/>
      <w:lvlText w:val="%1."/>
      <w:lvlJc w:val="left"/>
      <w:pPr>
        <w:ind w:left="928" w:hanging="360"/>
      </w:pPr>
    </w:lvl>
    <w:lvl w:ilvl="1" w:tplc="8D4AE690">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
  </w:num>
  <w:num w:numId="2">
    <w:abstractNumId w:val="1"/>
  </w:num>
  <w:num w:numId="3">
    <w:abstractNumId w:val="10"/>
  </w:num>
  <w:num w:numId="4">
    <w:abstractNumId w:val="2"/>
  </w:num>
  <w:num w:numId="5">
    <w:abstractNumId w:val="8"/>
  </w:num>
  <w:num w:numId="6">
    <w:abstractNumId w:val="12"/>
  </w:num>
  <w:num w:numId="7">
    <w:abstractNumId w:val="7"/>
  </w:num>
  <w:num w:numId="8">
    <w:abstractNumId w:val="3"/>
  </w:num>
  <w:num w:numId="9">
    <w:abstractNumId w:val="6"/>
  </w:num>
  <w:num w:numId="10">
    <w:abstractNumId w:val="5"/>
  </w:num>
  <w:num w:numId="11">
    <w:abstractNumId w:val="4"/>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num>
  <w:num w:numId="15">
    <w:abstractNumId w:val="9"/>
  </w:num>
  <w:num w:numId="16">
    <w:abstractNumId w:val="11"/>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fr-BE"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BE" w:vendorID="64" w:dllVersion="0" w:nlCheck="1" w:checkStyle="0"/>
  <w:activeWritingStyle w:appName="MSWord" w:lang="es-ES_tradnl" w:vendorID="64" w:dllVersion="0" w:nlCheck="1" w:checkStyle="0"/>
  <w:activeWritingStyle w:appName="MSWord" w:lang="en-GB" w:vendorID="64" w:dllVersion="131078" w:nlCheck="1" w:checkStyle="0"/>
  <w:proofState w:spelling="clean" w:grammar="clean"/>
  <w:attachedTemplate r:id="rId1"/>
  <w:documentProtection w:edit="readOnly" w:enforcement="1" w:cryptProviderType="rsaAES" w:cryptAlgorithmClass="hash" w:cryptAlgorithmType="typeAny" w:cryptAlgorithmSid="14" w:cryptSpinCount="100000" w:hash="C4DvcWkTv2Sf1JbNA6eNye2rAQ3XcZ4TU7wnvCMiZNv7mQB5O4J4tQ2chk3GuEkROUfdM+q+C7HoXk16kr7R1A==" w:salt="k5D1zs1Ojc9JjaRgACtlxA=="/>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1842"/>
    <w:rsid w:val="0000380B"/>
    <w:rsid w:val="00005505"/>
    <w:rsid w:val="00006275"/>
    <w:rsid w:val="00006971"/>
    <w:rsid w:val="00010773"/>
    <w:rsid w:val="00011F6C"/>
    <w:rsid w:val="0001249B"/>
    <w:rsid w:val="00012D68"/>
    <w:rsid w:val="000142BB"/>
    <w:rsid w:val="0001633D"/>
    <w:rsid w:val="0001726F"/>
    <w:rsid w:val="00020098"/>
    <w:rsid w:val="00020300"/>
    <w:rsid w:val="00021A9A"/>
    <w:rsid w:val="00022ADA"/>
    <w:rsid w:val="00026327"/>
    <w:rsid w:val="00026CFD"/>
    <w:rsid w:val="00027EC9"/>
    <w:rsid w:val="00033934"/>
    <w:rsid w:val="000358EA"/>
    <w:rsid w:val="00036C09"/>
    <w:rsid w:val="000372BF"/>
    <w:rsid w:val="00040A52"/>
    <w:rsid w:val="00044C5A"/>
    <w:rsid w:val="00044E0A"/>
    <w:rsid w:val="00054E00"/>
    <w:rsid w:val="00061B2B"/>
    <w:rsid w:val="0006448C"/>
    <w:rsid w:val="0006449B"/>
    <w:rsid w:val="000655AD"/>
    <w:rsid w:val="00066FD1"/>
    <w:rsid w:val="00072BF9"/>
    <w:rsid w:val="00073DF9"/>
    <w:rsid w:val="0007767E"/>
    <w:rsid w:val="0007796D"/>
    <w:rsid w:val="000830DA"/>
    <w:rsid w:val="00083FBB"/>
    <w:rsid w:val="00091812"/>
    <w:rsid w:val="000921E6"/>
    <w:rsid w:val="00093239"/>
    <w:rsid w:val="00094A23"/>
    <w:rsid w:val="000A03C9"/>
    <w:rsid w:val="000A12CC"/>
    <w:rsid w:val="000A2738"/>
    <w:rsid w:val="000A2DF1"/>
    <w:rsid w:val="000A3D10"/>
    <w:rsid w:val="000A409B"/>
    <w:rsid w:val="000A66FC"/>
    <w:rsid w:val="000A741E"/>
    <w:rsid w:val="000B1615"/>
    <w:rsid w:val="000B2AAF"/>
    <w:rsid w:val="000B2E26"/>
    <w:rsid w:val="000B5D3D"/>
    <w:rsid w:val="000C0CE0"/>
    <w:rsid w:val="000C2400"/>
    <w:rsid w:val="000C299C"/>
    <w:rsid w:val="000C5ACC"/>
    <w:rsid w:val="000D0293"/>
    <w:rsid w:val="000D0850"/>
    <w:rsid w:val="000D1038"/>
    <w:rsid w:val="000D11A9"/>
    <w:rsid w:val="000D2D7B"/>
    <w:rsid w:val="000E2232"/>
    <w:rsid w:val="000E3DB1"/>
    <w:rsid w:val="000F0169"/>
    <w:rsid w:val="000F0951"/>
    <w:rsid w:val="000F2598"/>
    <w:rsid w:val="000F29C0"/>
    <w:rsid w:val="000F2BE6"/>
    <w:rsid w:val="000F474D"/>
    <w:rsid w:val="000F5C90"/>
    <w:rsid w:val="000F5EA6"/>
    <w:rsid w:val="000F7998"/>
    <w:rsid w:val="001000D7"/>
    <w:rsid w:val="00100ADC"/>
    <w:rsid w:val="0010429A"/>
    <w:rsid w:val="00105424"/>
    <w:rsid w:val="001075EC"/>
    <w:rsid w:val="00113D82"/>
    <w:rsid w:val="00120F0D"/>
    <w:rsid w:val="001214DA"/>
    <w:rsid w:val="0012722A"/>
    <w:rsid w:val="00130EF9"/>
    <w:rsid w:val="001319C7"/>
    <w:rsid w:val="001355E6"/>
    <w:rsid w:val="0013644A"/>
    <w:rsid w:val="00140BA6"/>
    <w:rsid w:val="00141946"/>
    <w:rsid w:val="00143DCA"/>
    <w:rsid w:val="00144AAD"/>
    <w:rsid w:val="001455E7"/>
    <w:rsid w:val="0014624E"/>
    <w:rsid w:val="001608B2"/>
    <w:rsid w:val="00160FE0"/>
    <w:rsid w:val="00163AB3"/>
    <w:rsid w:val="00165047"/>
    <w:rsid w:val="00165FF8"/>
    <w:rsid w:val="0016669F"/>
    <w:rsid w:val="00170AD6"/>
    <w:rsid w:val="001735B8"/>
    <w:rsid w:val="00177AA7"/>
    <w:rsid w:val="00180917"/>
    <w:rsid w:val="00180E53"/>
    <w:rsid w:val="00181CB7"/>
    <w:rsid w:val="001862A5"/>
    <w:rsid w:val="00186A70"/>
    <w:rsid w:val="00190FA2"/>
    <w:rsid w:val="00191035"/>
    <w:rsid w:val="001918E5"/>
    <w:rsid w:val="00192A7A"/>
    <w:rsid w:val="001A1EF4"/>
    <w:rsid w:val="001A7046"/>
    <w:rsid w:val="001A710D"/>
    <w:rsid w:val="001A7E6F"/>
    <w:rsid w:val="001B0A77"/>
    <w:rsid w:val="001B1727"/>
    <w:rsid w:val="001B2151"/>
    <w:rsid w:val="001B3CFF"/>
    <w:rsid w:val="001B4957"/>
    <w:rsid w:val="001B4996"/>
    <w:rsid w:val="001C0E59"/>
    <w:rsid w:val="001C432D"/>
    <w:rsid w:val="001C469E"/>
    <w:rsid w:val="001C56C3"/>
    <w:rsid w:val="001C5D8C"/>
    <w:rsid w:val="001C7E0A"/>
    <w:rsid w:val="001D0112"/>
    <w:rsid w:val="001D19F5"/>
    <w:rsid w:val="001D385A"/>
    <w:rsid w:val="001D6B39"/>
    <w:rsid w:val="001E1ECD"/>
    <w:rsid w:val="001E3E0D"/>
    <w:rsid w:val="001E4A45"/>
    <w:rsid w:val="001E5E30"/>
    <w:rsid w:val="001F0479"/>
    <w:rsid w:val="001F1F10"/>
    <w:rsid w:val="001F3999"/>
    <w:rsid w:val="001F3D9D"/>
    <w:rsid w:val="00200894"/>
    <w:rsid w:val="00202333"/>
    <w:rsid w:val="00202FA8"/>
    <w:rsid w:val="002034B8"/>
    <w:rsid w:val="00205922"/>
    <w:rsid w:val="00206FB8"/>
    <w:rsid w:val="0020766F"/>
    <w:rsid w:val="00207A07"/>
    <w:rsid w:val="00210498"/>
    <w:rsid w:val="0021147A"/>
    <w:rsid w:val="00211CEE"/>
    <w:rsid w:val="00213BFB"/>
    <w:rsid w:val="002156A3"/>
    <w:rsid w:val="00217478"/>
    <w:rsid w:val="00220938"/>
    <w:rsid w:val="00224806"/>
    <w:rsid w:val="00232F8E"/>
    <w:rsid w:val="00233071"/>
    <w:rsid w:val="00235E99"/>
    <w:rsid w:val="0024299F"/>
    <w:rsid w:val="002449D8"/>
    <w:rsid w:val="00244B86"/>
    <w:rsid w:val="00244C97"/>
    <w:rsid w:val="0024512F"/>
    <w:rsid w:val="00245406"/>
    <w:rsid w:val="002455D7"/>
    <w:rsid w:val="00245D2E"/>
    <w:rsid w:val="00246E1D"/>
    <w:rsid w:val="002472F6"/>
    <w:rsid w:val="0025020D"/>
    <w:rsid w:val="00254CC2"/>
    <w:rsid w:val="002574D1"/>
    <w:rsid w:val="00261CCB"/>
    <w:rsid w:val="002630C0"/>
    <w:rsid w:val="0026332A"/>
    <w:rsid w:val="002645A8"/>
    <w:rsid w:val="0026493B"/>
    <w:rsid w:val="00265566"/>
    <w:rsid w:val="00265F44"/>
    <w:rsid w:val="002665E3"/>
    <w:rsid w:val="0027199C"/>
    <w:rsid w:val="00272C4E"/>
    <w:rsid w:val="002751FC"/>
    <w:rsid w:val="002753BD"/>
    <w:rsid w:val="00282D38"/>
    <w:rsid w:val="00282FBE"/>
    <w:rsid w:val="00284AF2"/>
    <w:rsid w:val="0028536B"/>
    <w:rsid w:val="00285CED"/>
    <w:rsid w:val="00285EB5"/>
    <w:rsid w:val="00287C8F"/>
    <w:rsid w:val="00290893"/>
    <w:rsid w:val="002917B9"/>
    <w:rsid w:val="00291A55"/>
    <w:rsid w:val="0029394C"/>
    <w:rsid w:val="002A13B0"/>
    <w:rsid w:val="002A2C91"/>
    <w:rsid w:val="002A6C21"/>
    <w:rsid w:val="002A780E"/>
    <w:rsid w:val="002B144C"/>
    <w:rsid w:val="002B53F3"/>
    <w:rsid w:val="002C03FD"/>
    <w:rsid w:val="002C044D"/>
    <w:rsid w:val="002C0F78"/>
    <w:rsid w:val="002C1AA5"/>
    <w:rsid w:val="002C2A46"/>
    <w:rsid w:val="002C3048"/>
    <w:rsid w:val="002D2992"/>
    <w:rsid w:val="002D37A0"/>
    <w:rsid w:val="002D5AB5"/>
    <w:rsid w:val="002D6667"/>
    <w:rsid w:val="002D79F3"/>
    <w:rsid w:val="002E1C11"/>
    <w:rsid w:val="002E3D0B"/>
    <w:rsid w:val="002E3E7D"/>
    <w:rsid w:val="002F6279"/>
    <w:rsid w:val="003013B7"/>
    <w:rsid w:val="00301993"/>
    <w:rsid w:val="00301E55"/>
    <w:rsid w:val="00307397"/>
    <w:rsid w:val="003101EF"/>
    <w:rsid w:val="00312BDD"/>
    <w:rsid w:val="00314117"/>
    <w:rsid w:val="00317EDF"/>
    <w:rsid w:val="00322B46"/>
    <w:rsid w:val="003279E7"/>
    <w:rsid w:val="00327B62"/>
    <w:rsid w:val="00331FE9"/>
    <w:rsid w:val="0033324D"/>
    <w:rsid w:val="0033587C"/>
    <w:rsid w:val="00336BF9"/>
    <w:rsid w:val="003371E8"/>
    <w:rsid w:val="00337471"/>
    <w:rsid w:val="0034151D"/>
    <w:rsid w:val="00342B5B"/>
    <w:rsid w:val="00343532"/>
    <w:rsid w:val="00345469"/>
    <w:rsid w:val="003454ED"/>
    <w:rsid w:val="00345EB9"/>
    <w:rsid w:val="0035030F"/>
    <w:rsid w:val="00353C4B"/>
    <w:rsid w:val="003540A1"/>
    <w:rsid w:val="003545A6"/>
    <w:rsid w:val="00356C60"/>
    <w:rsid w:val="003578D1"/>
    <w:rsid w:val="00363639"/>
    <w:rsid w:val="00366D42"/>
    <w:rsid w:val="0036748C"/>
    <w:rsid w:val="00372615"/>
    <w:rsid w:val="00373A3C"/>
    <w:rsid w:val="00376233"/>
    <w:rsid w:val="00380B30"/>
    <w:rsid w:val="00381784"/>
    <w:rsid w:val="00381EB0"/>
    <w:rsid w:val="00382A72"/>
    <w:rsid w:val="00382EBA"/>
    <w:rsid w:val="0038331A"/>
    <w:rsid w:val="0039135B"/>
    <w:rsid w:val="00394151"/>
    <w:rsid w:val="003A34E7"/>
    <w:rsid w:val="003A3CB1"/>
    <w:rsid w:val="003A3D55"/>
    <w:rsid w:val="003A73A4"/>
    <w:rsid w:val="003B102E"/>
    <w:rsid w:val="003B4E3D"/>
    <w:rsid w:val="003C167E"/>
    <w:rsid w:val="003C481D"/>
    <w:rsid w:val="003C4EB5"/>
    <w:rsid w:val="003D2CED"/>
    <w:rsid w:val="003D344A"/>
    <w:rsid w:val="003D3BB8"/>
    <w:rsid w:val="003D7C07"/>
    <w:rsid w:val="003E13FD"/>
    <w:rsid w:val="003E1C24"/>
    <w:rsid w:val="003E61FC"/>
    <w:rsid w:val="003E77BC"/>
    <w:rsid w:val="003F0EDF"/>
    <w:rsid w:val="003F20C7"/>
    <w:rsid w:val="003F39B1"/>
    <w:rsid w:val="00400D9C"/>
    <w:rsid w:val="00400FBE"/>
    <w:rsid w:val="004022CF"/>
    <w:rsid w:val="004029B1"/>
    <w:rsid w:val="004038F1"/>
    <w:rsid w:val="00404282"/>
    <w:rsid w:val="0040743A"/>
    <w:rsid w:val="00407623"/>
    <w:rsid w:val="00407A74"/>
    <w:rsid w:val="004114D5"/>
    <w:rsid w:val="00414210"/>
    <w:rsid w:val="004159DB"/>
    <w:rsid w:val="00420FD4"/>
    <w:rsid w:val="004242B3"/>
    <w:rsid w:val="00426D62"/>
    <w:rsid w:val="00427A89"/>
    <w:rsid w:val="00430C5B"/>
    <w:rsid w:val="00431968"/>
    <w:rsid w:val="00433936"/>
    <w:rsid w:val="0043475E"/>
    <w:rsid w:val="00434C09"/>
    <w:rsid w:val="00435FE9"/>
    <w:rsid w:val="00436279"/>
    <w:rsid w:val="00440A7A"/>
    <w:rsid w:val="0044199E"/>
    <w:rsid w:val="0044206D"/>
    <w:rsid w:val="00444803"/>
    <w:rsid w:val="00445696"/>
    <w:rsid w:val="00446E5F"/>
    <w:rsid w:val="00450C4E"/>
    <w:rsid w:val="00455577"/>
    <w:rsid w:val="00455CB5"/>
    <w:rsid w:val="00456795"/>
    <w:rsid w:val="0046150E"/>
    <w:rsid w:val="00461CC8"/>
    <w:rsid w:val="00462B2F"/>
    <w:rsid w:val="00465EAA"/>
    <w:rsid w:val="00466E1B"/>
    <w:rsid w:val="00467673"/>
    <w:rsid w:val="004708CA"/>
    <w:rsid w:val="004709E7"/>
    <w:rsid w:val="00470ADE"/>
    <w:rsid w:val="004712C7"/>
    <w:rsid w:val="004759EB"/>
    <w:rsid w:val="00477919"/>
    <w:rsid w:val="00482611"/>
    <w:rsid w:val="00482A27"/>
    <w:rsid w:val="00487DCE"/>
    <w:rsid w:val="004950B7"/>
    <w:rsid w:val="00497FEA"/>
    <w:rsid w:val="004A2DA1"/>
    <w:rsid w:val="004B07B2"/>
    <w:rsid w:val="004B0955"/>
    <w:rsid w:val="004B1842"/>
    <w:rsid w:val="004B25D0"/>
    <w:rsid w:val="004B3553"/>
    <w:rsid w:val="004B5B6F"/>
    <w:rsid w:val="004B5E92"/>
    <w:rsid w:val="004C0A30"/>
    <w:rsid w:val="004C357C"/>
    <w:rsid w:val="004C3D18"/>
    <w:rsid w:val="004D42B1"/>
    <w:rsid w:val="004D526F"/>
    <w:rsid w:val="004E19C0"/>
    <w:rsid w:val="004E1C54"/>
    <w:rsid w:val="004E2C37"/>
    <w:rsid w:val="004E5285"/>
    <w:rsid w:val="004F0CF3"/>
    <w:rsid w:val="004F5740"/>
    <w:rsid w:val="004F58C9"/>
    <w:rsid w:val="005028B9"/>
    <w:rsid w:val="00505E17"/>
    <w:rsid w:val="00511A59"/>
    <w:rsid w:val="00511C3B"/>
    <w:rsid w:val="00514440"/>
    <w:rsid w:val="005166C3"/>
    <w:rsid w:val="00520F7C"/>
    <w:rsid w:val="00523974"/>
    <w:rsid w:val="00526E5D"/>
    <w:rsid w:val="00531432"/>
    <w:rsid w:val="00532BC8"/>
    <w:rsid w:val="005333E8"/>
    <w:rsid w:val="00534912"/>
    <w:rsid w:val="005370E7"/>
    <w:rsid w:val="005409B7"/>
    <w:rsid w:val="00545E62"/>
    <w:rsid w:val="00551070"/>
    <w:rsid w:val="00552C8A"/>
    <w:rsid w:val="00555156"/>
    <w:rsid w:val="0055535B"/>
    <w:rsid w:val="00560A96"/>
    <w:rsid w:val="005619CB"/>
    <w:rsid w:val="00561B71"/>
    <w:rsid w:val="00561F98"/>
    <w:rsid w:val="00564607"/>
    <w:rsid w:val="00565193"/>
    <w:rsid w:val="005725BD"/>
    <w:rsid w:val="005730B0"/>
    <w:rsid w:val="00575DCC"/>
    <w:rsid w:val="005821B0"/>
    <w:rsid w:val="0059175F"/>
    <w:rsid w:val="00591AAC"/>
    <w:rsid w:val="005936FD"/>
    <w:rsid w:val="00595F08"/>
    <w:rsid w:val="00595FBE"/>
    <w:rsid w:val="005A1C55"/>
    <w:rsid w:val="005B169D"/>
    <w:rsid w:val="005B4ACA"/>
    <w:rsid w:val="005B6B12"/>
    <w:rsid w:val="005C19E9"/>
    <w:rsid w:val="005C2DBC"/>
    <w:rsid w:val="005C5F13"/>
    <w:rsid w:val="005C65F9"/>
    <w:rsid w:val="005C6B0E"/>
    <w:rsid w:val="005C7E1F"/>
    <w:rsid w:val="005D1B9E"/>
    <w:rsid w:val="005D1F6B"/>
    <w:rsid w:val="005D2DE7"/>
    <w:rsid w:val="005D331C"/>
    <w:rsid w:val="005D6355"/>
    <w:rsid w:val="005D7AAF"/>
    <w:rsid w:val="005E0C59"/>
    <w:rsid w:val="005E18DE"/>
    <w:rsid w:val="005E1DA3"/>
    <w:rsid w:val="005E306B"/>
    <w:rsid w:val="005E53D0"/>
    <w:rsid w:val="005E5785"/>
    <w:rsid w:val="005E6098"/>
    <w:rsid w:val="005E7969"/>
    <w:rsid w:val="005F0C93"/>
    <w:rsid w:val="005F3F22"/>
    <w:rsid w:val="005F4FC0"/>
    <w:rsid w:val="005F540F"/>
    <w:rsid w:val="005F5491"/>
    <w:rsid w:val="005F6144"/>
    <w:rsid w:val="005F6573"/>
    <w:rsid w:val="00601541"/>
    <w:rsid w:val="0060361E"/>
    <w:rsid w:val="00604A25"/>
    <w:rsid w:val="00606683"/>
    <w:rsid w:val="00613BF6"/>
    <w:rsid w:val="00616D27"/>
    <w:rsid w:val="006234FE"/>
    <w:rsid w:val="00623840"/>
    <w:rsid w:val="006255EC"/>
    <w:rsid w:val="00625A25"/>
    <w:rsid w:val="0062736A"/>
    <w:rsid w:val="0063565E"/>
    <w:rsid w:val="00636E02"/>
    <w:rsid w:val="00641DB1"/>
    <w:rsid w:val="00642297"/>
    <w:rsid w:val="00644A34"/>
    <w:rsid w:val="00654824"/>
    <w:rsid w:val="00661766"/>
    <w:rsid w:val="00662882"/>
    <w:rsid w:val="0066298C"/>
    <w:rsid w:val="00663008"/>
    <w:rsid w:val="00663093"/>
    <w:rsid w:val="00665A7C"/>
    <w:rsid w:val="00665B0B"/>
    <w:rsid w:val="006705CD"/>
    <w:rsid w:val="00671363"/>
    <w:rsid w:val="00672780"/>
    <w:rsid w:val="00672842"/>
    <w:rsid w:val="00676CFC"/>
    <w:rsid w:val="00677133"/>
    <w:rsid w:val="00681482"/>
    <w:rsid w:val="00687BF0"/>
    <w:rsid w:val="006904CF"/>
    <w:rsid w:val="006912FB"/>
    <w:rsid w:val="00695AF2"/>
    <w:rsid w:val="00696A2B"/>
    <w:rsid w:val="00696BD5"/>
    <w:rsid w:val="006A04AE"/>
    <w:rsid w:val="006A0AE4"/>
    <w:rsid w:val="006A23F3"/>
    <w:rsid w:val="006A2CF3"/>
    <w:rsid w:val="006A5047"/>
    <w:rsid w:val="006A7A10"/>
    <w:rsid w:val="006B0DA4"/>
    <w:rsid w:val="006B1B6B"/>
    <w:rsid w:val="006B2C57"/>
    <w:rsid w:val="006B79E0"/>
    <w:rsid w:val="006C1633"/>
    <w:rsid w:val="006C5BF8"/>
    <w:rsid w:val="006C7CCB"/>
    <w:rsid w:val="006D6009"/>
    <w:rsid w:val="006D7D41"/>
    <w:rsid w:val="006E2F4D"/>
    <w:rsid w:val="006E3FDD"/>
    <w:rsid w:val="006E58FB"/>
    <w:rsid w:val="006E5D82"/>
    <w:rsid w:val="006E66B2"/>
    <w:rsid w:val="006E6C50"/>
    <w:rsid w:val="006E7A69"/>
    <w:rsid w:val="006E7DE4"/>
    <w:rsid w:val="006F53E8"/>
    <w:rsid w:val="006F5FB8"/>
    <w:rsid w:val="006F6CFE"/>
    <w:rsid w:val="0070017B"/>
    <w:rsid w:val="007028FD"/>
    <w:rsid w:val="0070427E"/>
    <w:rsid w:val="00704D53"/>
    <w:rsid w:val="007056C3"/>
    <w:rsid w:val="00706072"/>
    <w:rsid w:val="00713644"/>
    <w:rsid w:val="00721256"/>
    <w:rsid w:val="007217AD"/>
    <w:rsid w:val="00723BA1"/>
    <w:rsid w:val="00724A1B"/>
    <w:rsid w:val="0073173E"/>
    <w:rsid w:val="007319C3"/>
    <w:rsid w:val="0073454F"/>
    <w:rsid w:val="00735C00"/>
    <w:rsid w:val="007364C6"/>
    <w:rsid w:val="00740BF3"/>
    <w:rsid w:val="00741D5C"/>
    <w:rsid w:val="0074352F"/>
    <w:rsid w:val="00747C5E"/>
    <w:rsid w:val="00750210"/>
    <w:rsid w:val="00754B57"/>
    <w:rsid w:val="0075671D"/>
    <w:rsid w:val="0076002F"/>
    <w:rsid w:val="0076038B"/>
    <w:rsid w:val="00761744"/>
    <w:rsid w:val="00764582"/>
    <w:rsid w:val="00765FA3"/>
    <w:rsid w:val="00766961"/>
    <w:rsid w:val="00766B5A"/>
    <w:rsid w:val="00770C33"/>
    <w:rsid w:val="007741C3"/>
    <w:rsid w:val="00775BDF"/>
    <w:rsid w:val="00777BE0"/>
    <w:rsid w:val="00780923"/>
    <w:rsid w:val="0078131F"/>
    <w:rsid w:val="007844C6"/>
    <w:rsid w:val="007876EF"/>
    <w:rsid w:val="00790306"/>
    <w:rsid w:val="0079364C"/>
    <w:rsid w:val="007942B9"/>
    <w:rsid w:val="00796C7F"/>
    <w:rsid w:val="00797E0C"/>
    <w:rsid w:val="007A160F"/>
    <w:rsid w:val="007A48BC"/>
    <w:rsid w:val="007B0BC1"/>
    <w:rsid w:val="007B354B"/>
    <w:rsid w:val="007B4FC3"/>
    <w:rsid w:val="007B73F3"/>
    <w:rsid w:val="007B7EE5"/>
    <w:rsid w:val="007C1C28"/>
    <w:rsid w:val="007C2A2C"/>
    <w:rsid w:val="007C3577"/>
    <w:rsid w:val="007C5E08"/>
    <w:rsid w:val="007D0002"/>
    <w:rsid w:val="007D7A59"/>
    <w:rsid w:val="007E53F5"/>
    <w:rsid w:val="007E6E9E"/>
    <w:rsid w:val="007E7637"/>
    <w:rsid w:val="007E7997"/>
    <w:rsid w:val="007F014A"/>
    <w:rsid w:val="007F04EF"/>
    <w:rsid w:val="007F0763"/>
    <w:rsid w:val="007F1DE9"/>
    <w:rsid w:val="007F25C2"/>
    <w:rsid w:val="007F4F88"/>
    <w:rsid w:val="007F5822"/>
    <w:rsid w:val="007F5B86"/>
    <w:rsid w:val="00800A7F"/>
    <w:rsid w:val="0080285D"/>
    <w:rsid w:val="0081028F"/>
    <w:rsid w:val="008107D9"/>
    <w:rsid w:val="0081093B"/>
    <w:rsid w:val="008116D9"/>
    <w:rsid w:val="00811936"/>
    <w:rsid w:val="00813059"/>
    <w:rsid w:val="008157C8"/>
    <w:rsid w:val="008173E2"/>
    <w:rsid w:val="008201C3"/>
    <w:rsid w:val="00820422"/>
    <w:rsid w:val="00820655"/>
    <w:rsid w:val="00820950"/>
    <w:rsid w:val="008227D7"/>
    <w:rsid w:val="008249A1"/>
    <w:rsid w:val="00825D43"/>
    <w:rsid w:val="0082632D"/>
    <w:rsid w:val="00832500"/>
    <w:rsid w:val="00832787"/>
    <w:rsid w:val="00835805"/>
    <w:rsid w:val="0083595F"/>
    <w:rsid w:val="008372B6"/>
    <w:rsid w:val="00843A1A"/>
    <w:rsid w:val="00846433"/>
    <w:rsid w:val="008472C2"/>
    <w:rsid w:val="00847D22"/>
    <w:rsid w:val="008510D9"/>
    <w:rsid w:val="00851EE3"/>
    <w:rsid w:val="00853121"/>
    <w:rsid w:val="008555E4"/>
    <w:rsid w:val="00864D66"/>
    <w:rsid w:val="00864E60"/>
    <w:rsid w:val="00866A09"/>
    <w:rsid w:val="008712BF"/>
    <w:rsid w:val="00872209"/>
    <w:rsid w:val="00873656"/>
    <w:rsid w:val="00880140"/>
    <w:rsid w:val="008842F7"/>
    <w:rsid w:val="00885B94"/>
    <w:rsid w:val="0089075A"/>
    <w:rsid w:val="00890F80"/>
    <w:rsid w:val="00892BFD"/>
    <w:rsid w:val="00892FB3"/>
    <w:rsid w:val="0089338A"/>
    <w:rsid w:val="00894199"/>
    <w:rsid w:val="008948BE"/>
    <w:rsid w:val="008A1E27"/>
    <w:rsid w:val="008A2C86"/>
    <w:rsid w:val="008A6000"/>
    <w:rsid w:val="008A70A8"/>
    <w:rsid w:val="008A7FAC"/>
    <w:rsid w:val="008B1FD9"/>
    <w:rsid w:val="008B2AF1"/>
    <w:rsid w:val="008B5191"/>
    <w:rsid w:val="008B710D"/>
    <w:rsid w:val="008B7CA1"/>
    <w:rsid w:val="008C0177"/>
    <w:rsid w:val="008C0389"/>
    <w:rsid w:val="008C27D3"/>
    <w:rsid w:val="008C4B2B"/>
    <w:rsid w:val="008C5E91"/>
    <w:rsid w:val="008C686D"/>
    <w:rsid w:val="008C6B18"/>
    <w:rsid w:val="008C75E6"/>
    <w:rsid w:val="008C767A"/>
    <w:rsid w:val="008C7A73"/>
    <w:rsid w:val="008C7F7D"/>
    <w:rsid w:val="008D0569"/>
    <w:rsid w:val="008D5C28"/>
    <w:rsid w:val="008E2D26"/>
    <w:rsid w:val="008E4076"/>
    <w:rsid w:val="008E7DBA"/>
    <w:rsid w:val="008F3386"/>
    <w:rsid w:val="008F3AD9"/>
    <w:rsid w:val="008F4642"/>
    <w:rsid w:val="008F4E00"/>
    <w:rsid w:val="008F761D"/>
    <w:rsid w:val="00900D44"/>
    <w:rsid w:val="00902520"/>
    <w:rsid w:val="00906DC4"/>
    <w:rsid w:val="0091457F"/>
    <w:rsid w:val="0091729E"/>
    <w:rsid w:val="0093261E"/>
    <w:rsid w:val="0094008E"/>
    <w:rsid w:val="00941C0C"/>
    <w:rsid w:val="009437F2"/>
    <w:rsid w:val="0094528B"/>
    <w:rsid w:val="00960A8B"/>
    <w:rsid w:val="009623B4"/>
    <w:rsid w:val="00965128"/>
    <w:rsid w:val="00973F43"/>
    <w:rsid w:val="0097785D"/>
    <w:rsid w:val="0098011D"/>
    <w:rsid w:val="00981912"/>
    <w:rsid w:val="009819C0"/>
    <w:rsid w:val="00987A75"/>
    <w:rsid w:val="00991A8A"/>
    <w:rsid w:val="00992611"/>
    <w:rsid w:val="00994303"/>
    <w:rsid w:val="0099526D"/>
    <w:rsid w:val="009A0054"/>
    <w:rsid w:val="009A0F6E"/>
    <w:rsid w:val="009A5548"/>
    <w:rsid w:val="009B25C1"/>
    <w:rsid w:val="009B7B79"/>
    <w:rsid w:val="009C0383"/>
    <w:rsid w:val="009C145B"/>
    <w:rsid w:val="009C3E04"/>
    <w:rsid w:val="009C4FB0"/>
    <w:rsid w:val="009C75D1"/>
    <w:rsid w:val="009C7694"/>
    <w:rsid w:val="009D0570"/>
    <w:rsid w:val="009D3E5C"/>
    <w:rsid w:val="009D495C"/>
    <w:rsid w:val="009D570F"/>
    <w:rsid w:val="009D5E88"/>
    <w:rsid w:val="009D6E1A"/>
    <w:rsid w:val="009D7294"/>
    <w:rsid w:val="009E1690"/>
    <w:rsid w:val="009E18AF"/>
    <w:rsid w:val="009E2C9D"/>
    <w:rsid w:val="009E2CDD"/>
    <w:rsid w:val="009E3545"/>
    <w:rsid w:val="009E4FCE"/>
    <w:rsid w:val="009E522E"/>
    <w:rsid w:val="009F0ABA"/>
    <w:rsid w:val="009F0AF5"/>
    <w:rsid w:val="00A02199"/>
    <w:rsid w:val="00A026A4"/>
    <w:rsid w:val="00A04044"/>
    <w:rsid w:val="00A11D0C"/>
    <w:rsid w:val="00A16579"/>
    <w:rsid w:val="00A24843"/>
    <w:rsid w:val="00A26D48"/>
    <w:rsid w:val="00A31C7C"/>
    <w:rsid w:val="00A367AA"/>
    <w:rsid w:val="00A378DF"/>
    <w:rsid w:val="00A37AC6"/>
    <w:rsid w:val="00A410CC"/>
    <w:rsid w:val="00A42B43"/>
    <w:rsid w:val="00A42BD0"/>
    <w:rsid w:val="00A433DC"/>
    <w:rsid w:val="00A460CD"/>
    <w:rsid w:val="00A50761"/>
    <w:rsid w:val="00A51DF2"/>
    <w:rsid w:val="00A53AF0"/>
    <w:rsid w:val="00A54ED7"/>
    <w:rsid w:val="00A61561"/>
    <w:rsid w:val="00A63249"/>
    <w:rsid w:val="00A6691F"/>
    <w:rsid w:val="00A67E6A"/>
    <w:rsid w:val="00A70F49"/>
    <w:rsid w:val="00A72203"/>
    <w:rsid w:val="00A7281F"/>
    <w:rsid w:val="00A73949"/>
    <w:rsid w:val="00A76707"/>
    <w:rsid w:val="00A7697E"/>
    <w:rsid w:val="00A76E20"/>
    <w:rsid w:val="00A8284E"/>
    <w:rsid w:val="00A870EE"/>
    <w:rsid w:val="00A91D91"/>
    <w:rsid w:val="00A96F81"/>
    <w:rsid w:val="00A9709D"/>
    <w:rsid w:val="00AA054E"/>
    <w:rsid w:val="00AA0A10"/>
    <w:rsid w:val="00AA2094"/>
    <w:rsid w:val="00AA2947"/>
    <w:rsid w:val="00AB1894"/>
    <w:rsid w:val="00AB22DF"/>
    <w:rsid w:val="00AB30EA"/>
    <w:rsid w:val="00AB458B"/>
    <w:rsid w:val="00AB45E4"/>
    <w:rsid w:val="00AB5B2C"/>
    <w:rsid w:val="00AB6157"/>
    <w:rsid w:val="00AB7542"/>
    <w:rsid w:val="00AC022D"/>
    <w:rsid w:val="00AC0629"/>
    <w:rsid w:val="00AC70C7"/>
    <w:rsid w:val="00AC79E0"/>
    <w:rsid w:val="00AD32CE"/>
    <w:rsid w:val="00AD5187"/>
    <w:rsid w:val="00AD6B11"/>
    <w:rsid w:val="00AD6B34"/>
    <w:rsid w:val="00AD6F90"/>
    <w:rsid w:val="00AE0286"/>
    <w:rsid w:val="00AE247F"/>
    <w:rsid w:val="00AE4A24"/>
    <w:rsid w:val="00AE4FC7"/>
    <w:rsid w:val="00AF01E3"/>
    <w:rsid w:val="00AF23AE"/>
    <w:rsid w:val="00AF2EF7"/>
    <w:rsid w:val="00AF3741"/>
    <w:rsid w:val="00AF3B5C"/>
    <w:rsid w:val="00AF5ADD"/>
    <w:rsid w:val="00B0014A"/>
    <w:rsid w:val="00B00B50"/>
    <w:rsid w:val="00B00DB2"/>
    <w:rsid w:val="00B016E3"/>
    <w:rsid w:val="00B02B0B"/>
    <w:rsid w:val="00B03817"/>
    <w:rsid w:val="00B04283"/>
    <w:rsid w:val="00B05BA8"/>
    <w:rsid w:val="00B0741D"/>
    <w:rsid w:val="00B07AD8"/>
    <w:rsid w:val="00B07B20"/>
    <w:rsid w:val="00B1081B"/>
    <w:rsid w:val="00B1214E"/>
    <w:rsid w:val="00B14F01"/>
    <w:rsid w:val="00B15525"/>
    <w:rsid w:val="00B15C0B"/>
    <w:rsid w:val="00B174BA"/>
    <w:rsid w:val="00B17AF3"/>
    <w:rsid w:val="00B223B5"/>
    <w:rsid w:val="00B229AD"/>
    <w:rsid w:val="00B237BC"/>
    <w:rsid w:val="00B26EBB"/>
    <w:rsid w:val="00B27499"/>
    <w:rsid w:val="00B335C4"/>
    <w:rsid w:val="00B3369E"/>
    <w:rsid w:val="00B33D9A"/>
    <w:rsid w:val="00B40D81"/>
    <w:rsid w:val="00B40E94"/>
    <w:rsid w:val="00B424F5"/>
    <w:rsid w:val="00B43167"/>
    <w:rsid w:val="00B435BE"/>
    <w:rsid w:val="00B43A9D"/>
    <w:rsid w:val="00B467B0"/>
    <w:rsid w:val="00B4689E"/>
    <w:rsid w:val="00B47F9B"/>
    <w:rsid w:val="00B50534"/>
    <w:rsid w:val="00B51FCB"/>
    <w:rsid w:val="00B5289B"/>
    <w:rsid w:val="00B52E10"/>
    <w:rsid w:val="00B5331D"/>
    <w:rsid w:val="00B543D6"/>
    <w:rsid w:val="00B556B0"/>
    <w:rsid w:val="00B57687"/>
    <w:rsid w:val="00B578E3"/>
    <w:rsid w:val="00B57CE5"/>
    <w:rsid w:val="00B648F2"/>
    <w:rsid w:val="00B655D1"/>
    <w:rsid w:val="00B73FF2"/>
    <w:rsid w:val="00B74CBA"/>
    <w:rsid w:val="00B74ED3"/>
    <w:rsid w:val="00B768CF"/>
    <w:rsid w:val="00B81A44"/>
    <w:rsid w:val="00B86BB5"/>
    <w:rsid w:val="00B91072"/>
    <w:rsid w:val="00B91B6E"/>
    <w:rsid w:val="00B94B2C"/>
    <w:rsid w:val="00B96F7D"/>
    <w:rsid w:val="00B970D0"/>
    <w:rsid w:val="00BA49F4"/>
    <w:rsid w:val="00BA5C41"/>
    <w:rsid w:val="00BA6ACA"/>
    <w:rsid w:val="00BA7232"/>
    <w:rsid w:val="00BA7809"/>
    <w:rsid w:val="00BB449C"/>
    <w:rsid w:val="00BB44D7"/>
    <w:rsid w:val="00BC2561"/>
    <w:rsid w:val="00BC3E3E"/>
    <w:rsid w:val="00BC422A"/>
    <w:rsid w:val="00BC5128"/>
    <w:rsid w:val="00BC5608"/>
    <w:rsid w:val="00BD04C9"/>
    <w:rsid w:val="00BD3536"/>
    <w:rsid w:val="00BD37FD"/>
    <w:rsid w:val="00BE0B46"/>
    <w:rsid w:val="00BE225E"/>
    <w:rsid w:val="00BE237E"/>
    <w:rsid w:val="00BE3703"/>
    <w:rsid w:val="00BE567F"/>
    <w:rsid w:val="00BF0A29"/>
    <w:rsid w:val="00BF25CD"/>
    <w:rsid w:val="00BF5553"/>
    <w:rsid w:val="00BF75CD"/>
    <w:rsid w:val="00C00F1C"/>
    <w:rsid w:val="00C0346D"/>
    <w:rsid w:val="00C0358F"/>
    <w:rsid w:val="00C03BB0"/>
    <w:rsid w:val="00C041CF"/>
    <w:rsid w:val="00C0696A"/>
    <w:rsid w:val="00C07F53"/>
    <w:rsid w:val="00C12034"/>
    <w:rsid w:val="00C1396B"/>
    <w:rsid w:val="00C1698A"/>
    <w:rsid w:val="00C17E6C"/>
    <w:rsid w:val="00C249CC"/>
    <w:rsid w:val="00C24E5F"/>
    <w:rsid w:val="00C255B6"/>
    <w:rsid w:val="00C26F3A"/>
    <w:rsid w:val="00C2770B"/>
    <w:rsid w:val="00C30296"/>
    <w:rsid w:val="00C3170E"/>
    <w:rsid w:val="00C31947"/>
    <w:rsid w:val="00C40053"/>
    <w:rsid w:val="00C4294D"/>
    <w:rsid w:val="00C444C8"/>
    <w:rsid w:val="00C452DD"/>
    <w:rsid w:val="00C45856"/>
    <w:rsid w:val="00C46603"/>
    <w:rsid w:val="00C54316"/>
    <w:rsid w:val="00C55208"/>
    <w:rsid w:val="00C5527D"/>
    <w:rsid w:val="00C61B1A"/>
    <w:rsid w:val="00C62A53"/>
    <w:rsid w:val="00C709F9"/>
    <w:rsid w:val="00C727F5"/>
    <w:rsid w:val="00C73A70"/>
    <w:rsid w:val="00C76054"/>
    <w:rsid w:val="00C779A2"/>
    <w:rsid w:val="00C80546"/>
    <w:rsid w:val="00C83CAD"/>
    <w:rsid w:val="00C8419E"/>
    <w:rsid w:val="00C851D7"/>
    <w:rsid w:val="00C85C8B"/>
    <w:rsid w:val="00C867AD"/>
    <w:rsid w:val="00C87F9F"/>
    <w:rsid w:val="00C9545D"/>
    <w:rsid w:val="00C9625C"/>
    <w:rsid w:val="00C978C6"/>
    <w:rsid w:val="00C97F2A"/>
    <w:rsid w:val="00CA112D"/>
    <w:rsid w:val="00CA1F9F"/>
    <w:rsid w:val="00CA2179"/>
    <w:rsid w:val="00CA3D8A"/>
    <w:rsid w:val="00CB4B3E"/>
    <w:rsid w:val="00CB50EF"/>
    <w:rsid w:val="00CB623F"/>
    <w:rsid w:val="00CB791A"/>
    <w:rsid w:val="00CB7D1B"/>
    <w:rsid w:val="00CC11DF"/>
    <w:rsid w:val="00CC1A6E"/>
    <w:rsid w:val="00CC3F62"/>
    <w:rsid w:val="00CC536E"/>
    <w:rsid w:val="00CC59DD"/>
    <w:rsid w:val="00CC7FC6"/>
    <w:rsid w:val="00CD47B2"/>
    <w:rsid w:val="00CD5AFD"/>
    <w:rsid w:val="00CD74EB"/>
    <w:rsid w:val="00CE49F8"/>
    <w:rsid w:val="00CE4E1E"/>
    <w:rsid w:val="00CE66B5"/>
    <w:rsid w:val="00CF52DF"/>
    <w:rsid w:val="00CF5832"/>
    <w:rsid w:val="00CF5911"/>
    <w:rsid w:val="00CF7221"/>
    <w:rsid w:val="00CF724E"/>
    <w:rsid w:val="00D059F5"/>
    <w:rsid w:val="00D117F5"/>
    <w:rsid w:val="00D13661"/>
    <w:rsid w:val="00D142BD"/>
    <w:rsid w:val="00D146DE"/>
    <w:rsid w:val="00D17FEC"/>
    <w:rsid w:val="00D200E7"/>
    <w:rsid w:val="00D21427"/>
    <w:rsid w:val="00D22164"/>
    <w:rsid w:val="00D22B86"/>
    <w:rsid w:val="00D22F2F"/>
    <w:rsid w:val="00D24194"/>
    <w:rsid w:val="00D2460F"/>
    <w:rsid w:val="00D2590F"/>
    <w:rsid w:val="00D27150"/>
    <w:rsid w:val="00D27EB3"/>
    <w:rsid w:val="00D35E02"/>
    <w:rsid w:val="00D41425"/>
    <w:rsid w:val="00D46275"/>
    <w:rsid w:val="00D467CA"/>
    <w:rsid w:val="00D4759B"/>
    <w:rsid w:val="00D500A4"/>
    <w:rsid w:val="00D51205"/>
    <w:rsid w:val="00D516FC"/>
    <w:rsid w:val="00D51F2D"/>
    <w:rsid w:val="00D535EE"/>
    <w:rsid w:val="00D54FC4"/>
    <w:rsid w:val="00D574C1"/>
    <w:rsid w:val="00D57615"/>
    <w:rsid w:val="00D577C9"/>
    <w:rsid w:val="00D606B7"/>
    <w:rsid w:val="00D61A94"/>
    <w:rsid w:val="00D62282"/>
    <w:rsid w:val="00D6239B"/>
    <w:rsid w:val="00D6356C"/>
    <w:rsid w:val="00D64A32"/>
    <w:rsid w:val="00D6553A"/>
    <w:rsid w:val="00D657CA"/>
    <w:rsid w:val="00D73338"/>
    <w:rsid w:val="00D775F3"/>
    <w:rsid w:val="00D77868"/>
    <w:rsid w:val="00D77F25"/>
    <w:rsid w:val="00D84C2A"/>
    <w:rsid w:val="00D9064B"/>
    <w:rsid w:val="00D978C6"/>
    <w:rsid w:val="00DA03F6"/>
    <w:rsid w:val="00DA134A"/>
    <w:rsid w:val="00DA1A2E"/>
    <w:rsid w:val="00DA3413"/>
    <w:rsid w:val="00DA426E"/>
    <w:rsid w:val="00DA4339"/>
    <w:rsid w:val="00DA4B1B"/>
    <w:rsid w:val="00DA4EFC"/>
    <w:rsid w:val="00DA648D"/>
    <w:rsid w:val="00DA726D"/>
    <w:rsid w:val="00DB3DEA"/>
    <w:rsid w:val="00DB40BD"/>
    <w:rsid w:val="00DB4B8E"/>
    <w:rsid w:val="00DB4F4B"/>
    <w:rsid w:val="00DC070F"/>
    <w:rsid w:val="00DC3858"/>
    <w:rsid w:val="00DC3A57"/>
    <w:rsid w:val="00DC7A95"/>
    <w:rsid w:val="00DD55C2"/>
    <w:rsid w:val="00DD759E"/>
    <w:rsid w:val="00DE314E"/>
    <w:rsid w:val="00DE4CFB"/>
    <w:rsid w:val="00DF045B"/>
    <w:rsid w:val="00DF1ED8"/>
    <w:rsid w:val="00DF3785"/>
    <w:rsid w:val="00DF3D27"/>
    <w:rsid w:val="00DF6074"/>
    <w:rsid w:val="00E02239"/>
    <w:rsid w:val="00E047EC"/>
    <w:rsid w:val="00E07D42"/>
    <w:rsid w:val="00E163E9"/>
    <w:rsid w:val="00E240F5"/>
    <w:rsid w:val="00E26E92"/>
    <w:rsid w:val="00E30004"/>
    <w:rsid w:val="00E333AC"/>
    <w:rsid w:val="00E3456B"/>
    <w:rsid w:val="00E35C16"/>
    <w:rsid w:val="00E36085"/>
    <w:rsid w:val="00E36813"/>
    <w:rsid w:val="00E41708"/>
    <w:rsid w:val="00E42382"/>
    <w:rsid w:val="00E603DF"/>
    <w:rsid w:val="00E63745"/>
    <w:rsid w:val="00E63BDF"/>
    <w:rsid w:val="00E6699F"/>
    <w:rsid w:val="00E67B40"/>
    <w:rsid w:val="00E703AE"/>
    <w:rsid w:val="00E72373"/>
    <w:rsid w:val="00E76AF9"/>
    <w:rsid w:val="00E84EF0"/>
    <w:rsid w:val="00E8649C"/>
    <w:rsid w:val="00E87886"/>
    <w:rsid w:val="00E87CDE"/>
    <w:rsid w:val="00E91FC1"/>
    <w:rsid w:val="00E92D54"/>
    <w:rsid w:val="00E9323C"/>
    <w:rsid w:val="00E956F8"/>
    <w:rsid w:val="00E95FD8"/>
    <w:rsid w:val="00EA0283"/>
    <w:rsid w:val="00EA1BFB"/>
    <w:rsid w:val="00EA5DE1"/>
    <w:rsid w:val="00EB0C86"/>
    <w:rsid w:val="00EB0E16"/>
    <w:rsid w:val="00EB236F"/>
    <w:rsid w:val="00EB237E"/>
    <w:rsid w:val="00EC1546"/>
    <w:rsid w:val="00EC5B23"/>
    <w:rsid w:val="00EC5DED"/>
    <w:rsid w:val="00EC6BD8"/>
    <w:rsid w:val="00ED0356"/>
    <w:rsid w:val="00ED0D71"/>
    <w:rsid w:val="00ED3DCD"/>
    <w:rsid w:val="00ED3DD5"/>
    <w:rsid w:val="00ED56BE"/>
    <w:rsid w:val="00ED74D7"/>
    <w:rsid w:val="00EE40F8"/>
    <w:rsid w:val="00EE6DD6"/>
    <w:rsid w:val="00EF0867"/>
    <w:rsid w:val="00EF1A10"/>
    <w:rsid w:val="00EF1A9F"/>
    <w:rsid w:val="00EF1B27"/>
    <w:rsid w:val="00EF4370"/>
    <w:rsid w:val="00EF5AD7"/>
    <w:rsid w:val="00EF72D0"/>
    <w:rsid w:val="00F02550"/>
    <w:rsid w:val="00F03FA7"/>
    <w:rsid w:val="00F048EF"/>
    <w:rsid w:val="00F06AAD"/>
    <w:rsid w:val="00F146BE"/>
    <w:rsid w:val="00F22013"/>
    <w:rsid w:val="00F22356"/>
    <w:rsid w:val="00F226E0"/>
    <w:rsid w:val="00F2522F"/>
    <w:rsid w:val="00F30180"/>
    <w:rsid w:val="00F31A29"/>
    <w:rsid w:val="00F3279A"/>
    <w:rsid w:val="00F37236"/>
    <w:rsid w:val="00F44634"/>
    <w:rsid w:val="00F505EC"/>
    <w:rsid w:val="00F5088F"/>
    <w:rsid w:val="00F51657"/>
    <w:rsid w:val="00F5223C"/>
    <w:rsid w:val="00F57787"/>
    <w:rsid w:val="00F61E82"/>
    <w:rsid w:val="00F6243A"/>
    <w:rsid w:val="00F63323"/>
    <w:rsid w:val="00F636FE"/>
    <w:rsid w:val="00F648B2"/>
    <w:rsid w:val="00F6519C"/>
    <w:rsid w:val="00F67EBD"/>
    <w:rsid w:val="00F70EA4"/>
    <w:rsid w:val="00F76B68"/>
    <w:rsid w:val="00F77851"/>
    <w:rsid w:val="00F80FAB"/>
    <w:rsid w:val="00F81E3B"/>
    <w:rsid w:val="00F827E1"/>
    <w:rsid w:val="00F927B5"/>
    <w:rsid w:val="00F94BD0"/>
    <w:rsid w:val="00F95403"/>
    <w:rsid w:val="00F96705"/>
    <w:rsid w:val="00F96750"/>
    <w:rsid w:val="00F9704D"/>
    <w:rsid w:val="00FA0166"/>
    <w:rsid w:val="00FA2400"/>
    <w:rsid w:val="00FA33E9"/>
    <w:rsid w:val="00FA55C8"/>
    <w:rsid w:val="00FA74C6"/>
    <w:rsid w:val="00FB24ED"/>
    <w:rsid w:val="00FB29AF"/>
    <w:rsid w:val="00FB313D"/>
    <w:rsid w:val="00FB4003"/>
    <w:rsid w:val="00FB4EBA"/>
    <w:rsid w:val="00FB7086"/>
    <w:rsid w:val="00FC6733"/>
    <w:rsid w:val="00FD2677"/>
    <w:rsid w:val="00FD28B8"/>
    <w:rsid w:val="00FE0BD8"/>
    <w:rsid w:val="00FE1709"/>
    <w:rsid w:val="00FE1FC9"/>
    <w:rsid w:val="00FF32DE"/>
    <w:rsid w:val="00FF4205"/>
    <w:rsid w:val="00FF4BDA"/>
    <w:rsid w:val="00FF53B4"/>
    <w:rsid w:val="00FF5858"/>
    <w:rsid w:val="00FF693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AB6E44"/>
  <w15:docId w15:val="{623B9E68-3536-4AAD-8A38-AE12768B4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nl-BE" w:eastAsia="en-U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0169"/>
    <w:pPr>
      <w:spacing w:after="0" w:line="240" w:lineRule="auto"/>
    </w:pPr>
    <w:rPr>
      <w:rFonts w:ascii="Times New Roman" w:eastAsia="Times New Roman" w:hAnsi="Times New Roman" w:cs="Times New Roman"/>
      <w:sz w:val="24"/>
      <w:szCs w:val="24"/>
      <w:lang w:val="en-GB" w:eastAsia="en-GB"/>
    </w:rPr>
  </w:style>
  <w:style w:type="paragraph" w:styleId="Heading1">
    <w:name w:val="heading 1"/>
    <w:basedOn w:val="Normal"/>
    <w:next w:val="Normal"/>
    <w:link w:val="Heading1Char"/>
    <w:qFormat/>
    <w:rsid w:val="00FE0BD8"/>
    <w:pPr>
      <w:keepNext/>
      <w:keepLines/>
      <w:numPr>
        <w:numId w:val="3"/>
      </w:numPr>
      <w:spacing w:before="320"/>
      <w:outlineLvl w:val="0"/>
    </w:pPr>
    <w:rPr>
      <w:rFonts w:asciiTheme="majorHAnsi" w:eastAsiaTheme="majorEastAsia" w:hAnsiTheme="majorHAnsi" w:cstheme="majorBidi"/>
      <w:b/>
      <w:sz w:val="32"/>
      <w:szCs w:val="32"/>
    </w:rPr>
  </w:style>
  <w:style w:type="paragraph" w:styleId="Heading2">
    <w:name w:val="heading 2"/>
    <w:basedOn w:val="Normal"/>
    <w:next w:val="Normal"/>
    <w:link w:val="Heading2Char"/>
    <w:unhideWhenUsed/>
    <w:qFormat/>
    <w:rsid w:val="003C167E"/>
    <w:pPr>
      <w:keepNext/>
      <w:keepLines/>
      <w:numPr>
        <w:ilvl w:val="1"/>
        <w:numId w:val="3"/>
      </w:numPr>
      <w:spacing w:before="320"/>
      <w:outlineLvl w:val="1"/>
    </w:pPr>
    <w:rPr>
      <w:rFonts w:asciiTheme="majorHAnsi" w:eastAsiaTheme="majorEastAsia" w:hAnsiTheme="majorHAnsi" w:cstheme="majorBidi"/>
      <w:b/>
      <w:sz w:val="28"/>
      <w:szCs w:val="28"/>
    </w:rPr>
  </w:style>
  <w:style w:type="paragraph" w:styleId="Heading3">
    <w:name w:val="heading 3"/>
    <w:basedOn w:val="Normal"/>
    <w:next w:val="Normal"/>
    <w:link w:val="Heading3Char"/>
    <w:unhideWhenUsed/>
    <w:qFormat/>
    <w:rsid w:val="00020300"/>
    <w:pPr>
      <w:keepNext/>
      <w:keepLines/>
      <w:numPr>
        <w:ilvl w:val="2"/>
        <w:numId w:val="3"/>
      </w:numPr>
      <w:spacing w:before="320"/>
      <w:outlineLvl w:val="2"/>
    </w:pPr>
    <w:rPr>
      <w:rFonts w:asciiTheme="majorHAnsi" w:eastAsiaTheme="majorEastAsia" w:hAnsiTheme="majorHAnsi" w:cstheme="majorBidi"/>
    </w:rPr>
  </w:style>
  <w:style w:type="paragraph" w:styleId="Heading4">
    <w:name w:val="heading 4"/>
    <w:basedOn w:val="Normal"/>
    <w:next w:val="Normal"/>
    <w:link w:val="Heading4Char"/>
    <w:unhideWhenUsed/>
    <w:qFormat/>
    <w:rsid w:val="00020300"/>
    <w:pPr>
      <w:keepNext/>
      <w:keepLines/>
      <w:numPr>
        <w:ilvl w:val="3"/>
        <w:numId w:val="3"/>
      </w:numPr>
      <w:spacing w:before="320"/>
      <w:ind w:left="862" w:hanging="862"/>
      <w:outlineLvl w:val="3"/>
    </w:pPr>
    <w:rPr>
      <w:rFonts w:asciiTheme="majorHAnsi" w:eastAsiaTheme="majorEastAsia" w:hAnsiTheme="majorHAnsi" w:cstheme="majorBidi"/>
      <w:szCs w:val="22"/>
    </w:rPr>
  </w:style>
  <w:style w:type="paragraph" w:styleId="Heading5">
    <w:name w:val="heading 5"/>
    <w:basedOn w:val="Normal"/>
    <w:next w:val="Normal"/>
    <w:link w:val="Heading5Char"/>
    <w:uiPriority w:val="9"/>
    <w:unhideWhenUsed/>
    <w:qFormat/>
    <w:rsid w:val="007E7997"/>
    <w:pPr>
      <w:keepNext/>
      <w:keepLines/>
      <w:numPr>
        <w:numId w:val="4"/>
      </w:numPr>
      <w:spacing w:before="40"/>
      <w:outlineLvl w:val="4"/>
    </w:pPr>
    <w:rPr>
      <w:rFonts w:asciiTheme="majorHAnsi" w:eastAsiaTheme="majorEastAsia" w:hAnsiTheme="majorHAnsi" w:cstheme="majorBidi"/>
      <w:szCs w:val="22"/>
    </w:rPr>
  </w:style>
  <w:style w:type="paragraph" w:styleId="Heading6">
    <w:name w:val="heading 6"/>
    <w:basedOn w:val="Normal"/>
    <w:next w:val="Normal"/>
    <w:link w:val="Heading6Char"/>
    <w:unhideWhenUsed/>
    <w:qFormat/>
    <w:rsid w:val="00AA054E"/>
    <w:pPr>
      <w:keepNext/>
      <w:keepLines/>
      <w:numPr>
        <w:ilvl w:val="5"/>
        <w:numId w:val="3"/>
      </w:numPr>
      <w:spacing w:before="4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nhideWhenUsed/>
    <w:qFormat/>
    <w:rsid w:val="00AA054E"/>
    <w:pPr>
      <w:keepNext/>
      <w:keepLines/>
      <w:numPr>
        <w:ilvl w:val="6"/>
        <w:numId w:val="3"/>
      </w:numPr>
      <w:spacing w:before="4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nhideWhenUsed/>
    <w:qFormat/>
    <w:rsid w:val="00AA054E"/>
    <w:pPr>
      <w:keepNext/>
      <w:keepLines/>
      <w:numPr>
        <w:ilvl w:val="7"/>
        <w:numId w:val="3"/>
      </w:numPr>
      <w:spacing w:before="4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nhideWhenUsed/>
    <w:qFormat/>
    <w:rsid w:val="00AA054E"/>
    <w:pPr>
      <w:keepNext/>
      <w:keepLines/>
      <w:numPr>
        <w:ilvl w:val="8"/>
        <w:numId w:val="3"/>
      </w:numPr>
      <w:spacing w:before="4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B6B12"/>
    <w:pPr>
      <w:spacing w:after="0" w:line="240" w:lineRule="auto"/>
    </w:pPr>
    <w:rPr>
      <w:lang w:val="en-GB"/>
    </w:rPr>
  </w:style>
  <w:style w:type="character" w:customStyle="1" w:styleId="Heading4Char">
    <w:name w:val="Heading 4 Char"/>
    <w:basedOn w:val="DefaultParagraphFont"/>
    <w:link w:val="Heading4"/>
    <w:rsid w:val="00020300"/>
    <w:rPr>
      <w:rFonts w:asciiTheme="majorHAnsi" w:eastAsiaTheme="majorEastAsia" w:hAnsiTheme="majorHAnsi" w:cstheme="majorBidi"/>
      <w:sz w:val="24"/>
      <w:szCs w:val="22"/>
      <w:lang w:val="en-GB" w:eastAsia="en-GB"/>
    </w:rPr>
  </w:style>
  <w:style w:type="character" w:customStyle="1" w:styleId="Heading3Char">
    <w:name w:val="Heading 3 Char"/>
    <w:basedOn w:val="DefaultParagraphFont"/>
    <w:link w:val="Heading3"/>
    <w:rsid w:val="00020300"/>
    <w:rPr>
      <w:rFonts w:asciiTheme="majorHAnsi" w:eastAsiaTheme="majorEastAsia" w:hAnsiTheme="majorHAnsi" w:cstheme="majorBidi"/>
      <w:sz w:val="24"/>
      <w:szCs w:val="24"/>
      <w:lang w:val="en-GB" w:eastAsia="en-GB"/>
    </w:rPr>
  </w:style>
  <w:style w:type="character" w:customStyle="1" w:styleId="Heading1Char">
    <w:name w:val="Heading 1 Char"/>
    <w:basedOn w:val="DefaultParagraphFont"/>
    <w:link w:val="Heading1"/>
    <w:rsid w:val="00FE0BD8"/>
    <w:rPr>
      <w:rFonts w:asciiTheme="majorHAnsi" w:eastAsiaTheme="majorEastAsia" w:hAnsiTheme="majorHAnsi" w:cstheme="majorBidi"/>
      <w:b/>
      <w:sz w:val="32"/>
      <w:szCs w:val="32"/>
      <w:lang w:val="en-GB" w:eastAsia="en-GB"/>
    </w:rPr>
  </w:style>
  <w:style w:type="character" w:customStyle="1" w:styleId="Heading2Char">
    <w:name w:val="Heading 2 Char"/>
    <w:basedOn w:val="DefaultParagraphFont"/>
    <w:link w:val="Heading2"/>
    <w:rsid w:val="003C167E"/>
    <w:rPr>
      <w:rFonts w:asciiTheme="majorHAnsi" w:eastAsiaTheme="majorEastAsia" w:hAnsiTheme="majorHAnsi" w:cstheme="majorBidi"/>
      <w:b/>
      <w:sz w:val="28"/>
      <w:szCs w:val="28"/>
      <w:lang w:val="en-GB" w:eastAsia="en-GB"/>
    </w:rPr>
  </w:style>
  <w:style w:type="paragraph" w:customStyle="1" w:styleId="Subtitle1">
    <w:name w:val="Subtitle1"/>
    <w:basedOn w:val="Normal"/>
    <w:link w:val="Subtitle1Char"/>
    <w:autoRedefine/>
    <w:rsid w:val="003C4EB5"/>
    <w:pPr>
      <w:tabs>
        <w:tab w:val="left" w:pos="414"/>
      </w:tabs>
    </w:pPr>
    <w:rPr>
      <w:b/>
    </w:rPr>
  </w:style>
  <w:style w:type="character" w:customStyle="1" w:styleId="Subtitle1Char">
    <w:name w:val="Subtitle1 Char"/>
    <w:basedOn w:val="DefaultParagraphFont"/>
    <w:link w:val="Subtitle1"/>
    <w:rsid w:val="003C4EB5"/>
    <w:rPr>
      <w:rFonts w:cs="Times New Roman"/>
      <w:b/>
      <w:sz w:val="20"/>
      <w:szCs w:val="24"/>
      <w:lang w:val="en-GB" w:eastAsia="de-DE"/>
    </w:rPr>
  </w:style>
  <w:style w:type="paragraph" w:customStyle="1" w:styleId="Title1">
    <w:name w:val="Title 1"/>
    <w:basedOn w:val="ListParagraph"/>
    <w:link w:val="Title1Char"/>
    <w:autoRedefine/>
    <w:rsid w:val="002574D1"/>
    <w:pPr>
      <w:numPr>
        <w:numId w:val="2"/>
      </w:numPr>
    </w:pPr>
    <w:rPr>
      <w:b/>
      <w:sz w:val="28"/>
    </w:rPr>
  </w:style>
  <w:style w:type="character" w:customStyle="1" w:styleId="Title1Char">
    <w:name w:val="Title 1 Char"/>
    <w:basedOn w:val="DefaultParagraphFont"/>
    <w:link w:val="Title1"/>
    <w:rsid w:val="003C4EB5"/>
    <w:rPr>
      <w:rFonts w:eastAsiaTheme="majorEastAsia" w:cstheme="minorHAnsi"/>
      <w:b/>
      <w:sz w:val="28"/>
      <w:szCs w:val="22"/>
      <w:lang w:val="en-GB" w:eastAsia="en-GB"/>
    </w:rPr>
  </w:style>
  <w:style w:type="paragraph" w:styleId="ListParagraph">
    <w:name w:val="List Paragraph"/>
    <w:aliases w:val="Paragraphe EI,Paragraphe de liste1,EC,Paragraphe de liste,Normal Nivel 1,List Paragraph Main,List first level,List Paragraph_Sections"/>
    <w:basedOn w:val="Normal"/>
    <w:link w:val="ListParagraphChar"/>
    <w:autoRedefine/>
    <w:uiPriority w:val="34"/>
    <w:qFormat/>
    <w:rsid w:val="00B1214E"/>
    <w:pPr>
      <w:numPr>
        <w:numId w:val="18"/>
      </w:numPr>
      <w:tabs>
        <w:tab w:val="left" w:pos="0"/>
        <w:tab w:val="left" w:pos="142"/>
        <w:tab w:val="left" w:pos="284"/>
        <w:tab w:val="left" w:pos="567"/>
      </w:tabs>
      <w:autoSpaceDE w:val="0"/>
      <w:autoSpaceDN w:val="0"/>
      <w:adjustRightInd w:val="0"/>
      <w:spacing w:line="264" w:lineRule="auto"/>
      <w:jc w:val="both"/>
    </w:pPr>
    <w:rPr>
      <w:rFonts w:asciiTheme="minorHAnsi" w:eastAsiaTheme="majorEastAsia" w:hAnsiTheme="minorHAnsi" w:cstheme="minorHAnsi"/>
      <w:sz w:val="22"/>
      <w:szCs w:val="22"/>
    </w:rPr>
  </w:style>
  <w:style w:type="paragraph" w:customStyle="1" w:styleId="Title3">
    <w:name w:val="Title 3"/>
    <w:basedOn w:val="ListParagraph"/>
    <w:link w:val="Title3Char"/>
    <w:autoRedefine/>
    <w:rsid w:val="002574D1"/>
    <w:pPr>
      <w:numPr>
        <w:ilvl w:val="3"/>
        <w:numId w:val="2"/>
      </w:numPr>
    </w:pPr>
  </w:style>
  <w:style w:type="character" w:customStyle="1" w:styleId="Title3Char">
    <w:name w:val="Title 3 Char"/>
    <w:basedOn w:val="DefaultParagraphFont"/>
    <w:link w:val="Title3"/>
    <w:rsid w:val="003C4EB5"/>
    <w:rPr>
      <w:rFonts w:eastAsiaTheme="majorEastAsia" w:cstheme="minorHAnsi"/>
      <w:sz w:val="22"/>
      <w:szCs w:val="22"/>
      <w:lang w:val="en-GB" w:eastAsia="en-GB"/>
    </w:rPr>
  </w:style>
  <w:style w:type="paragraph" w:customStyle="1" w:styleId="Title2">
    <w:name w:val="Title 2"/>
    <w:basedOn w:val="Title1"/>
    <w:link w:val="Title2Char"/>
    <w:autoRedefine/>
    <w:rsid w:val="002574D1"/>
    <w:pPr>
      <w:numPr>
        <w:ilvl w:val="1"/>
        <w:numId w:val="1"/>
      </w:numPr>
      <w:ind w:left="0" w:firstLine="0"/>
    </w:pPr>
  </w:style>
  <w:style w:type="character" w:customStyle="1" w:styleId="Title2Char">
    <w:name w:val="Title 2 Char"/>
    <w:basedOn w:val="Title1Char"/>
    <w:link w:val="Title2"/>
    <w:rsid w:val="002574D1"/>
    <w:rPr>
      <w:rFonts w:eastAsiaTheme="majorEastAsia" w:cstheme="minorHAnsi"/>
      <w:b/>
      <w:sz w:val="28"/>
      <w:szCs w:val="22"/>
      <w:lang w:val="en-GB" w:eastAsia="en-GB"/>
    </w:rPr>
  </w:style>
  <w:style w:type="paragraph" w:customStyle="1" w:styleId="Title4">
    <w:name w:val="Title 4"/>
    <w:basedOn w:val="Title3"/>
    <w:link w:val="Title4Char"/>
    <w:autoRedefine/>
    <w:rsid w:val="003C4EB5"/>
    <w:pPr>
      <w:numPr>
        <w:ilvl w:val="0"/>
        <w:numId w:val="0"/>
      </w:numPr>
      <w:spacing w:before="120"/>
      <w:ind w:left="646" w:hanging="646"/>
    </w:pPr>
    <w:rPr>
      <w:rFonts w:eastAsia="Times New Roman"/>
      <w:lang w:val="fr-BE"/>
    </w:rPr>
  </w:style>
  <w:style w:type="character" w:customStyle="1" w:styleId="Title4Char">
    <w:name w:val="Title 4 Char"/>
    <w:basedOn w:val="Title3Char"/>
    <w:link w:val="Title4"/>
    <w:rsid w:val="003C4EB5"/>
    <w:rPr>
      <w:rFonts w:asciiTheme="majorHAnsi" w:eastAsiaTheme="majorEastAsia" w:hAnsiTheme="majorHAnsi" w:cstheme="majorBidi"/>
      <w:sz w:val="22"/>
      <w:szCs w:val="22"/>
      <w:lang w:val="fr-BE" w:eastAsia="en-GB"/>
    </w:rPr>
  </w:style>
  <w:style w:type="paragraph" w:customStyle="1" w:styleId="DocumentTitle">
    <w:name w:val="Document Title"/>
    <w:basedOn w:val="Normal"/>
    <w:link w:val="DocumentTitleChar"/>
    <w:autoRedefine/>
    <w:rsid w:val="003C4EB5"/>
    <w:pPr>
      <w:framePr w:hSpace="8505" w:wrap="around" w:vAnchor="page" w:hAnchor="page" w:x="1248" w:y="4401"/>
      <w:spacing w:line="400" w:lineRule="exact"/>
    </w:pPr>
    <w:rPr>
      <w:rFonts w:asciiTheme="majorHAnsi" w:hAnsiTheme="majorHAnsi"/>
      <w:b/>
      <w:color w:val="2D4190"/>
      <w:sz w:val="48"/>
    </w:rPr>
  </w:style>
  <w:style w:type="character" w:customStyle="1" w:styleId="DocumentTitleChar">
    <w:name w:val="Document Title Char"/>
    <w:basedOn w:val="DefaultParagraphFont"/>
    <w:link w:val="DocumentTitle"/>
    <w:rsid w:val="003C4EB5"/>
    <w:rPr>
      <w:rFonts w:asciiTheme="majorHAnsi" w:hAnsiTheme="majorHAnsi" w:cs="Times New Roman"/>
      <w:b/>
      <w:color w:val="2D4190"/>
      <w:sz w:val="48"/>
      <w:szCs w:val="24"/>
      <w:lang w:val="en-GB" w:eastAsia="de-DE"/>
    </w:rPr>
  </w:style>
  <w:style w:type="paragraph" w:customStyle="1" w:styleId="DocumentSubtitle">
    <w:name w:val="Document Subtitle"/>
    <w:basedOn w:val="Normal"/>
    <w:link w:val="DocumentSubtitleChar"/>
    <w:autoRedefine/>
    <w:rsid w:val="003C4EB5"/>
    <w:pPr>
      <w:framePr w:hSpace="8505" w:wrap="around" w:vAnchor="page" w:hAnchor="page" w:x="1248" w:y="4401"/>
    </w:pPr>
    <w:rPr>
      <w:rFonts w:asciiTheme="majorHAnsi" w:hAnsiTheme="majorHAnsi"/>
      <w:color w:val="000000"/>
      <w:sz w:val="28"/>
    </w:rPr>
  </w:style>
  <w:style w:type="character" w:customStyle="1" w:styleId="DocumentSubtitleChar">
    <w:name w:val="Document Subtitle Char"/>
    <w:basedOn w:val="DefaultParagraphFont"/>
    <w:link w:val="DocumentSubtitle"/>
    <w:rsid w:val="003C4EB5"/>
    <w:rPr>
      <w:rFonts w:asciiTheme="majorHAnsi" w:hAnsiTheme="majorHAnsi" w:cs="Times New Roman"/>
      <w:color w:val="000000"/>
      <w:sz w:val="28"/>
      <w:szCs w:val="24"/>
      <w:lang w:val="en-GB" w:eastAsia="de-DE"/>
    </w:rPr>
  </w:style>
  <w:style w:type="paragraph" w:customStyle="1" w:styleId="Introductiontitle">
    <w:name w:val="Introduction title"/>
    <w:basedOn w:val="Normal"/>
    <w:link w:val="IntroductiontitleChar"/>
    <w:autoRedefine/>
    <w:rsid w:val="003C4EB5"/>
    <w:rPr>
      <w:rFonts w:asciiTheme="majorHAnsi" w:hAnsiTheme="majorHAnsi"/>
      <w:b/>
      <w:sz w:val="28"/>
      <w:lang w:eastAsia="de-DE"/>
    </w:rPr>
  </w:style>
  <w:style w:type="character" w:customStyle="1" w:styleId="IntroductiontitleChar">
    <w:name w:val="Introduction title Char"/>
    <w:basedOn w:val="DefaultParagraphFont"/>
    <w:link w:val="Introductiontitle"/>
    <w:rsid w:val="003C4EB5"/>
    <w:rPr>
      <w:rFonts w:asciiTheme="majorHAnsi" w:hAnsiTheme="majorHAnsi" w:cs="Times New Roman"/>
      <w:b/>
      <w:sz w:val="28"/>
      <w:szCs w:val="24"/>
      <w:lang w:val="en-GB" w:eastAsia="de-DE"/>
    </w:rPr>
  </w:style>
  <w:style w:type="paragraph" w:customStyle="1" w:styleId="Introductionsubtitle">
    <w:name w:val="Introduction subtitle"/>
    <w:basedOn w:val="Normal"/>
    <w:link w:val="IntroductionsubtitleChar"/>
    <w:autoRedefine/>
    <w:rsid w:val="003C4EB5"/>
    <w:pPr>
      <w:tabs>
        <w:tab w:val="left" w:pos="414"/>
      </w:tabs>
    </w:pPr>
    <w:rPr>
      <w:rFonts w:asciiTheme="majorHAnsi" w:hAnsiTheme="majorHAnsi"/>
      <w:b/>
      <w:lang w:eastAsia="de-DE"/>
    </w:rPr>
  </w:style>
  <w:style w:type="character" w:customStyle="1" w:styleId="IntroductionsubtitleChar">
    <w:name w:val="Introduction subtitle Char"/>
    <w:basedOn w:val="DefaultParagraphFont"/>
    <w:link w:val="Introductionsubtitle"/>
    <w:rsid w:val="003C4EB5"/>
    <w:rPr>
      <w:rFonts w:asciiTheme="majorHAnsi" w:hAnsiTheme="majorHAnsi" w:cs="Times New Roman"/>
      <w:b/>
      <w:szCs w:val="24"/>
      <w:lang w:val="en-GB" w:eastAsia="de-DE"/>
    </w:rPr>
  </w:style>
  <w:style w:type="paragraph" w:customStyle="1" w:styleId="Introductionheading">
    <w:name w:val="Introduction heading"/>
    <w:basedOn w:val="Normal"/>
    <w:link w:val="IntroductionheadingChar"/>
    <w:autoRedefine/>
    <w:rsid w:val="00044C5A"/>
    <w:pPr>
      <w:spacing w:line="300" w:lineRule="exact"/>
    </w:pPr>
    <w:rPr>
      <w:b/>
      <w:sz w:val="28"/>
      <w:lang w:eastAsia="de-DE"/>
    </w:rPr>
  </w:style>
  <w:style w:type="character" w:customStyle="1" w:styleId="IntroductionheadingChar">
    <w:name w:val="Introduction heading Char"/>
    <w:basedOn w:val="DefaultParagraphFont"/>
    <w:link w:val="Introductionheading"/>
    <w:rsid w:val="00044C5A"/>
    <w:rPr>
      <w:rFonts w:ascii="Arial" w:eastAsia="Times New Roman" w:hAnsi="Arial" w:cs="Times New Roman"/>
      <w:b/>
      <w:sz w:val="28"/>
      <w:szCs w:val="24"/>
      <w:lang w:val="en-GB" w:eastAsia="de-DE"/>
    </w:rPr>
  </w:style>
  <w:style w:type="character" w:customStyle="1" w:styleId="Heading5Char">
    <w:name w:val="Heading 5 Char"/>
    <w:basedOn w:val="DefaultParagraphFont"/>
    <w:link w:val="Heading5"/>
    <w:uiPriority w:val="9"/>
    <w:rsid w:val="007E7997"/>
    <w:rPr>
      <w:rFonts w:asciiTheme="majorHAnsi" w:eastAsiaTheme="majorEastAsia" w:hAnsiTheme="majorHAnsi" w:cstheme="majorBidi"/>
      <w:sz w:val="24"/>
      <w:szCs w:val="22"/>
      <w:lang w:val="en-GB" w:eastAsia="en-GB"/>
    </w:rPr>
  </w:style>
  <w:style w:type="paragraph" w:styleId="BodyText">
    <w:name w:val="Body Text"/>
    <w:basedOn w:val="Normal"/>
    <w:link w:val="BodyTextChar"/>
    <w:uiPriority w:val="99"/>
    <w:semiHidden/>
    <w:unhideWhenUsed/>
    <w:rsid w:val="00044C5A"/>
  </w:style>
  <w:style w:type="character" w:customStyle="1" w:styleId="BodyTextChar">
    <w:name w:val="Body Text Char"/>
    <w:basedOn w:val="DefaultParagraphFont"/>
    <w:link w:val="BodyText"/>
    <w:uiPriority w:val="99"/>
    <w:semiHidden/>
    <w:rsid w:val="00044C5A"/>
    <w:rPr>
      <w:rFonts w:ascii="Arial" w:eastAsiaTheme="minorEastAsia" w:hAnsi="Arial"/>
    </w:rPr>
  </w:style>
  <w:style w:type="paragraph" w:styleId="BodyTextFirstIndent">
    <w:name w:val="Body Text First Indent"/>
    <w:basedOn w:val="BodyText"/>
    <w:link w:val="BodyTextFirstIndentChar"/>
    <w:uiPriority w:val="99"/>
    <w:semiHidden/>
    <w:unhideWhenUsed/>
    <w:rsid w:val="00044C5A"/>
    <w:pPr>
      <w:ind w:firstLine="360"/>
    </w:pPr>
  </w:style>
  <w:style w:type="character" w:customStyle="1" w:styleId="BodyTextFirstIndentChar">
    <w:name w:val="Body Text First Indent Char"/>
    <w:basedOn w:val="BodyTextChar"/>
    <w:link w:val="BodyTextFirstIndent"/>
    <w:uiPriority w:val="99"/>
    <w:semiHidden/>
    <w:rsid w:val="00044C5A"/>
    <w:rPr>
      <w:rFonts w:ascii="Arial" w:eastAsiaTheme="minorEastAsia" w:hAnsi="Arial"/>
    </w:rPr>
  </w:style>
  <w:style w:type="character" w:customStyle="1" w:styleId="Heading6Char">
    <w:name w:val="Heading 6 Char"/>
    <w:basedOn w:val="DefaultParagraphFont"/>
    <w:link w:val="Heading6"/>
    <w:rsid w:val="00AA054E"/>
    <w:rPr>
      <w:rFonts w:asciiTheme="majorHAnsi" w:eastAsiaTheme="majorEastAsia" w:hAnsiTheme="majorHAnsi" w:cstheme="majorBidi"/>
      <w:i/>
      <w:iCs/>
      <w:color w:val="44546A" w:themeColor="text2"/>
      <w:sz w:val="21"/>
      <w:szCs w:val="21"/>
      <w:lang w:val="en-GB" w:eastAsia="en-GB"/>
    </w:rPr>
  </w:style>
  <w:style w:type="paragraph" w:styleId="Title">
    <w:name w:val="Title"/>
    <w:basedOn w:val="Normal"/>
    <w:next w:val="Normal"/>
    <w:link w:val="TitleChar"/>
    <w:uiPriority w:val="10"/>
    <w:qFormat/>
    <w:rsid w:val="008F4642"/>
    <w:pPr>
      <w:contextualSpacing/>
    </w:pPr>
    <w:rPr>
      <w:rFonts w:asciiTheme="majorHAnsi" w:eastAsiaTheme="majorEastAsia" w:hAnsiTheme="majorHAnsi" w:cstheme="majorBidi"/>
      <w:b/>
      <w:color w:val="2F5496" w:themeColor="accent5" w:themeShade="BF"/>
      <w:spacing w:val="-10"/>
      <w:sz w:val="56"/>
      <w:szCs w:val="56"/>
    </w:rPr>
  </w:style>
  <w:style w:type="character" w:customStyle="1" w:styleId="TitleChar">
    <w:name w:val="Title Char"/>
    <w:basedOn w:val="DefaultParagraphFont"/>
    <w:link w:val="Title"/>
    <w:uiPriority w:val="10"/>
    <w:rsid w:val="008F4642"/>
    <w:rPr>
      <w:rFonts w:asciiTheme="majorHAnsi" w:eastAsiaTheme="majorEastAsia" w:hAnsiTheme="majorHAnsi" w:cstheme="majorBidi"/>
      <w:b/>
      <w:color w:val="2F5496" w:themeColor="accent5" w:themeShade="BF"/>
      <w:spacing w:val="-10"/>
      <w:sz w:val="56"/>
      <w:szCs w:val="56"/>
      <w:lang w:val="en-GB"/>
    </w:rPr>
  </w:style>
  <w:style w:type="paragraph" w:styleId="Subtitle">
    <w:name w:val="Subtitle"/>
    <w:basedOn w:val="Normal"/>
    <w:next w:val="Normal"/>
    <w:link w:val="SubtitleChar"/>
    <w:uiPriority w:val="11"/>
    <w:qFormat/>
    <w:rsid w:val="00366D42"/>
    <w:pPr>
      <w:numPr>
        <w:ilvl w:val="1"/>
      </w:numPr>
    </w:pPr>
    <w:rPr>
      <w:rFonts w:asciiTheme="majorHAnsi" w:eastAsiaTheme="majorEastAsia" w:hAnsiTheme="majorHAnsi" w:cstheme="majorBidi"/>
      <w:b/>
      <w:sz w:val="28"/>
    </w:rPr>
  </w:style>
  <w:style w:type="character" w:customStyle="1" w:styleId="SubtitleChar">
    <w:name w:val="Subtitle Char"/>
    <w:basedOn w:val="DefaultParagraphFont"/>
    <w:link w:val="Subtitle"/>
    <w:uiPriority w:val="11"/>
    <w:rsid w:val="00366D42"/>
    <w:rPr>
      <w:rFonts w:asciiTheme="majorHAnsi" w:eastAsiaTheme="majorEastAsia" w:hAnsiTheme="majorHAnsi" w:cstheme="majorBidi"/>
      <w:b/>
      <w:sz w:val="28"/>
      <w:szCs w:val="24"/>
      <w:lang w:val="en-GB"/>
    </w:rPr>
  </w:style>
  <w:style w:type="character" w:customStyle="1" w:styleId="Heading7Char">
    <w:name w:val="Heading 7 Char"/>
    <w:basedOn w:val="DefaultParagraphFont"/>
    <w:link w:val="Heading7"/>
    <w:rsid w:val="00AA054E"/>
    <w:rPr>
      <w:rFonts w:asciiTheme="majorHAnsi" w:eastAsiaTheme="majorEastAsia" w:hAnsiTheme="majorHAnsi" w:cstheme="majorBidi"/>
      <w:i/>
      <w:iCs/>
      <w:color w:val="1F4E79" w:themeColor="accent1" w:themeShade="80"/>
      <w:sz w:val="21"/>
      <w:szCs w:val="21"/>
      <w:lang w:val="en-GB" w:eastAsia="en-GB"/>
    </w:rPr>
  </w:style>
  <w:style w:type="character" w:customStyle="1" w:styleId="Heading8Char">
    <w:name w:val="Heading 8 Char"/>
    <w:basedOn w:val="DefaultParagraphFont"/>
    <w:link w:val="Heading8"/>
    <w:rsid w:val="00AA054E"/>
    <w:rPr>
      <w:rFonts w:asciiTheme="majorHAnsi" w:eastAsiaTheme="majorEastAsia" w:hAnsiTheme="majorHAnsi" w:cstheme="majorBidi"/>
      <w:b/>
      <w:bCs/>
      <w:color w:val="44546A" w:themeColor="text2"/>
      <w:sz w:val="24"/>
      <w:szCs w:val="24"/>
      <w:lang w:val="en-GB" w:eastAsia="en-GB"/>
    </w:rPr>
  </w:style>
  <w:style w:type="character" w:customStyle="1" w:styleId="Heading9Char">
    <w:name w:val="Heading 9 Char"/>
    <w:basedOn w:val="DefaultParagraphFont"/>
    <w:link w:val="Heading9"/>
    <w:rsid w:val="00AA054E"/>
    <w:rPr>
      <w:rFonts w:asciiTheme="majorHAnsi" w:eastAsiaTheme="majorEastAsia" w:hAnsiTheme="majorHAnsi" w:cstheme="majorBidi"/>
      <w:b/>
      <w:bCs/>
      <w:i/>
      <w:iCs/>
      <w:color w:val="44546A" w:themeColor="text2"/>
      <w:sz w:val="24"/>
      <w:szCs w:val="24"/>
      <w:lang w:val="en-GB" w:eastAsia="en-GB"/>
    </w:rPr>
  </w:style>
  <w:style w:type="paragraph" w:styleId="Caption">
    <w:name w:val="caption"/>
    <w:basedOn w:val="Normal"/>
    <w:next w:val="Normal"/>
    <w:uiPriority w:val="35"/>
    <w:semiHidden/>
    <w:unhideWhenUsed/>
    <w:qFormat/>
    <w:rsid w:val="00AA054E"/>
    <w:rPr>
      <w:b/>
      <w:bCs/>
      <w:smallCaps/>
      <w:color w:val="595959" w:themeColor="text1" w:themeTint="A6"/>
      <w:spacing w:val="6"/>
    </w:rPr>
  </w:style>
  <w:style w:type="character" w:styleId="Strong">
    <w:name w:val="Strong"/>
    <w:basedOn w:val="DefaultParagraphFont"/>
    <w:uiPriority w:val="22"/>
    <w:qFormat/>
    <w:rsid w:val="00AA054E"/>
    <w:rPr>
      <w:b/>
      <w:bCs/>
    </w:rPr>
  </w:style>
  <w:style w:type="character" w:styleId="Emphasis">
    <w:name w:val="Emphasis"/>
    <w:basedOn w:val="DefaultParagraphFont"/>
    <w:uiPriority w:val="20"/>
    <w:qFormat/>
    <w:rsid w:val="00AA054E"/>
    <w:rPr>
      <w:i/>
      <w:iCs/>
    </w:rPr>
  </w:style>
  <w:style w:type="paragraph" w:styleId="Quote">
    <w:name w:val="Quote"/>
    <w:basedOn w:val="Normal"/>
    <w:next w:val="Normal"/>
    <w:link w:val="QuoteChar"/>
    <w:uiPriority w:val="29"/>
    <w:qFormat/>
    <w:rsid w:val="00AA054E"/>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AA054E"/>
    <w:rPr>
      <w:i/>
      <w:iCs/>
      <w:color w:val="404040" w:themeColor="text1" w:themeTint="BF"/>
    </w:rPr>
  </w:style>
  <w:style w:type="paragraph" w:styleId="IntenseQuote">
    <w:name w:val="Intense Quote"/>
    <w:basedOn w:val="Normal"/>
    <w:next w:val="Normal"/>
    <w:link w:val="IntenseQuoteChar"/>
    <w:uiPriority w:val="30"/>
    <w:qFormat/>
    <w:rsid w:val="00AA054E"/>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AA054E"/>
    <w:rPr>
      <w:rFonts w:asciiTheme="majorHAnsi" w:eastAsiaTheme="majorEastAsia" w:hAnsiTheme="majorHAnsi" w:cstheme="majorBidi"/>
      <w:color w:val="5B9BD5" w:themeColor="accent1"/>
      <w:sz w:val="28"/>
      <w:szCs w:val="28"/>
    </w:rPr>
  </w:style>
  <w:style w:type="character" w:styleId="SubtleEmphasis">
    <w:name w:val="Subtle Emphasis"/>
    <w:aliases w:val="Text,Emphase pâle,Diskret betoning"/>
    <w:basedOn w:val="DefaultParagraphFont"/>
    <w:uiPriority w:val="19"/>
    <w:qFormat/>
    <w:rsid w:val="00287C8F"/>
    <w:rPr>
      <w:rFonts w:asciiTheme="majorHAnsi" w:hAnsiTheme="majorHAnsi"/>
      <w:i/>
      <w:iCs/>
      <w:color w:val="auto"/>
      <w:sz w:val="22"/>
    </w:rPr>
  </w:style>
  <w:style w:type="character" w:styleId="IntenseEmphasis">
    <w:name w:val="Intense Emphasis"/>
    <w:basedOn w:val="DefaultParagraphFont"/>
    <w:uiPriority w:val="21"/>
    <w:qFormat/>
    <w:rsid w:val="00AA054E"/>
    <w:rPr>
      <w:b/>
      <w:bCs/>
      <w:i/>
      <w:iCs/>
    </w:rPr>
  </w:style>
  <w:style w:type="character" w:styleId="SubtleReference">
    <w:name w:val="Subtle Reference"/>
    <w:basedOn w:val="DefaultParagraphFont"/>
    <w:uiPriority w:val="31"/>
    <w:qFormat/>
    <w:rsid w:val="00AA054E"/>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AA054E"/>
    <w:rPr>
      <w:b/>
      <w:bCs/>
      <w:smallCaps/>
      <w:spacing w:val="5"/>
      <w:u w:val="single"/>
    </w:rPr>
  </w:style>
  <w:style w:type="character" w:styleId="BookTitle">
    <w:name w:val="Book Title"/>
    <w:basedOn w:val="DefaultParagraphFont"/>
    <w:uiPriority w:val="33"/>
    <w:qFormat/>
    <w:rsid w:val="00AA054E"/>
    <w:rPr>
      <w:b/>
      <w:bCs/>
      <w:smallCaps/>
    </w:rPr>
  </w:style>
  <w:style w:type="paragraph" w:styleId="TOCHeading">
    <w:name w:val="TOC Heading"/>
    <w:basedOn w:val="Heading1"/>
    <w:next w:val="Normal"/>
    <w:uiPriority w:val="39"/>
    <w:unhideWhenUsed/>
    <w:qFormat/>
    <w:rsid w:val="00AA054E"/>
    <w:pPr>
      <w:outlineLvl w:val="9"/>
    </w:pPr>
  </w:style>
  <w:style w:type="character" w:customStyle="1" w:styleId="NoSpacingChar">
    <w:name w:val="No Spacing Char"/>
    <w:basedOn w:val="DefaultParagraphFont"/>
    <w:link w:val="NoSpacing"/>
    <w:uiPriority w:val="1"/>
    <w:rsid w:val="005B6B12"/>
    <w:rPr>
      <w:lang w:val="en-GB"/>
    </w:rPr>
  </w:style>
  <w:style w:type="paragraph" w:styleId="Header">
    <w:name w:val="header"/>
    <w:basedOn w:val="Normal"/>
    <w:link w:val="HeaderChar"/>
    <w:unhideWhenUsed/>
    <w:rsid w:val="007E7997"/>
    <w:pPr>
      <w:tabs>
        <w:tab w:val="center" w:pos="4536"/>
        <w:tab w:val="right" w:pos="9072"/>
      </w:tabs>
    </w:pPr>
  </w:style>
  <w:style w:type="character" w:customStyle="1" w:styleId="HeaderChar">
    <w:name w:val="Header Char"/>
    <w:basedOn w:val="DefaultParagraphFont"/>
    <w:link w:val="Header"/>
    <w:uiPriority w:val="99"/>
    <w:rsid w:val="007E7997"/>
    <w:rPr>
      <w:sz w:val="22"/>
    </w:rPr>
  </w:style>
  <w:style w:type="paragraph" w:styleId="Footer">
    <w:name w:val="footer"/>
    <w:basedOn w:val="Normal"/>
    <w:link w:val="FooterChar"/>
    <w:uiPriority w:val="99"/>
    <w:unhideWhenUsed/>
    <w:rsid w:val="007E7997"/>
    <w:pPr>
      <w:tabs>
        <w:tab w:val="center" w:pos="4536"/>
        <w:tab w:val="right" w:pos="9072"/>
      </w:tabs>
    </w:pPr>
  </w:style>
  <w:style w:type="character" w:customStyle="1" w:styleId="FooterChar">
    <w:name w:val="Footer Char"/>
    <w:basedOn w:val="DefaultParagraphFont"/>
    <w:link w:val="Footer"/>
    <w:uiPriority w:val="99"/>
    <w:rsid w:val="007E7997"/>
    <w:rPr>
      <w:sz w:val="22"/>
    </w:rPr>
  </w:style>
  <w:style w:type="paragraph" w:customStyle="1" w:styleId="00aPagenumber">
    <w:name w:val="00a_Page number"/>
    <w:basedOn w:val="Normal"/>
    <w:rsid w:val="007E7997"/>
    <w:pPr>
      <w:spacing w:line="280" w:lineRule="atLeast"/>
      <w:jc w:val="right"/>
    </w:pPr>
    <w:rPr>
      <w:rFonts w:ascii="Georgia" w:hAnsi="Georgia"/>
      <w:color w:val="000000"/>
      <w:lang w:eastAsia="de-DE"/>
    </w:rPr>
  </w:style>
  <w:style w:type="paragraph" w:customStyle="1" w:styleId="02Date">
    <w:name w:val="02_Date"/>
    <w:basedOn w:val="Normal"/>
    <w:rsid w:val="00636E02"/>
    <w:pPr>
      <w:spacing w:line="220" w:lineRule="exact"/>
    </w:pPr>
    <w:rPr>
      <w:rFonts w:ascii="Georgia" w:hAnsi="Georgia"/>
      <w:sz w:val="17"/>
      <w:lang w:eastAsia="de-DE"/>
    </w:rPr>
  </w:style>
  <w:style w:type="paragraph" w:styleId="TOC1">
    <w:name w:val="toc 1"/>
    <w:basedOn w:val="Normal"/>
    <w:next w:val="Normal"/>
    <w:autoRedefine/>
    <w:uiPriority w:val="39"/>
    <w:unhideWhenUsed/>
    <w:rsid w:val="00B81A44"/>
    <w:pPr>
      <w:tabs>
        <w:tab w:val="left" w:pos="440"/>
        <w:tab w:val="right" w:leader="dot" w:pos="9062"/>
      </w:tabs>
      <w:spacing w:after="100"/>
    </w:pPr>
  </w:style>
  <w:style w:type="paragraph" w:styleId="TOC2">
    <w:name w:val="toc 2"/>
    <w:basedOn w:val="Normal"/>
    <w:next w:val="Normal"/>
    <w:autoRedefine/>
    <w:uiPriority w:val="39"/>
    <w:unhideWhenUsed/>
    <w:rsid w:val="00BC422A"/>
    <w:pPr>
      <w:spacing w:after="100"/>
      <w:ind w:left="220"/>
    </w:pPr>
  </w:style>
  <w:style w:type="paragraph" w:styleId="TOC3">
    <w:name w:val="toc 3"/>
    <w:basedOn w:val="Normal"/>
    <w:next w:val="Normal"/>
    <w:autoRedefine/>
    <w:uiPriority w:val="39"/>
    <w:unhideWhenUsed/>
    <w:rsid w:val="00BC422A"/>
    <w:pPr>
      <w:spacing w:after="100"/>
      <w:ind w:left="440"/>
    </w:pPr>
  </w:style>
  <w:style w:type="character" w:styleId="Hyperlink">
    <w:name w:val="Hyperlink"/>
    <w:basedOn w:val="DefaultParagraphFont"/>
    <w:uiPriority w:val="99"/>
    <w:unhideWhenUsed/>
    <w:rsid w:val="00BC422A"/>
    <w:rPr>
      <w:color w:val="0563C1" w:themeColor="hyperlink"/>
      <w:u w:val="single"/>
    </w:rPr>
  </w:style>
  <w:style w:type="paragraph" w:customStyle="1" w:styleId="Questionstyle">
    <w:name w:val="Question style"/>
    <w:basedOn w:val="Normal"/>
    <w:next w:val="Normal"/>
    <w:link w:val="QuestionstyleChar"/>
    <w:autoRedefine/>
    <w:qFormat/>
    <w:rsid w:val="00F77851"/>
    <w:pPr>
      <w:numPr>
        <w:numId w:val="6"/>
      </w:numPr>
      <w:contextualSpacing/>
      <w:jc w:val="both"/>
    </w:pPr>
    <w:rPr>
      <w:rFonts w:asciiTheme="minorHAnsi" w:hAnsiTheme="minorHAnsi" w:cstheme="minorHAnsi"/>
      <w:sz w:val="22"/>
      <w:szCs w:val="22"/>
    </w:rPr>
  </w:style>
  <w:style w:type="character" w:customStyle="1" w:styleId="QuestionstyleChar">
    <w:name w:val="Question style Char"/>
    <w:basedOn w:val="DefaultParagraphFont"/>
    <w:link w:val="Questionstyle"/>
    <w:rsid w:val="00F77851"/>
    <w:rPr>
      <w:rFonts w:eastAsia="Times New Roman" w:cstheme="minorHAnsi"/>
      <w:sz w:val="22"/>
      <w:szCs w:val="22"/>
      <w:lang w:val="en-GB" w:eastAsia="en-GB"/>
    </w:rPr>
  </w:style>
  <w:style w:type="paragraph" w:customStyle="1" w:styleId="Listing2">
    <w:name w:val="Listing2"/>
    <w:basedOn w:val="Normal"/>
    <w:link w:val="Listing2Char"/>
    <w:autoRedefine/>
    <w:rsid w:val="00DF3785"/>
  </w:style>
  <w:style w:type="character" w:customStyle="1" w:styleId="Listing2Char">
    <w:name w:val="Listing2 Char"/>
    <w:basedOn w:val="DefaultParagraphFont"/>
    <w:link w:val="Listing2"/>
    <w:rsid w:val="00DF3785"/>
    <w:rPr>
      <w:lang w:val="en-GB"/>
    </w:rPr>
  </w:style>
  <w:style w:type="table" w:styleId="TableGrid">
    <w:name w:val="Table Grid"/>
    <w:basedOn w:val="TableNormal"/>
    <w:uiPriority w:val="39"/>
    <w:rsid w:val="00B91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B50534"/>
  </w:style>
  <w:style w:type="character" w:customStyle="1" w:styleId="EndnoteTextChar">
    <w:name w:val="Endnote Text Char"/>
    <w:basedOn w:val="DefaultParagraphFont"/>
    <w:link w:val="EndnoteText"/>
    <w:uiPriority w:val="99"/>
    <w:semiHidden/>
    <w:rsid w:val="00B50534"/>
    <w:rPr>
      <w:lang w:val="en-GB"/>
    </w:rPr>
  </w:style>
  <w:style w:type="character" w:styleId="EndnoteReference">
    <w:name w:val="endnote reference"/>
    <w:basedOn w:val="DefaultParagraphFont"/>
    <w:uiPriority w:val="99"/>
    <w:semiHidden/>
    <w:unhideWhenUsed/>
    <w:rsid w:val="00B50534"/>
    <w:rPr>
      <w:vertAlign w:val="superscript"/>
    </w:rPr>
  </w:style>
  <w:style w:type="paragraph" w:styleId="FootnoteText">
    <w:name w:val="footnote text"/>
    <w:basedOn w:val="Normal"/>
    <w:link w:val="FootnoteTextChar"/>
    <w:autoRedefine/>
    <w:uiPriority w:val="99"/>
    <w:semiHidden/>
    <w:unhideWhenUsed/>
    <w:qFormat/>
    <w:rsid w:val="006F53E8"/>
    <w:rPr>
      <w:sz w:val="16"/>
    </w:rPr>
  </w:style>
  <w:style w:type="character" w:customStyle="1" w:styleId="FootnoteTextChar">
    <w:name w:val="Footnote Text Char"/>
    <w:basedOn w:val="DefaultParagraphFont"/>
    <w:link w:val="FootnoteText"/>
    <w:uiPriority w:val="99"/>
    <w:semiHidden/>
    <w:rsid w:val="006F53E8"/>
    <w:rPr>
      <w:sz w:val="16"/>
      <w:lang w:val="en-GB"/>
    </w:rPr>
  </w:style>
  <w:style w:type="character" w:styleId="FootnoteReference">
    <w:name w:val="footnote reference"/>
    <w:aliases w:val="SUPERS,Footnote reference number,Footnote symbol,note TESI,-E Fußnotenzeichen,number,BVI fnr,Footnote Reference Superscript,(Footnote Reference),EN Footnote Reference,Voetnootverwijzing,Times 10 Point,Exposant 3 Poi,16 Point, BVI fnr"/>
    <w:basedOn w:val="DefaultParagraphFont"/>
    <w:uiPriority w:val="99"/>
    <w:unhideWhenUsed/>
    <w:qFormat/>
    <w:rsid w:val="00A91D91"/>
    <w:rPr>
      <w:rFonts w:asciiTheme="majorHAnsi" w:hAnsiTheme="majorHAnsi"/>
      <w:sz w:val="16"/>
      <w:vertAlign w:val="superscript"/>
    </w:rPr>
  </w:style>
  <w:style w:type="paragraph" w:customStyle="1" w:styleId="Footnote">
    <w:name w:val="Footnote"/>
    <w:basedOn w:val="FootnoteText"/>
    <w:link w:val="FootnoteChar"/>
    <w:rsid w:val="00B50534"/>
    <w:rPr>
      <w:lang w:val="nl-BE"/>
    </w:rPr>
  </w:style>
  <w:style w:type="character" w:customStyle="1" w:styleId="FootnoteChar">
    <w:name w:val="Footnote Char"/>
    <w:basedOn w:val="FootnoteTextChar"/>
    <w:link w:val="Footnote"/>
    <w:rsid w:val="00B50534"/>
    <w:rPr>
      <w:sz w:val="16"/>
      <w:lang w:val="en-GB"/>
    </w:rPr>
  </w:style>
  <w:style w:type="table" w:customStyle="1" w:styleId="GridTable4-Accent11">
    <w:name w:val="Grid Table 4 - Accent 11"/>
    <w:basedOn w:val="TableNormal"/>
    <w:uiPriority w:val="49"/>
    <w:rsid w:val="00B15C0B"/>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04aNumbering">
    <w:name w:val="04a_Numbering"/>
    <w:basedOn w:val="Normal"/>
    <w:rsid w:val="00287C8F"/>
    <w:pPr>
      <w:numPr>
        <w:numId w:val="5"/>
      </w:numPr>
      <w:tabs>
        <w:tab w:val="clear" w:pos="284"/>
        <w:tab w:val="num" w:pos="567"/>
      </w:tabs>
      <w:ind w:left="567" w:hanging="454"/>
    </w:pPr>
    <w:rPr>
      <w:rFonts w:ascii="Georgia" w:hAnsi="Georgia"/>
      <w:sz w:val="20"/>
      <w:lang w:eastAsia="de-DE"/>
    </w:rPr>
  </w:style>
  <w:style w:type="paragraph" w:styleId="BalloonText">
    <w:name w:val="Balloon Text"/>
    <w:basedOn w:val="Normal"/>
    <w:link w:val="BalloonTextChar"/>
    <w:uiPriority w:val="99"/>
    <w:semiHidden/>
    <w:unhideWhenUsed/>
    <w:rsid w:val="003C167E"/>
    <w:rPr>
      <w:rFonts w:ascii="Tahoma" w:hAnsi="Tahoma" w:cs="Tahoma"/>
      <w:sz w:val="16"/>
      <w:szCs w:val="16"/>
    </w:rPr>
  </w:style>
  <w:style w:type="character" w:customStyle="1" w:styleId="BalloonTextChar">
    <w:name w:val="Balloon Text Char"/>
    <w:basedOn w:val="DefaultParagraphFont"/>
    <w:link w:val="BalloonText"/>
    <w:uiPriority w:val="99"/>
    <w:semiHidden/>
    <w:rsid w:val="003C167E"/>
    <w:rPr>
      <w:rFonts w:ascii="Tahoma" w:hAnsi="Tahoma" w:cs="Tahoma"/>
      <w:sz w:val="16"/>
      <w:szCs w:val="16"/>
      <w:lang w:val="en-GB"/>
    </w:rPr>
  </w:style>
  <w:style w:type="character" w:styleId="CommentReference">
    <w:name w:val="annotation reference"/>
    <w:basedOn w:val="DefaultParagraphFont"/>
    <w:uiPriority w:val="99"/>
    <w:semiHidden/>
    <w:unhideWhenUsed/>
    <w:rsid w:val="00FA2400"/>
    <w:rPr>
      <w:sz w:val="16"/>
      <w:szCs w:val="16"/>
    </w:rPr>
  </w:style>
  <w:style w:type="paragraph" w:styleId="CommentText">
    <w:name w:val="annotation text"/>
    <w:basedOn w:val="Normal"/>
    <w:link w:val="CommentTextChar"/>
    <w:uiPriority w:val="99"/>
    <w:unhideWhenUsed/>
    <w:rsid w:val="00FA2400"/>
    <w:rPr>
      <w:sz w:val="20"/>
    </w:rPr>
  </w:style>
  <w:style w:type="character" w:customStyle="1" w:styleId="CommentTextChar">
    <w:name w:val="Comment Text Char"/>
    <w:basedOn w:val="DefaultParagraphFont"/>
    <w:link w:val="CommentText"/>
    <w:uiPriority w:val="99"/>
    <w:rsid w:val="00FA2400"/>
    <w:rPr>
      <w:lang w:val="en-GB"/>
    </w:rPr>
  </w:style>
  <w:style w:type="paragraph" w:styleId="CommentSubject">
    <w:name w:val="annotation subject"/>
    <w:basedOn w:val="CommentText"/>
    <w:next w:val="CommentText"/>
    <w:link w:val="CommentSubjectChar"/>
    <w:uiPriority w:val="99"/>
    <w:semiHidden/>
    <w:unhideWhenUsed/>
    <w:rsid w:val="00FA2400"/>
    <w:rPr>
      <w:b/>
      <w:bCs/>
    </w:rPr>
  </w:style>
  <w:style w:type="character" w:customStyle="1" w:styleId="CommentSubjectChar">
    <w:name w:val="Comment Subject Char"/>
    <w:basedOn w:val="CommentTextChar"/>
    <w:link w:val="CommentSubject"/>
    <w:uiPriority w:val="99"/>
    <w:semiHidden/>
    <w:rsid w:val="00FA2400"/>
    <w:rPr>
      <w:b/>
      <w:bCs/>
      <w:lang w:val="en-GB"/>
    </w:rPr>
  </w:style>
  <w:style w:type="paragraph" w:styleId="Revision">
    <w:name w:val="Revision"/>
    <w:hidden/>
    <w:uiPriority w:val="99"/>
    <w:semiHidden/>
    <w:rsid w:val="00FD2677"/>
    <w:pPr>
      <w:spacing w:after="0" w:line="240" w:lineRule="auto"/>
    </w:pPr>
    <w:rPr>
      <w:sz w:val="22"/>
      <w:lang w:val="en-GB"/>
    </w:rPr>
  </w:style>
  <w:style w:type="paragraph" w:customStyle="1" w:styleId="body">
    <w:name w:val="body"/>
    <w:qFormat/>
    <w:rsid w:val="00750210"/>
    <w:pPr>
      <w:spacing w:before="240" w:line="276" w:lineRule="auto"/>
      <w:jc w:val="both"/>
    </w:pPr>
    <w:rPr>
      <w:sz w:val="22"/>
      <w:szCs w:val="24"/>
      <w:lang w:val="en-US"/>
    </w:rPr>
  </w:style>
  <w:style w:type="character" w:styleId="FollowedHyperlink">
    <w:name w:val="FollowedHyperlink"/>
    <w:basedOn w:val="DefaultParagraphFont"/>
    <w:uiPriority w:val="99"/>
    <w:semiHidden/>
    <w:unhideWhenUsed/>
    <w:rsid w:val="007B354B"/>
    <w:rPr>
      <w:color w:val="954F72" w:themeColor="followedHyperlink"/>
      <w:u w:val="single"/>
    </w:rPr>
  </w:style>
  <w:style w:type="paragraph" w:styleId="NormalWeb">
    <w:name w:val="Normal (Web)"/>
    <w:basedOn w:val="Normal"/>
    <w:uiPriority w:val="99"/>
    <w:semiHidden/>
    <w:unhideWhenUsed/>
    <w:rsid w:val="00B424F5"/>
    <w:pPr>
      <w:spacing w:before="100" w:beforeAutospacing="1" w:after="100" w:afterAutospacing="1"/>
    </w:pPr>
  </w:style>
  <w:style w:type="character" w:customStyle="1" w:styleId="outputecliaff">
    <w:name w:val="outputecliaff"/>
    <w:basedOn w:val="DefaultParagraphFont"/>
    <w:rsid w:val="00595F08"/>
  </w:style>
  <w:style w:type="paragraph" w:customStyle="1" w:styleId="05HeadlinenoIndex">
    <w:name w:val="05_Headline no Index"/>
    <w:basedOn w:val="Normal"/>
    <w:rsid w:val="005C7E1F"/>
    <w:pPr>
      <w:spacing w:after="250" w:line="300" w:lineRule="exact"/>
      <w:jc w:val="both"/>
    </w:pPr>
    <w:rPr>
      <w:rFonts w:ascii="Georgia" w:hAnsi="Georgia"/>
      <w:b/>
      <w:lang w:eastAsia="de-DE"/>
    </w:rPr>
  </w:style>
  <w:style w:type="paragraph" w:customStyle="1" w:styleId="04BodyText">
    <w:name w:val="04_Body Text"/>
    <w:basedOn w:val="Normal"/>
    <w:link w:val="04BodyTextChar"/>
    <w:uiPriority w:val="99"/>
    <w:rsid w:val="00BC5128"/>
    <w:pPr>
      <w:spacing w:after="250" w:line="276" w:lineRule="auto"/>
      <w:jc w:val="both"/>
    </w:pPr>
    <w:rPr>
      <w:rFonts w:ascii="Georgia" w:hAnsi="Georgia"/>
      <w:sz w:val="20"/>
      <w:lang w:eastAsia="de-DE"/>
    </w:rPr>
  </w:style>
  <w:style w:type="character" w:customStyle="1" w:styleId="04BodyTextChar">
    <w:name w:val="04_Body Text Char"/>
    <w:link w:val="04BodyText"/>
    <w:uiPriority w:val="99"/>
    <w:rsid w:val="00BC5128"/>
    <w:rPr>
      <w:rFonts w:ascii="Georgia" w:eastAsia="Times New Roman" w:hAnsi="Georgia" w:cs="Times New Roman"/>
      <w:szCs w:val="24"/>
      <w:lang w:val="en-GB" w:eastAsia="de-DE"/>
    </w:rPr>
  </w:style>
  <w:style w:type="table" w:customStyle="1" w:styleId="TableGrid1">
    <w:name w:val="Table Grid1"/>
    <w:basedOn w:val="TableNormal"/>
    <w:next w:val="TableGrid"/>
    <w:uiPriority w:val="59"/>
    <w:rsid w:val="003E13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3E13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Paragraphe EI Char,Paragraphe de liste1 Char,EC Char,Paragraphe de liste Char,Normal Nivel 1 Char,List Paragraph Main Char,List first level Char,List Paragraph_Sections Char"/>
    <w:basedOn w:val="DefaultParagraphFont"/>
    <w:link w:val="ListParagraph"/>
    <w:uiPriority w:val="34"/>
    <w:rsid w:val="00B1214E"/>
    <w:rPr>
      <w:rFonts w:eastAsiaTheme="majorEastAsia" w:cstheme="minorHAnsi"/>
      <w:sz w:val="22"/>
      <w:szCs w:val="22"/>
      <w:lang w:val="en-GB" w:eastAsia="en-GB"/>
    </w:rPr>
  </w:style>
  <w:style w:type="table" w:customStyle="1" w:styleId="TableGrid3">
    <w:name w:val="Table Grid3"/>
    <w:basedOn w:val="TableNormal"/>
    <w:uiPriority w:val="59"/>
    <w:rsid w:val="00F372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8A2C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312966">
      <w:bodyDiv w:val="1"/>
      <w:marLeft w:val="0"/>
      <w:marRight w:val="0"/>
      <w:marTop w:val="0"/>
      <w:marBottom w:val="0"/>
      <w:divBdr>
        <w:top w:val="none" w:sz="0" w:space="0" w:color="auto"/>
        <w:left w:val="none" w:sz="0" w:space="0" w:color="auto"/>
        <w:bottom w:val="none" w:sz="0" w:space="0" w:color="auto"/>
        <w:right w:val="none" w:sz="0" w:space="0" w:color="auto"/>
      </w:divBdr>
    </w:div>
    <w:div w:id="79907767">
      <w:bodyDiv w:val="1"/>
      <w:marLeft w:val="0"/>
      <w:marRight w:val="0"/>
      <w:marTop w:val="0"/>
      <w:marBottom w:val="0"/>
      <w:divBdr>
        <w:top w:val="none" w:sz="0" w:space="0" w:color="auto"/>
        <w:left w:val="none" w:sz="0" w:space="0" w:color="auto"/>
        <w:bottom w:val="none" w:sz="0" w:space="0" w:color="auto"/>
        <w:right w:val="none" w:sz="0" w:space="0" w:color="auto"/>
      </w:divBdr>
    </w:div>
    <w:div w:id="195436536">
      <w:bodyDiv w:val="1"/>
      <w:marLeft w:val="0"/>
      <w:marRight w:val="0"/>
      <w:marTop w:val="0"/>
      <w:marBottom w:val="0"/>
      <w:divBdr>
        <w:top w:val="none" w:sz="0" w:space="0" w:color="auto"/>
        <w:left w:val="none" w:sz="0" w:space="0" w:color="auto"/>
        <w:bottom w:val="none" w:sz="0" w:space="0" w:color="auto"/>
        <w:right w:val="none" w:sz="0" w:space="0" w:color="auto"/>
      </w:divBdr>
      <w:divsChild>
        <w:div w:id="2053576486">
          <w:marLeft w:val="547"/>
          <w:marRight w:val="0"/>
          <w:marTop w:val="120"/>
          <w:marBottom w:val="120"/>
          <w:divBdr>
            <w:top w:val="none" w:sz="0" w:space="0" w:color="auto"/>
            <w:left w:val="none" w:sz="0" w:space="0" w:color="auto"/>
            <w:bottom w:val="none" w:sz="0" w:space="0" w:color="auto"/>
            <w:right w:val="none" w:sz="0" w:space="0" w:color="auto"/>
          </w:divBdr>
        </w:div>
      </w:divsChild>
    </w:div>
    <w:div w:id="308559352">
      <w:bodyDiv w:val="1"/>
      <w:marLeft w:val="0"/>
      <w:marRight w:val="0"/>
      <w:marTop w:val="0"/>
      <w:marBottom w:val="0"/>
      <w:divBdr>
        <w:top w:val="none" w:sz="0" w:space="0" w:color="auto"/>
        <w:left w:val="none" w:sz="0" w:space="0" w:color="auto"/>
        <w:bottom w:val="none" w:sz="0" w:space="0" w:color="auto"/>
        <w:right w:val="none" w:sz="0" w:space="0" w:color="auto"/>
      </w:divBdr>
    </w:div>
    <w:div w:id="558631356">
      <w:bodyDiv w:val="1"/>
      <w:marLeft w:val="0"/>
      <w:marRight w:val="0"/>
      <w:marTop w:val="0"/>
      <w:marBottom w:val="0"/>
      <w:divBdr>
        <w:top w:val="none" w:sz="0" w:space="0" w:color="auto"/>
        <w:left w:val="none" w:sz="0" w:space="0" w:color="auto"/>
        <w:bottom w:val="none" w:sz="0" w:space="0" w:color="auto"/>
        <w:right w:val="none" w:sz="0" w:space="0" w:color="auto"/>
      </w:divBdr>
    </w:div>
    <w:div w:id="607393598">
      <w:bodyDiv w:val="1"/>
      <w:marLeft w:val="0"/>
      <w:marRight w:val="0"/>
      <w:marTop w:val="0"/>
      <w:marBottom w:val="0"/>
      <w:divBdr>
        <w:top w:val="none" w:sz="0" w:space="0" w:color="auto"/>
        <w:left w:val="none" w:sz="0" w:space="0" w:color="auto"/>
        <w:bottom w:val="none" w:sz="0" w:space="0" w:color="auto"/>
        <w:right w:val="none" w:sz="0" w:space="0" w:color="auto"/>
      </w:divBdr>
      <w:divsChild>
        <w:div w:id="719549589">
          <w:marLeft w:val="0"/>
          <w:marRight w:val="0"/>
          <w:marTop w:val="0"/>
          <w:marBottom w:val="0"/>
          <w:divBdr>
            <w:top w:val="none" w:sz="0" w:space="0" w:color="auto"/>
            <w:left w:val="none" w:sz="0" w:space="0" w:color="auto"/>
            <w:bottom w:val="none" w:sz="0" w:space="0" w:color="auto"/>
            <w:right w:val="none" w:sz="0" w:space="0" w:color="auto"/>
          </w:divBdr>
          <w:divsChild>
            <w:div w:id="715467520">
              <w:marLeft w:val="0"/>
              <w:marRight w:val="0"/>
              <w:marTop w:val="0"/>
              <w:marBottom w:val="0"/>
              <w:divBdr>
                <w:top w:val="none" w:sz="0" w:space="0" w:color="auto"/>
                <w:left w:val="none" w:sz="0" w:space="0" w:color="auto"/>
                <w:bottom w:val="none" w:sz="0" w:space="0" w:color="auto"/>
                <w:right w:val="none" w:sz="0" w:space="0" w:color="auto"/>
              </w:divBdr>
              <w:divsChild>
                <w:div w:id="1683974626">
                  <w:marLeft w:val="0"/>
                  <w:marRight w:val="0"/>
                  <w:marTop w:val="0"/>
                  <w:marBottom w:val="0"/>
                  <w:divBdr>
                    <w:top w:val="none" w:sz="0" w:space="0" w:color="auto"/>
                    <w:left w:val="none" w:sz="0" w:space="0" w:color="auto"/>
                    <w:bottom w:val="none" w:sz="0" w:space="0" w:color="auto"/>
                    <w:right w:val="none" w:sz="0" w:space="0" w:color="auto"/>
                  </w:divBdr>
                  <w:divsChild>
                    <w:div w:id="1551724287">
                      <w:marLeft w:val="1"/>
                      <w:marRight w:val="1"/>
                      <w:marTop w:val="0"/>
                      <w:marBottom w:val="0"/>
                      <w:divBdr>
                        <w:top w:val="none" w:sz="0" w:space="0" w:color="auto"/>
                        <w:left w:val="none" w:sz="0" w:space="0" w:color="auto"/>
                        <w:bottom w:val="none" w:sz="0" w:space="0" w:color="auto"/>
                        <w:right w:val="none" w:sz="0" w:space="0" w:color="auto"/>
                      </w:divBdr>
                      <w:divsChild>
                        <w:div w:id="1105809413">
                          <w:marLeft w:val="0"/>
                          <w:marRight w:val="0"/>
                          <w:marTop w:val="0"/>
                          <w:marBottom w:val="0"/>
                          <w:divBdr>
                            <w:top w:val="none" w:sz="0" w:space="0" w:color="auto"/>
                            <w:left w:val="none" w:sz="0" w:space="0" w:color="auto"/>
                            <w:bottom w:val="none" w:sz="0" w:space="0" w:color="auto"/>
                            <w:right w:val="none" w:sz="0" w:space="0" w:color="auto"/>
                          </w:divBdr>
                          <w:divsChild>
                            <w:div w:id="527523748">
                              <w:marLeft w:val="0"/>
                              <w:marRight w:val="0"/>
                              <w:marTop w:val="0"/>
                              <w:marBottom w:val="360"/>
                              <w:divBdr>
                                <w:top w:val="none" w:sz="0" w:space="0" w:color="auto"/>
                                <w:left w:val="none" w:sz="0" w:space="0" w:color="auto"/>
                                <w:bottom w:val="none" w:sz="0" w:space="0" w:color="auto"/>
                                <w:right w:val="none" w:sz="0" w:space="0" w:color="auto"/>
                              </w:divBdr>
                              <w:divsChild>
                                <w:div w:id="1643266757">
                                  <w:marLeft w:val="0"/>
                                  <w:marRight w:val="0"/>
                                  <w:marTop w:val="0"/>
                                  <w:marBottom w:val="0"/>
                                  <w:divBdr>
                                    <w:top w:val="none" w:sz="0" w:space="0" w:color="auto"/>
                                    <w:left w:val="none" w:sz="0" w:space="0" w:color="auto"/>
                                    <w:bottom w:val="none" w:sz="0" w:space="0" w:color="auto"/>
                                    <w:right w:val="none" w:sz="0" w:space="0" w:color="auto"/>
                                  </w:divBdr>
                                  <w:divsChild>
                                    <w:div w:id="79509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5310116">
      <w:bodyDiv w:val="1"/>
      <w:marLeft w:val="0"/>
      <w:marRight w:val="0"/>
      <w:marTop w:val="0"/>
      <w:marBottom w:val="0"/>
      <w:divBdr>
        <w:top w:val="none" w:sz="0" w:space="0" w:color="auto"/>
        <w:left w:val="none" w:sz="0" w:space="0" w:color="auto"/>
        <w:bottom w:val="none" w:sz="0" w:space="0" w:color="auto"/>
        <w:right w:val="none" w:sz="0" w:space="0" w:color="auto"/>
      </w:divBdr>
      <w:divsChild>
        <w:div w:id="2113477775">
          <w:marLeft w:val="0"/>
          <w:marRight w:val="0"/>
          <w:marTop w:val="0"/>
          <w:marBottom w:val="0"/>
          <w:divBdr>
            <w:top w:val="none" w:sz="0" w:space="0" w:color="auto"/>
            <w:left w:val="none" w:sz="0" w:space="0" w:color="auto"/>
            <w:bottom w:val="none" w:sz="0" w:space="0" w:color="auto"/>
            <w:right w:val="none" w:sz="0" w:space="0" w:color="auto"/>
          </w:divBdr>
          <w:divsChild>
            <w:div w:id="1261253972">
              <w:marLeft w:val="0"/>
              <w:marRight w:val="0"/>
              <w:marTop w:val="0"/>
              <w:marBottom w:val="0"/>
              <w:divBdr>
                <w:top w:val="none" w:sz="0" w:space="0" w:color="auto"/>
                <w:left w:val="none" w:sz="0" w:space="0" w:color="auto"/>
                <w:bottom w:val="none" w:sz="0" w:space="0" w:color="auto"/>
                <w:right w:val="none" w:sz="0" w:space="0" w:color="auto"/>
              </w:divBdr>
              <w:divsChild>
                <w:div w:id="517893123">
                  <w:marLeft w:val="0"/>
                  <w:marRight w:val="0"/>
                  <w:marTop w:val="0"/>
                  <w:marBottom w:val="0"/>
                  <w:divBdr>
                    <w:top w:val="none" w:sz="0" w:space="0" w:color="auto"/>
                    <w:left w:val="none" w:sz="0" w:space="0" w:color="auto"/>
                    <w:bottom w:val="none" w:sz="0" w:space="0" w:color="auto"/>
                    <w:right w:val="none" w:sz="0" w:space="0" w:color="auto"/>
                  </w:divBdr>
                  <w:divsChild>
                    <w:div w:id="1599218891">
                      <w:marLeft w:val="1"/>
                      <w:marRight w:val="1"/>
                      <w:marTop w:val="0"/>
                      <w:marBottom w:val="0"/>
                      <w:divBdr>
                        <w:top w:val="none" w:sz="0" w:space="0" w:color="auto"/>
                        <w:left w:val="none" w:sz="0" w:space="0" w:color="auto"/>
                        <w:bottom w:val="none" w:sz="0" w:space="0" w:color="auto"/>
                        <w:right w:val="none" w:sz="0" w:space="0" w:color="auto"/>
                      </w:divBdr>
                      <w:divsChild>
                        <w:div w:id="1515613444">
                          <w:marLeft w:val="0"/>
                          <w:marRight w:val="0"/>
                          <w:marTop w:val="0"/>
                          <w:marBottom w:val="0"/>
                          <w:divBdr>
                            <w:top w:val="none" w:sz="0" w:space="0" w:color="auto"/>
                            <w:left w:val="none" w:sz="0" w:space="0" w:color="auto"/>
                            <w:bottom w:val="none" w:sz="0" w:space="0" w:color="auto"/>
                            <w:right w:val="none" w:sz="0" w:space="0" w:color="auto"/>
                          </w:divBdr>
                          <w:divsChild>
                            <w:div w:id="639384916">
                              <w:marLeft w:val="0"/>
                              <w:marRight w:val="0"/>
                              <w:marTop w:val="0"/>
                              <w:marBottom w:val="360"/>
                              <w:divBdr>
                                <w:top w:val="none" w:sz="0" w:space="0" w:color="auto"/>
                                <w:left w:val="none" w:sz="0" w:space="0" w:color="auto"/>
                                <w:bottom w:val="none" w:sz="0" w:space="0" w:color="auto"/>
                                <w:right w:val="none" w:sz="0" w:space="0" w:color="auto"/>
                              </w:divBdr>
                              <w:divsChild>
                                <w:div w:id="1081947748">
                                  <w:marLeft w:val="0"/>
                                  <w:marRight w:val="0"/>
                                  <w:marTop w:val="0"/>
                                  <w:marBottom w:val="0"/>
                                  <w:divBdr>
                                    <w:top w:val="none" w:sz="0" w:space="0" w:color="auto"/>
                                    <w:left w:val="none" w:sz="0" w:space="0" w:color="auto"/>
                                    <w:bottom w:val="none" w:sz="0" w:space="0" w:color="auto"/>
                                    <w:right w:val="none" w:sz="0" w:space="0" w:color="auto"/>
                                  </w:divBdr>
                                  <w:divsChild>
                                    <w:div w:id="400567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1907172">
      <w:bodyDiv w:val="1"/>
      <w:marLeft w:val="0"/>
      <w:marRight w:val="0"/>
      <w:marTop w:val="0"/>
      <w:marBottom w:val="0"/>
      <w:divBdr>
        <w:top w:val="none" w:sz="0" w:space="0" w:color="auto"/>
        <w:left w:val="none" w:sz="0" w:space="0" w:color="auto"/>
        <w:bottom w:val="none" w:sz="0" w:space="0" w:color="auto"/>
        <w:right w:val="none" w:sz="0" w:space="0" w:color="auto"/>
      </w:divBdr>
    </w:div>
    <w:div w:id="654142365">
      <w:bodyDiv w:val="1"/>
      <w:marLeft w:val="0"/>
      <w:marRight w:val="0"/>
      <w:marTop w:val="0"/>
      <w:marBottom w:val="0"/>
      <w:divBdr>
        <w:top w:val="none" w:sz="0" w:space="0" w:color="auto"/>
        <w:left w:val="none" w:sz="0" w:space="0" w:color="auto"/>
        <w:bottom w:val="none" w:sz="0" w:space="0" w:color="auto"/>
        <w:right w:val="none" w:sz="0" w:space="0" w:color="auto"/>
      </w:divBdr>
      <w:divsChild>
        <w:div w:id="829757675">
          <w:marLeft w:val="547"/>
          <w:marRight w:val="0"/>
          <w:marTop w:val="120"/>
          <w:marBottom w:val="120"/>
          <w:divBdr>
            <w:top w:val="none" w:sz="0" w:space="0" w:color="auto"/>
            <w:left w:val="none" w:sz="0" w:space="0" w:color="auto"/>
            <w:bottom w:val="none" w:sz="0" w:space="0" w:color="auto"/>
            <w:right w:val="none" w:sz="0" w:space="0" w:color="auto"/>
          </w:divBdr>
        </w:div>
        <w:div w:id="1430617638">
          <w:marLeft w:val="547"/>
          <w:marRight w:val="0"/>
          <w:marTop w:val="120"/>
          <w:marBottom w:val="120"/>
          <w:divBdr>
            <w:top w:val="none" w:sz="0" w:space="0" w:color="auto"/>
            <w:left w:val="none" w:sz="0" w:space="0" w:color="auto"/>
            <w:bottom w:val="none" w:sz="0" w:space="0" w:color="auto"/>
            <w:right w:val="none" w:sz="0" w:space="0" w:color="auto"/>
          </w:divBdr>
        </w:div>
      </w:divsChild>
    </w:div>
    <w:div w:id="667555890">
      <w:bodyDiv w:val="1"/>
      <w:marLeft w:val="0"/>
      <w:marRight w:val="0"/>
      <w:marTop w:val="0"/>
      <w:marBottom w:val="0"/>
      <w:divBdr>
        <w:top w:val="none" w:sz="0" w:space="0" w:color="auto"/>
        <w:left w:val="none" w:sz="0" w:space="0" w:color="auto"/>
        <w:bottom w:val="none" w:sz="0" w:space="0" w:color="auto"/>
        <w:right w:val="none" w:sz="0" w:space="0" w:color="auto"/>
      </w:divBdr>
      <w:divsChild>
        <w:div w:id="627320154">
          <w:marLeft w:val="547"/>
          <w:marRight w:val="0"/>
          <w:marTop w:val="120"/>
          <w:marBottom w:val="120"/>
          <w:divBdr>
            <w:top w:val="none" w:sz="0" w:space="0" w:color="auto"/>
            <w:left w:val="none" w:sz="0" w:space="0" w:color="auto"/>
            <w:bottom w:val="none" w:sz="0" w:space="0" w:color="auto"/>
            <w:right w:val="none" w:sz="0" w:space="0" w:color="auto"/>
          </w:divBdr>
        </w:div>
        <w:div w:id="437221792">
          <w:marLeft w:val="547"/>
          <w:marRight w:val="0"/>
          <w:marTop w:val="120"/>
          <w:marBottom w:val="120"/>
          <w:divBdr>
            <w:top w:val="none" w:sz="0" w:space="0" w:color="auto"/>
            <w:left w:val="none" w:sz="0" w:space="0" w:color="auto"/>
            <w:bottom w:val="none" w:sz="0" w:space="0" w:color="auto"/>
            <w:right w:val="none" w:sz="0" w:space="0" w:color="auto"/>
          </w:divBdr>
        </w:div>
      </w:divsChild>
    </w:div>
    <w:div w:id="805780515">
      <w:bodyDiv w:val="1"/>
      <w:marLeft w:val="0"/>
      <w:marRight w:val="0"/>
      <w:marTop w:val="0"/>
      <w:marBottom w:val="0"/>
      <w:divBdr>
        <w:top w:val="none" w:sz="0" w:space="0" w:color="auto"/>
        <w:left w:val="none" w:sz="0" w:space="0" w:color="auto"/>
        <w:bottom w:val="none" w:sz="0" w:space="0" w:color="auto"/>
        <w:right w:val="none" w:sz="0" w:space="0" w:color="auto"/>
      </w:divBdr>
      <w:divsChild>
        <w:div w:id="1467972504">
          <w:marLeft w:val="547"/>
          <w:marRight w:val="0"/>
          <w:marTop w:val="120"/>
          <w:marBottom w:val="120"/>
          <w:divBdr>
            <w:top w:val="none" w:sz="0" w:space="0" w:color="auto"/>
            <w:left w:val="none" w:sz="0" w:space="0" w:color="auto"/>
            <w:bottom w:val="none" w:sz="0" w:space="0" w:color="auto"/>
            <w:right w:val="none" w:sz="0" w:space="0" w:color="auto"/>
          </w:divBdr>
        </w:div>
        <w:div w:id="1093010987">
          <w:marLeft w:val="547"/>
          <w:marRight w:val="0"/>
          <w:marTop w:val="120"/>
          <w:marBottom w:val="120"/>
          <w:divBdr>
            <w:top w:val="none" w:sz="0" w:space="0" w:color="auto"/>
            <w:left w:val="none" w:sz="0" w:space="0" w:color="auto"/>
            <w:bottom w:val="none" w:sz="0" w:space="0" w:color="auto"/>
            <w:right w:val="none" w:sz="0" w:space="0" w:color="auto"/>
          </w:divBdr>
        </w:div>
      </w:divsChild>
    </w:div>
    <w:div w:id="821391096">
      <w:bodyDiv w:val="1"/>
      <w:marLeft w:val="0"/>
      <w:marRight w:val="0"/>
      <w:marTop w:val="0"/>
      <w:marBottom w:val="0"/>
      <w:divBdr>
        <w:top w:val="none" w:sz="0" w:space="0" w:color="auto"/>
        <w:left w:val="none" w:sz="0" w:space="0" w:color="auto"/>
        <w:bottom w:val="none" w:sz="0" w:space="0" w:color="auto"/>
        <w:right w:val="none" w:sz="0" w:space="0" w:color="auto"/>
      </w:divBdr>
    </w:div>
    <w:div w:id="828716617">
      <w:bodyDiv w:val="1"/>
      <w:marLeft w:val="0"/>
      <w:marRight w:val="0"/>
      <w:marTop w:val="0"/>
      <w:marBottom w:val="0"/>
      <w:divBdr>
        <w:top w:val="none" w:sz="0" w:space="0" w:color="auto"/>
        <w:left w:val="none" w:sz="0" w:space="0" w:color="auto"/>
        <w:bottom w:val="none" w:sz="0" w:space="0" w:color="auto"/>
        <w:right w:val="none" w:sz="0" w:space="0" w:color="auto"/>
      </w:divBdr>
    </w:div>
    <w:div w:id="843976993">
      <w:bodyDiv w:val="1"/>
      <w:marLeft w:val="0"/>
      <w:marRight w:val="0"/>
      <w:marTop w:val="0"/>
      <w:marBottom w:val="0"/>
      <w:divBdr>
        <w:top w:val="none" w:sz="0" w:space="0" w:color="auto"/>
        <w:left w:val="none" w:sz="0" w:space="0" w:color="auto"/>
        <w:bottom w:val="none" w:sz="0" w:space="0" w:color="auto"/>
        <w:right w:val="none" w:sz="0" w:space="0" w:color="auto"/>
      </w:divBdr>
    </w:div>
    <w:div w:id="871646249">
      <w:bodyDiv w:val="1"/>
      <w:marLeft w:val="0"/>
      <w:marRight w:val="0"/>
      <w:marTop w:val="0"/>
      <w:marBottom w:val="0"/>
      <w:divBdr>
        <w:top w:val="none" w:sz="0" w:space="0" w:color="auto"/>
        <w:left w:val="none" w:sz="0" w:space="0" w:color="auto"/>
        <w:bottom w:val="none" w:sz="0" w:space="0" w:color="auto"/>
        <w:right w:val="none" w:sz="0" w:space="0" w:color="auto"/>
      </w:divBdr>
      <w:divsChild>
        <w:div w:id="531115712">
          <w:marLeft w:val="547"/>
          <w:marRight w:val="0"/>
          <w:marTop w:val="120"/>
          <w:marBottom w:val="120"/>
          <w:divBdr>
            <w:top w:val="none" w:sz="0" w:space="0" w:color="auto"/>
            <w:left w:val="none" w:sz="0" w:space="0" w:color="auto"/>
            <w:bottom w:val="none" w:sz="0" w:space="0" w:color="auto"/>
            <w:right w:val="none" w:sz="0" w:space="0" w:color="auto"/>
          </w:divBdr>
        </w:div>
        <w:div w:id="1251349587">
          <w:marLeft w:val="547"/>
          <w:marRight w:val="0"/>
          <w:marTop w:val="120"/>
          <w:marBottom w:val="120"/>
          <w:divBdr>
            <w:top w:val="none" w:sz="0" w:space="0" w:color="auto"/>
            <w:left w:val="none" w:sz="0" w:space="0" w:color="auto"/>
            <w:bottom w:val="none" w:sz="0" w:space="0" w:color="auto"/>
            <w:right w:val="none" w:sz="0" w:space="0" w:color="auto"/>
          </w:divBdr>
        </w:div>
      </w:divsChild>
    </w:div>
    <w:div w:id="974680293">
      <w:bodyDiv w:val="1"/>
      <w:marLeft w:val="0"/>
      <w:marRight w:val="0"/>
      <w:marTop w:val="0"/>
      <w:marBottom w:val="0"/>
      <w:divBdr>
        <w:top w:val="none" w:sz="0" w:space="0" w:color="auto"/>
        <w:left w:val="none" w:sz="0" w:space="0" w:color="auto"/>
        <w:bottom w:val="none" w:sz="0" w:space="0" w:color="auto"/>
        <w:right w:val="none" w:sz="0" w:space="0" w:color="auto"/>
      </w:divBdr>
    </w:div>
    <w:div w:id="1084842750">
      <w:bodyDiv w:val="1"/>
      <w:marLeft w:val="0"/>
      <w:marRight w:val="0"/>
      <w:marTop w:val="0"/>
      <w:marBottom w:val="0"/>
      <w:divBdr>
        <w:top w:val="none" w:sz="0" w:space="0" w:color="auto"/>
        <w:left w:val="none" w:sz="0" w:space="0" w:color="auto"/>
        <w:bottom w:val="none" w:sz="0" w:space="0" w:color="auto"/>
        <w:right w:val="none" w:sz="0" w:space="0" w:color="auto"/>
      </w:divBdr>
      <w:divsChild>
        <w:div w:id="1170751860">
          <w:marLeft w:val="547"/>
          <w:marRight w:val="0"/>
          <w:marTop w:val="120"/>
          <w:marBottom w:val="120"/>
          <w:divBdr>
            <w:top w:val="none" w:sz="0" w:space="0" w:color="auto"/>
            <w:left w:val="none" w:sz="0" w:space="0" w:color="auto"/>
            <w:bottom w:val="none" w:sz="0" w:space="0" w:color="auto"/>
            <w:right w:val="none" w:sz="0" w:space="0" w:color="auto"/>
          </w:divBdr>
        </w:div>
        <w:div w:id="1558198995">
          <w:marLeft w:val="547"/>
          <w:marRight w:val="0"/>
          <w:marTop w:val="120"/>
          <w:marBottom w:val="120"/>
          <w:divBdr>
            <w:top w:val="none" w:sz="0" w:space="0" w:color="auto"/>
            <w:left w:val="none" w:sz="0" w:space="0" w:color="auto"/>
            <w:bottom w:val="none" w:sz="0" w:space="0" w:color="auto"/>
            <w:right w:val="none" w:sz="0" w:space="0" w:color="auto"/>
          </w:divBdr>
        </w:div>
      </w:divsChild>
    </w:div>
    <w:div w:id="1106535437">
      <w:bodyDiv w:val="1"/>
      <w:marLeft w:val="0"/>
      <w:marRight w:val="0"/>
      <w:marTop w:val="0"/>
      <w:marBottom w:val="0"/>
      <w:divBdr>
        <w:top w:val="none" w:sz="0" w:space="0" w:color="auto"/>
        <w:left w:val="none" w:sz="0" w:space="0" w:color="auto"/>
        <w:bottom w:val="none" w:sz="0" w:space="0" w:color="auto"/>
        <w:right w:val="none" w:sz="0" w:space="0" w:color="auto"/>
      </w:divBdr>
    </w:div>
    <w:div w:id="1195968113">
      <w:bodyDiv w:val="1"/>
      <w:marLeft w:val="0"/>
      <w:marRight w:val="0"/>
      <w:marTop w:val="0"/>
      <w:marBottom w:val="0"/>
      <w:divBdr>
        <w:top w:val="none" w:sz="0" w:space="0" w:color="auto"/>
        <w:left w:val="none" w:sz="0" w:space="0" w:color="auto"/>
        <w:bottom w:val="none" w:sz="0" w:space="0" w:color="auto"/>
        <w:right w:val="none" w:sz="0" w:space="0" w:color="auto"/>
      </w:divBdr>
    </w:div>
    <w:div w:id="1335379244">
      <w:bodyDiv w:val="1"/>
      <w:marLeft w:val="0"/>
      <w:marRight w:val="0"/>
      <w:marTop w:val="0"/>
      <w:marBottom w:val="0"/>
      <w:divBdr>
        <w:top w:val="none" w:sz="0" w:space="0" w:color="auto"/>
        <w:left w:val="none" w:sz="0" w:space="0" w:color="auto"/>
        <w:bottom w:val="none" w:sz="0" w:space="0" w:color="auto"/>
        <w:right w:val="none" w:sz="0" w:space="0" w:color="auto"/>
      </w:divBdr>
    </w:div>
    <w:div w:id="1349058892">
      <w:bodyDiv w:val="1"/>
      <w:marLeft w:val="0"/>
      <w:marRight w:val="0"/>
      <w:marTop w:val="0"/>
      <w:marBottom w:val="0"/>
      <w:divBdr>
        <w:top w:val="none" w:sz="0" w:space="0" w:color="auto"/>
        <w:left w:val="none" w:sz="0" w:space="0" w:color="auto"/>
        <w:bottom w:val="none" w:sz="0" w:space="0" w:color="auto"/>
        <w:right w:val="none" w:sz="0" w:space="0" w:color="auto"/>
      </w:divBdr>
      <w:divsChild>
        <w:div w:id="1554805026">
          <w:marLeft w:val="547"/>
          <w:marRight w:val="0"/>
          <w:marTop w:val="120"/>
          <w:marBottom w:val="120"/>
          <w:divBdr>
            <w:top w:val="none" w:sz="0" w:space="0" w:color="auto"/>
            <w:left w:val="none" w:sz="0" w:space="0" w:color="auto"/>
            <w:bottom w:val="none" w:sz="0" w:space="0" w:color="auto"/>
            <w:right w:val="none" w:sz="0" w:space="0" w:color="auto"/>
          </w:divBdr>
        </w:div>
        <w:div w:id="1500736113">
          <w:marLeft w:val="1267"/>
          <w:marRight w:val="0"/>
          <w:marTop w:val="120"/>
          <w:marBottom w:val="120"/>
          <w:divBdr>
            <w:top w:val="none" w:sz="0" w:space="0" w:color="auto"/>
            <w:left w:val="none" w:sz="0" w:space="0" w:color="auto"/>
            <w:bottom w:val="none" w:sz="0" w:space="0" w:color="auto"/>
            <w:right w:val="none" w:sz="0" w:space="0" w:color="auto"/>
          </w:divBdr>
        </w:div>
        <w:div w:id="1184972619">
          <w:marLeft w:val="1267"/>
          <w:marRight w:val="0"/>
          <w:marTop w:val="120"/>
          <w:marBottom w:val="120"/>
          <w:divBdr>
            <w:top w:val="none" w:sz="0" w:space="0" w:color="auto"/>
            <w:left w:val="none" w:sz="0" w:space="0" w:color="auto"/>
            <w:bottom w:val="none" w:sz="0" w:space="0" w:color="auto"/>
            <w:right w:val="none" w:sz="0" w:space="0" w:color="auto"/>
          </w:divBdr>
        </w:div>
        <w:div w:id="1378621289">
          <w:marLeft w:val="547"/>
          <w:marRight w:val="0"/>
          <w:marTop w:val="120"/>
          <w:marBottom w:val="120"/>
          <w:divBdr>
            <w:top w:val="none" w:sz="0" w:space="0" w:color="auto"/>
            <w:left w:val="none" w:sz="0" w:space="0" w:color="auto"/>
            <w:bottom w:val="none" w:sz="0" w:space="0" w:color="auto"/>
            <w:right w:val="none" w:sz="0" w:space="0" w:color="auto"/>
          </w:divBdr>
        </w:div>
        <w:div w:id="1932665473">
          <w:marLeft w:val="547"/>
          <w:marRight w:val="0"/>
          <w:marTop w:val="120"/>
          <w:marBottom w:val="120"/>
          <w:divBdr>
            <w:top w:val="none" w:sz="0" w:space="0" w:color="auto"/>
            <w:left w:val="none" w:sz="0" w:space="0" w:color="auto"/>
            <w:bottom w:val="none" w:sz="0" w:space="0" w:color="auto"/>
            <w:right w:val="none" w:sz="0" w:space="0" w:color="auto"/>
          </w:divBdr>
        </w:div>
      </w:divsChild>
    </w:div>
    <w:div w:id="1358581502">
      <w:bodyDiv w:val="1"/>
      <w:marLeft w:val="0"/>
      <w:marRight w:val="0"/>
      <w:marTop w:val="0"/>
      <w:marBottom w:val="0"/>
      <w:divBdr>
        <w:top w:val="none" w:sz="0" w:space="0" w:color="auto"/>
        <w:left w:val="none" w:sz="0" w:space="0" w:color="auto"/>
        <w:bottom w:val="none" w:sz="0" w:space="0" w:color="auto"/>
        <w:right w:val="none" w:sz="0" w:space="0" w:color="auto"/>
      </w:divBdr>
      <w:divsChild>
        <w:div w:id="1146043688">
          <w:marLeft w:val="0"/>
          <w:marRight w:val="0"/>
          <w:marTop w:val="0"/>
          <w:marBottom w:val="0"/>
          <w:divBdr>
            <w:top w:val="none" w:sz="0" w:space="0" w:color="auto"/>
            <w:left w:val="none" w:sz="0" w:space="0" w:color="auto"/>
            <w:bottom w:val="none" w:sz="0" w:space="0" w:color="auto"/>
            <w:right w:val="none" w:sz="0" w:space="0" w:color="auto"/>
          </w:divBdr>
          <w:divsChild>
            <w:div w:id="1355889373">
              <w:marLeft w:val="0"/>
              <w:marRight w:val="0"/>
              <w:marTop w:val="0"/>
              <w:marBottom w:val="0"/>
              <w:divBdr>
                <w:top w:val="none" w:sz="0" w:space="0" w:color="auto"/>
                <w:left w:val="none" w:sz="0" w:space="0" w:color="auto"/>
                <w:bottom w:val="none" w:sz="0" w:space="0" w:color="auto"/>
                <w:right w:val="none" w:sz="0" w:space="0" w:color="auto"/>
              </w:divBdr>
              <w:divsChild>
                <w:div w:id="2025665832">
                  <w:marLeft w:val="0"/>
                  <w:marRight w:val="0"/>
                  <w:marTop w:val="0"/>
                  <w:marBottom w:val="0"/>
                  <w:divBdr>
                    <w:top w:val="none" w:sz="0" w:space="0" w:color="auto"/>
                    <w:left w:val="none" w:sz="0" w:space="0" w:color="auto"/>
                    <w:bottom w:val="none" w:sz="0" w:space="0" w:color="auto"/>
                    <w:right w:val="none" w:sz="0" w:space="0" w:color="auto"/>
                  </w:divBdr>
                  <w:divsChild>
                    <w:div w:id="470754153">
                      <w:marLeft w:val="1"/>
                      <w:marRight w:val="1"/>
                      <w:marTop w:val="0"/>
                      <w:marBottom w:val="0"/>
                      <w:divBdr>
                        <w:top w:val="none" w:sz="0" w:space="0" w:color="auto"/>
                        <w:left w:val="none" w:sz="0" w:space="0" w:color="auto"/>
                        <w:bottom w:val="none" w:sz="0" w:space="0" w:color="auto"/>
                        <w:right w:val="none" w:sz="0" w:space="0" w:color="auto"/>
                      </w:divBdr>
                      <w:divsChild>
                        <w:div w:id="1547788802">
                          <w:marLeft w:val="0"/>
                          <w:marRight w:val="0"/>
                          <w:marTop w:val="0"/>
                          <w:marBottom w:val="0"/>
                          <w:divBdr>
                            <w:top w:val="none" w:sz="0" w:space="0" w:color="auto"/>
                            <w:left w:val="none" w:sz="0" w:space="0" w:color="auto"/>
                            <w:bottom w:val="none" w:sz="0" w:space="0" w:color="auto"/>
                            <w:right w:val="none" w:sz="0" w:space="0" w:color="auto"/>
                          </w:divBdr>
                          <w:divsChild>
                            <w:div w:id="1744714415">
                              <w:marLeft w:val="0"/>
                              <w:marRight w:val="0"/>
                              <w:marTop w:val="0"/>
                              <w:marBottom w:val="360"/>
                              <w:divBdr>
                                <w:top w:val="none" w:sz="0" w:space="0" w:color="auto"/>
                                <w:left w:val="none" w:sz="0" w:space="0" w:color="auto"/>
                                <w:bottom w:val="none" w:sz="0" w:space="0" w:color="auto"/>
                                <w:right w:val="none" w:sz="0" w:space="0" w:color="auto"/>
                              </w:divBdr>
                              <w:divsChild>
                                <w:div w:id="88623802">
                                  <w:marLeft w:val="0"/>
                                  <w:marRight w:val="0"/>
                                  <w:marTop w:val="0"/>
                                  <w:marBottom w:val="0"/>
                                  <w:divBdr>
                                    <w:top w:val="none" w:sz="0" w:space="0" w:color="auto"/>
                                    <w:left w:val="none" w:sz="0" w:space="0" w:color="auto"/>
                                    <w:bottom w:val="none" w:sz="0" w:space="0" w:color="auto"/>
                                    <w:right w:val="none" w:sz="0" w:space="0" w:color="auto"/>
                                  </w:divBdr>
                                  <w:divsChild>
                                    <w:div w:id="706103141">
                                      <w:marLeft w:val="0"/>
                                      <w:marRight w:val="0"/>
                                      <w:marTop w:val="0"/>
                                      <w:marBottom w:val="0"/>
                                      <w:divBdr>
                                        <w:top w:val="none" w:sz="0" w:space="0" w:color="auto"/>
                                        <w:left w:val="none" w:sz="0" w:space="0" w:color="auto"/>
                                        <w:bottom w:val="none" w:sz="0" w:space="0" w:color="auto"/>
                                        <w:right w:val="none" w:sz="0" w:space="0" w:color="auto"/>
                                      </w:divBdr>
                                      <w:divsChild>
                                        <w:div w:id="601651463">
                                          <w:marLeft w:val="0"/>
                                          <w:marRight w:val="0"/>
                                          <w:marTop w:val="0"/>
                                          <w:marBottom w:val="0"/>
                                          <w:divBdr>
                                            <w:top w:val="none" w:sz="0" w:space="0" w:color="auto"/>
                                            <w:left w:val="none" w:sz="0" w:space="0" w:color="auto"/>
                                            <w:bottom w:val="none" w:sz="0" w:space="0" w:color="auto"/>
                                            <w:right w:val="none" w:sz="0" w:space="0" w:color="auto"/>
                                          </w:divBdr>
                                          <w:divsChild>
                                            <w:div w:id="2028939348">
                                              <w:marLeft w:val="0"/>
                                              <w:marRight w:val="0"/>
                                              <w:marTop w:val="0"/>
                                              <w:marBottom w:val="0"/>
                                              <w:divBdr>
                                                <w:top w:val="none" w:sz="0" w:space="0" w:color="auto"/>
                                                <w:left w:val="none" w:sz="0" w:space="0" w:color="auto"/>
                                                <w:bottom w:val="none" w:sz="0" w:space="0" w:color="auto"/>
                                                <w:right w:val="none" w:sz="0" w:space="0" w:color="auto"/>
                                              </w:divBdr>
                                              <w:divsChild>
                                                <w:div w:id="1912084995">
                                                  <w:marLeft w:val="0"/>
                                                  <w:marRight w:val="0"/>
                                                  <w:marTop w:val="0"/>
                                                  <w:marBottom w:val="0"/>
                                                  <w:divBdr>
                                                    <w:top w:val="none" w:sz="0" w:space="0" w:color="auto"/>
                                                    <w:left w:val="none" w:sz="0" w:space="0" w:color="auto"/>
                                                    <w:bottom w:val="none" w:sz="0" w:space="0" w:color="auto"/>
                                                    <w:right w:val="none" w:sz="0" w:space="0" w:color="auto"/>
                                                  </w:divBdr>
                                                  <w:divsChild>
                                                    <w:div w:id="87150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96989097">
      <w:bodyDiv w:val="1"/>
      <w:marLeft w:val="0"/>
      <w:marRight w:val="0"/>
      <w:marTop w:val="0"/>
      <w:marBottom w:val="0"/>
      <w:divBdr>
        <w:top w:val="none" w:sz="0" w:space="0" w:color="auto"/>
        <w:left w:val="none" w:sz="0" w:space="0" w:color="auto"/>
        <w:bottom w:val="none" w:sz="0" w:space="0" w:color="auto"/>
        <w:right w:val="none" w:sz="0" w:space="0" w:color="auto"/>
      </w:divBdr>
    </w:div>
    <w:div w:id="1498619144">
      <w:bodyDiv w:val="1"/>
      <w:marLeft w:val="0"/>
      <w:marRight w:val="0"/>
      <w:marTop w:val="0"/>
      <w:marBottom w:val="0"/>
      <w:divBdr>
        <w:top w:val="none" w:sz="0" w:space="0" w:color="auto"/>
        <w:left w:val="none" w:sz="0" w:space="0" w:color="auto"/>
        <w:bottom w:val="none" w:sz="0" w:space="0" w:color="auto"/>
        <w:right w:val="none" w:sz="0" w:space="0" w:color="auto"/>
      </w:divBdr>
      <w:divsChild>
        <w:div w:id="1910724800">
          <w:marLeft w:val="547"/>
          <w:marRight w:val="0"/>
          <w:marTop w:val="120"/>
          <w:marBottom w:val="120"/>
          <w:divBdr>
            <w:top w:val="none" w:sz="0" w:space="0" w:color="auto"/>
            <w:left w:val="none" w:sz="0" w:space="0" w:color="auto"/>
            <w:bottom w:val="none" w:sz="0" w:space="0" w:color="auto"/>
            <w:right w:val="none" w:sz="0" w:space="0" w:color="auto"/>
          </w:divBdr>
        </w:div>
        <w:div w:id="1334718046">
          <w:marLeft w:val="547"/>
          <w:marRight w:val="0"/>
          <w:marTop w:val="120"/>
          <w:marBottom w:val="120"/>
          <w:divBdr>
            <w:top w:val="none" w:sz="0" w:space="0" w:color="auto"/>
            <w:left w:val="none" w:sz="0" w:space="0" w:color="auto"/>
            <w:bottom w:val="none" w:sz="0" w:space="0" w:color="auto"/>
            <w:right w:val="none" w:sz="0" w:space="0" w:color="auto"/>
          </w:divBdr>
        </w:div>
      </w:divsChild>
    </w:div>
    <w:div w:id="1503087984">
      <w:bodyDiv w:val="1"/>
      <w:marLeft w:val="0"/>
      <w:marRight w:val="0"/>
      <w:marTop w:val="0"/>
      <w:marBottom w:val="0"/>
      <w:divBdr>
        <w:top w:val="none" w:sz="0" w:space="0" w:color="auto"/>
        <w:left w:val="none" w:sz="0" w:space="0" w:color="auto"/>
        <w:bottom w:val="none" w:sz="0" w:space="0" w:color="auto"/>
        <w:right w:val="none" w:sz="0" w:space="0" w:color="auto"/>
      </w:divBdr>
    </w:div>
    <w:div w:id="1623803368">
      <w:bodyDiv w:val="1"/>
      <w:marLeft w:val="0"/>
      <w:marRight w:val="0"/>
      <w:marTop w:val="0"/>
      <w:marBottom w:val="0"/>
      <w:divBdr>
        <w:top w:val="none" w:sz="0" w:space="0" w:color="auto"/>
        <w:left w:val="none" w:sz="0" w:space="0" w:color="auto"/>
        <w:bottom w:val="none" w:sz="0" w:space="0" w:color="auto"/>
        <w:right w:val="none" w:sz="0" w:space="0" w:color="auto"/>
      </w:divBdr>
    </w:div>
    <w:div w:id="1634559279">
      <w:bodyDiv w:val="1"/>
      <w:marLeft w:val="0"/>
      <w:marRight w:val="0"/>
      <w:marTop w:val="0"/>
      <w:marBottom w:val="0"/>
      <w:divBdr>
        <w:top w:val="none" w:sz="0" w:space="0" w:color="auto"/>
        <w:left w:val="none" w:sz="0" w:space="0" w:color="auto"/>
        <w:bottom w:val="none" w:sz="0" w:space="0" w:color="auto"/>
        <w:right w:val="none" w:sz="0" w:space="0" w:color="auto"/>
      </w:divBdr>
    </w:div>
    <w:div w:id="2072077721">
      <w:bodyDiv w:val="1"/>
      <w:marLeft w:val="0"/>
      <w:marRight w:val="0"/>
      <w:marTop w:val="0"/>
      <w:marBottom w:val="0"/>
      <w:divBdr>
        <w:top w:val="none" w:sz="0" w:space="0" w:color="auto"/>
        <w:left w:val="none" w:sz="0" w:space="0" w:color="auto"/>
        <w:bottom w:val="none" w:sz="0" w:space="0" w:color="auto"/>
        <w:right w:val="none" w:sz="0" w:space="0" w:color="auto"/>
      </w:divBdr>
    </w:div>
    <w:div w:id="2085683279">
      <w:bodyDiv w:val="1"/>
      <w:marLeft w:val="0"/>
      <w:marRight w:val="0"/>
      <w:marTop w:val="0"/>
      <w:marBottom w:val="0"/>
      <w:divBdr>
        <w:top w:val="none" w:sz="0" w:space="0" w:color="auto"/>
        <w:left w:val="none" w:sz="0" w:space="0" w:color="auto"/>
        <w:bottom w:val="none" w:sz="0" w:space="0" w:color="auto"/>
        <w:right w:val="none" w:sz="0" w:space="0" w:color="auto"/>
      </w:divBdr>
      <w:divsChild>
        <w:div w:id="1322007622">
          <w:marLeft w:val="547"/>
          <w:marRight w:val="0"/>
          <w:marTop w:val="120"/>
          <w:marBottom w:val="120"/>
          <w:divBdr>
            <w:top w:val="none" w:sz="0" w:space="0" w:color="auto"/>
            <w:left w:val="none" w:sz="0" w:space="0" w:color="auto"/>
            <w:bottom w:val="none" w:sz="0" w:space="0" w:color="auto"/>
            <w:right w:val="none" w:sz="0" w:space="0" w:color="auto"/>
          </w:divBdr>
        </w:div>
        <w:div w:id="1156873382">
          <w:marLeft w:val="1267"/>
          <w:marRight w:val="0"/>
          <w:marTop w:val="120"/>
          <w:marBottom w:val="120"/>
          <w:divBdr>
            <w:top w:val="none" w:sz="0" w:space="0" w:color="auto"/>
            <w:left w:val="none" w:sz="0" w:space="0" w:color="auto"/>
            <w:bottom w:val="none" w:sz="0" w:space="0" w:color="auto"/>
            <w:right w:val="none" w:sz="0" w:space="0" w:color="auto"/>
          </w:divBdr>
        </w:div>
        <w:div w:id="384447457">
          <w:marLeft w:val="1267"/>
          <w:marRight w:val="0"/>
          <w:marTop w:val="120"/>
          <w:marBottom w:val="120"/>
          <w:divBdr>
            <w:top w:val="none" w:sz="0" w:space="0" w:color="auto"/>
            <w:left w:val="none" w:sz="0" w:space="0" w:color="auto"/>
            <w:bottom w:val="none" w:sz="0" w:space="0" w:color="auto"/>
            <w:right w:val="none" w:sz="0" w:space="0" w:color="auto"/>
          </w:divBdr>
        </w:div>
        <w:div w:id="1197542969">
          <w:marLeft w:val="547"/>
          <w:marRight w:val="0"/>
          <w:marTop w:val="120"/>
          <w:marBottom w:val="120"/>
          <w:divBdr>
            <w:top w:val="none" w:sz="0" w:space="0" w:color="auto"/>
            <w:left w:val="none" w:sz="0" w:space="0" w:color="auto"/>
            <w:bottom w:val="none" w:sz="0" w:space="0" w:color="auto"/>
            <w:right w:val="none" w:sz="0" w:space="0" w:color="auto"/>
          </w:divBdr>
        </w:div>
        <w:div w:id="1085809987">
          <w:marLeft w:val="547"/>
          <w:marRight w:val="0"/>
          <w:marTop w:val="12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www.esma.europa.eu" TargetMode="External"/><Relationship Id="rId3" Type="http://schemas.openxmlformats.org/officeDocument/2006/relationships/customXml" Target="../customXml/item3.xml"/><Relationship Id="rId21" Type="http://schemas.openxmlformats.org/officeDocument/2006/relationships/hyperlink" Target="https://www.gleif.org/en/about/open-data"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www.esma.europa.eu"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esma.europa.eu" TargetMode="External"/><Relationship Id="rId20" Type="http://schemas.openxmlformats.org/officeDocument/2006/relationships/hyperlink" Target="mailto:relations@cfimonitor.com"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yperlink" Target="http://www.esma.europa.eu/legal-notice"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lisovskij\Desktop\Template%20to%20Upload\Guidelines%20and%20Recommendations%20Templates\GuidelinesAndRecommendations_Template_Regul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_dlc_DocId xmlns="20fbe147-bbda-4e53-b6b1-7e8bbff3fe19">ESMA70-156-1471</_dlc_DocId>
    <TaxCatchAll xmlns="20fbe147-bbda-4e53-b6b1-7e8bbff3fe19">
      <Value>475</Value>
      <Value>13</Value>
      <Value>4</Value>
      <Value>14</Value>
      <Value>434</Value>
    </TaxCatchAll>
    <_dlc_DocIdUrl xmlns="20fbe147-bbda-4e53-b6b1-7e8bbff3fe19">
      <Url>https://sherpa.esma.europa.eu/sites/MKT/SMK/_layouts/15/DocIdRedir.aspx?ID=ESMA70-156-1471</Url>
      <Description>ESMA70-156-1471</Description>
    </_dlc_DocIdUrl>
    <Year xmlns="20fbe147-bbda-4e53-b6b1-7e8bbff3fe19">2019</Year>
    <MeetingDate xmlns="20fbe147-bbda-4e53-b6b1-7e8bbff3fe19" xsi:nil="true"/>
    <caa5aeb1a6644849b60fbe2335e12657 xmlns="20fbe147-bbda-4e53-b6b1-7e8bbff3fe19">
      <Terms xmlns="http://schemas.microsoft.com/office/infopath/2007/PartnerControls">
        <TermInfo xmlns="http://schemas.microsoft.com/office/infopath/2007/PartnerControls">
          <TermName xmlns="http://schemas.microsoft.com/office/infopath/2007/PartnerControls">MiFID reports</TermName>
          <TermId xmlns="http://schemas.microsoft.com/office/infopath/2007/PartnerControls">3c5cc422-10d2-4956-abed-da9583ea216a</TermId>
        </TermInfo>
      </Terms>
    </caa5aeb1a6644849b60fbe2335e12657>
    <j69a081f486747f6ac8a5aeed63facfd xmlns="20fbe147-bbda-4e53-b6b1-7e8bbff3fe19">
      <Terms xmlns="http://schemas.microsoft.com/office/infopath/2007/PartnerControls">
        <TermInfo xmlns="http://schemas.microsoft.com/office/infopath/2007/PartnerControls">
          <TermName xmlns="http://schemas.microsoft.com/office/infopath/2007/PartnerControls">Regular</TermName>
          <TermId xmlns="http://schemas.microsoft.com/office/infopath/2007/PartnerControls">07f1e362-856b-423d-bea6-a14079762141</TermId>
        </TermInfo>
      </Terms>
    </j69a081f486747f6ac8a5aeed63facfd>
    <bce29119141747ccb9ac7d87218ed4af xmlns="20fbe147-bbda-4e53-b6b1-7e8bbff3fe19">
      <Terms xmlns="http://schemas.microsoft.com/office/infopath/2007/PartnerControls">
        <TermInfo xmlns="http://schemas.microsoft.com/office/infopath/2007/PartnerControls">
          <TermName xmlns="http://schemas.microsoft.com/office/infopath/2007/PartnerControls">Post-Trading</TermName>
          <TermId xmlns="http://schemas.microsoft.com/office/infopath/2007/PartnerControls">edaa1ce6-4b9b-4aac-a462-2b226ce43f53</TermId>
        </TermInfo>
      </Terms>
    </bce29119141747ccb9ac7d87218ed4af>
    <a9b3b1dad23b4ba58c3f3e36a96e1d9c xmlns="20fbe147-bbda-4e53-b6b1-7e8bbff3fe19">
      <Terms xmlns="http://schemas.microsoft.com/office/infopath/2007/PartnerControls"/>
    </a9b3b1dad23b4ba58c3f3e36a96e1d9c>
    <n644e5dfaa29486bad4a4fc019c6d2df xmlns="20fbe147-bbda-4e53-b6b1-7e8bbff3fe19">
      <Terms xmlns="http://schemas.microsoft.com/office/infopath/2007/PartnerControls">
        <TermInfo xmlns="http://schemas.microsoft.com/office/infopath/2007/PartnerControls">
          <TermName xmlns="http://schemas.microsoft.com/office/infopath/2007/PartnerControls">MiFID reports – MiFID II 90(2) MiFIR 52(7) pre- and post-trade data and CT equity</TermName>
          <TermId xmlns="http://schemas.microsoft.com/office/infopath/2007/PartnerControls">72214b64-e7d5-4d95-ac91-8142901b6637</TermId>
        </TermInfo>
      </Terms>
    </n644e5dfaa29486bad4a4fc019c6d2df>
    <eed0a0b2ea6941718a34434e243f3d8f xmlns="20fbe147-bbda-4e53-b6b1-7e8bbff3fe19">
      <Terms xmlns="http://schemas.microsoft.com/office/infopath/2007/PartnerControls">
        <TermInfo xmlns="http://schemas.microsoft.com/office/infopath/2007/PartnerControls">
          <TermName xmlns="http://schemas.microsoft.com/office/infopath/2007/PartnerControls">Guidelines</TermName>
          <TermId xmlns="http://schemas.microsoft.com/office/infopath/2007/PartnerControls">c96fde18-57b6-49e7-940f-682f491fa8d9</TermId>
        </TermInfo>
      </Terms>
    </eed0a0b2ea6941718a34434e243f3d8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Policy Document" ma:contentTypeID="0x01010001BD15C3986B91498E0AE644B715B9EE010D00757D222C6B0DA241B5F74437644107D4" ma:contentTypeVersion="16" ma:contentTypeDescription="" ma:contentTypeScope="" ma:versionID="8ee7228954dca49665f07e42400ad76d">
  <xsd:schema xmlns:xsd="http://www.w3.org/2001/XMLSchema" xmlns:xs="http://www.w3.org/2001/XMLSchema" xmlns:p="http://schemas.microsoft.com/office/2006/metadata/properties" xmlns:ns1="http://schemas.microsoft.com/sharepoint/v3" xmlns:ns2="20fbe147-bbda-4e53-b6b1-7e8bbff3fe19" xmlns:ns3="http://schemas.microsoft.com/sharepoint/v4" targetNamespace="http://schemas.microsoft.com/office/2006/metadata/properties" ma:root="true" ma:fieldsID="44925884f65367f862a25afa2b9086ca" ns1:_="" ns2:_="" ns3:_="">
    <xsd:import namespace="http://schemas.microsoft.com/sharepoint/v3"/>
    <xsd:import namespace="20fbe147-bbda-4e53-b6b1-7e8bbff3fe19"/>
    <xsd:import namespace="http://schemas.microsoft.com/sharepoint/v4"/>
    <xsd:element name="properties">
      <xsd:complexType>
        <xsd:sequence>
          <xsd:element name="documentManagement">
            <xsd:complexType>
              <xsd:all>
                <xsd:element ref="ns2:_dlc_DocIdPersistId" minOccurs="0"/>
                <xsd:element ref="ns2:TaxCatchAll" minOccurs="0"/>
                <xsd:element ref="ns2:TaxCatchAllLabel" minOccurs="0"/>
                <xsd:element ref="ns2:_dlc_DocId" minOccurs="0"/>
                <xsd:element ref="ns2:_dlc_DocIdUrl" minOccurs="0"/>
                <xsd:element ref="ns2:caa5aeb1a6644849b60fbe2335e12657" minOccurs="0"/>
                <xsd:element ref="ns2:n644e5dfaa29486bad4a4fc019c6d2df" minOccurs="0"/>
                <xsd:element ref="ns2:bce29119141747ccb9ac7d87218ed4af" minOccurs="0"/>
                <xsd:element ref="ns3:IconOverlay" minOccurs="0"/>
                <xsd:element ref="ns2:eed0a0b2ea6941718a34434e243f3d8f" minOccurs="0"/>
                <xsd:element ref="ns2:j69a081f486747f6ac8a5aeed63facfd" minOccurs="0"/>
                <xsd:element ref="ns2:Year"/>
                <xsd:element ref="ns2:a9b3b1dad23b4ba58c3f3e36a96e1d9c" minOccurs="0"/>
                <xsd:element ref="ns2:MeetingDate" minOccurs="0"/>
                <xsd:element ref="ns1:_vti_ItemDeclaredRecord" minOccurs="0"/>
                <xsd:element ref="ns1:_vti_ItemHoldRecord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28" nillable="true" ma:displayName="Declared Record" ma:hidden="true" ma:internalName="_vti_ItemDeclaredRecord" ma:readOnly="true">
      <xsd:simpleType>
        <xsd:restriction base="dms:DateTime"/>
      </xsd:simpleType>
    </xsd:element>
    <xsd:element name="_vti_ItemHoldRecordStatus" ma:index="29"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0fbe147-bbda-4e53-b6b1-7e8bbff3fe19" elementFormDefault="qualified">
    <xsd:import namespace="http://schemas.microsoft.com/office/2006/documentManagement/types"/>
    <xsd:import namespace="http://schemas.microsoft.com/office/infopath/2007/PartnerControls"/>
    <xsd:element name="_dlc_DocIdPersistId" ma:index="4" nillable="true" ma:displayName="Persist ID" ma:description="Keep ID on add." ma:hidden="true" ma:internalName="_dlc_DocIdPersistId" ma:readOnly="true">
      <xsd:simpleType>
        <xsd:restriction base="dms:Boolean"/>
      </xsd:simpleType>
    </xsd:element>
    <xsd:element name="TaxCatchAll" ma:index="5" nillable="true" ma:displayName="Taxonomy Catch All Column" ma:hidden="true" ma:list="{c38c24d3-2590-4616-bee0-79d7eeedacac}" ma:internalName="TaxCatchAll" ma:showField="CatchAllData" ma:web="20fbe147-bbda-4e53-b6b1-7e8bbff3fe19">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c38c24d3-2590-4616-bee0-79d7eeedacac}" ma:internalName="TaxCatchAllLabel" ma:readOnly="true" ma:showField="CatchAllDataLabel" ma:web="20fbe147-bbda-4e53-b6b1-7e8bbff3fe19">
      <xsd:complexType>
        <xsd:complexContent>
          <xsd:extension base="dms:MultiChoiceLookup">
            <xsd:sequence>
              <xsd:element name="Value" type="dms:Lookup" maxOccurs="unbounded" minOccurs="0" nillable="true"/>
            </xsd:sequence>
          </xsd:extension>
        </xsd:complexContent>
      </xsd:complexType>
    </xsd:element>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caa5aeb1a6644849b60fbe2335e12657" ma:index="12" ma:taxonomy="true" ma:internalName="caa5aeb1a6644849b60fbe2335e12657" ma:taxonomyFieldName="Topic" ma:displayName="Topic" ma:default="" ma:fieldId="{caa5aeb1-a664-4849-b60f-be2335e12657}" ma:sspId="0ac1876e-32bf-4158-94e7-cdbcd053a335" ma:termSetId="7b949606-90e2-4f49-8484-424f131284b3" ma:anchorId="00000000-0000-0000-0000-000000000000" ma:open="false" ma:isKeyword="false">
      <xsd:complexType>
        <xsd:sequence>
          <xsd:element ref="pc:Terms" minOccurs="0" maxOccurs="1"/>
        </xsd:sequence>
      </xsd:complexType>
    </xsd:element>
    <xsd:element name="n644e5dfaa29486bad4a4fc019c6d2df" ma:index="14" nillable="true" ma:taxonomy="true" ma:internalName="n644e5dfaa29486bad4a4fc019c6d2df" ma:taxonomyFieldName="SubTopic" ma:displayName="Sub Topic" ma:readOnly="false" ma:default="" ma:fieldId="{7644e5df-aa29-486b-ad4a-4fc019c6d2df}" ma:sspId="0ac1876e-32bf-4158-94e7-cdbcd053a335" ma:termSetId="c9d88329-36bd-4ba5-881c-dae898303a52" ma:anchorId="00000000-0000-0000-0000-000000000000" ma:open="false" ma:isKeyword="false">
      <xsd:complexType>
        <xsd:sequence>
          <xsd:element ref="pc:Terms" minOccurs="0" maxOccurs="1"/>
        </xsd:sequence>
      </xsd:complexType>
    </xsd:element>
    <xsd:element name="bce29119141747ccb9ac7d87218ed4af" ma:index="16" ma:taxonomy="true" ma:internalName="bce29119141747ccb9ac7d87218ed4af" ma:taxonomyFieldName="TeamName" ma:displayName="Team Name" ma:readOnly="false" ma:default="5;#Secondary Markets|64c18f63-8e0f-46d8-84d6-b5a5f7a39938" ma:fieldId="{bce29119-1417-47cc-b9ac-7d87218ed4af}" ma:sspId="0ac1876e-32bf-4158-94e7-cdbcd053a335" ma:termSetId="9ab8a8dd-aa7f-4e9e-9345-c8f50d6bfad1" ma:anchorId="00000000-0000-0000-0000-000000000000" ma:open="false" ma:isKeyword="false">
      <xsd:complexType>
        <xsd:sequence>
          <xsd:element ref="pc:Terms" minOccurs="0" maxOccurs="1"/>
        </xsd:sequence>
      </xsd:complexType>
    </xsd:element>
    <xsd:element name="eed0a0b2ea6941718a34434e243f3d8f" ma:index="19" ma:taxonomy="true" ma:internalName="eed0a0b2ea6941718a34434e243f3d8f" ma:taxonomyFieldName="DocumentType" ma:displayName="Document Type" ma:readOnly="false" ma:default="1;#Report / Note;Note|b9e1c92e-303a-4555-86f0-5c711c65937e" ma:fieldId="{eed0a0b2-ea69-4171-8a34-434e243f3d8f}" ma:sspId="0ac1876e-32bf-4158-94e7-cdbcd053a335" ma:termSetId="f83a1c9a-b23f-455b-8c9e-17fb9037db30" ma:anchorId="00000000-0000-0000-0000-000000000000" ma:open="false" ma:isKeyword="false">
      <xsd:complexType>
        <xsd:sequence>
          <xsd:element ref="pc:Terms" minOccurs="0" maxOccurs="1"/>
        </xsd:sequence>
      </xsd:complexType>
    </xsd:element>
    <xsd:element name="j69a081f486747f6ac8a5aeed63facfd" ma:index="21" ma:taxonomy="true" ma:internalName="j69a081f486747f6ac8a5aeed63facfd" ma:taxonomyFieldName="ConfidentialityLevel" ma:displayName="Confidentiality Level" ma:readOnly="false" ma:default="2;#Restricted|187aa7e6-627f-4951-b138-6ff841dc883d" ma:fieldId="{369a081f-4867-47f6-ac8a-5aeed63facfd}" ma:sspId="0ac1876e-32bf-4158-94e7-cdbcd053a335" ma:termSetId="63da149f-0364-4b58-9838-6f5855a402c0" ma:anchorId="00000000-0000-0000-0000-000000000000" ma:open="false" ma:isKeyword="false">
      <xsd:complexType>
        <xsd:sequence>
          <xsd:element ref="pc:Terms" minOccurs="0" maxOccurs="1"/>
        </xsd:sequence>
      </xsd:complexType>
    </xsd:element>
    <xsd:element name="Year" ma:index="23" ma:displayName="Year" ma:description="" ma:internalName="Year" ma:readOnly="false">
      <xsd:simpleType>
        <xsd:restriction base="dms:Text">
          <xsd:maxLength value="4"/>
        </xsd:restriction>
      </xsd:simpleType>
    </xsd:element>
    <xsd:element name="a9b3b1dad23b4ba58c3f3e36a96e1d9c" ma:index="24" nillable="true" ma:taxonomy="true" ma:internalName="a9b3b1dad23b4ba58c3f3e36a96e1d9c" ma:taxonomyFieldName="EsmaAudience" ma:displayName="Audience" ma:readOnly="false" ma:default="" ma:fieldId="{a9b3b1da-d23b-4ba5-8c3f-3e36a96e1d9c}" ma:sspId="0ac1876e-32bf-4158-94e7-cdbcd053a335" ma:termSetId="76343289-0524-4d6c-b317-76d8c2e49caa" ma:anchorId="00000000-0000-0000-0000-000000000000" ma:open="false" ma:isKeyword="false">
      <xsd:complexType>
        <xsd:sequence>
          <xsd:element ref="pc:Terms" minOccurs="0" maxOccurs="1"/>
        </xsd:sequence>
      </xsd:complexType>
    </xsd:element>
    <xsd:element name="MeetingDate" ma:index="26" nillable="true" ma:displayName="Meeting Date" ma:description="" ma:format="DateOnly" ma:internalName="Meeting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37F5EE-E87B-49CE-96B5-F95CE63A0DF2}">
  <ds:schemaRefs>
    <ds:schemaRef ds:uri="http://schemas.microsoft.com/office/2006/metadata/properties"/>
    <ds:schemaRef ds:uri="http://schemas.microsoft.com/office/infopath/2007/PartnerControls"/>
    <ds:schemaRef ds:uri="http://schemas.microsoft.com/sharepoint/v4"/>
    <ds:schemaRef ds:uri="20fbe147-bbda-4e53-b6b1-7e8bbff3fe19"/>
  </ds:schemaRefs>
</ds:datastoreItem>
</file>

<file path=customXml/itemProps2.xml><?xml version="1.0" encoding="utf-8"?>
<ds:datastoreItem xmlns:ds="http://schemas.openxmlformats.org/officeDocument/2006/customXml" ds:itemID="{FC2455EB-3D3A-4C02-9873-6A72D376E4F0}">
  <ds:schemaRefs>
    <ds:schemaRef ds:uri="http://schemas.microsoft.com/sharepoint/v3/contenttype/forms"/>
  </ds:schemaRefs>
</ds:datastoreItem>
</file>

<file path=customXml/itemProps3.xml><?xml version="1.0" encoding="utf-8"?>
<ds:datastoreItem xmlns:ds="http://schemas.openxmlformats.org/officeDocument/2006/customXml" ds:itemID="{CC9D69CF-149B-4D2F-89A2-279037685A12}">
  <ds:schemaRefs>
    <ds:schemaRef ds:uri="http://schemas.microsoft.com/sharepoint/events"/>
  </ds:schemaRefs>
</ds:datastoreItem>
</file>

<file path=customXml/itemProps4.xml><?xml version="1.0" encoding="utf-8"?>
<ds:datastoreItem xmlns:ds="http://schemas.openxmlformats.org/officeDocument/2006/customXml" ds:itemID="{60C1C1AD-D356-4AEC-A82F-682D536582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0fbe147-bbda-4e53-b6b1-7e8bbff3fe1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C8E702-CB0A-4BDC-ACB6-7D68A9CBB9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GuidelinesAndRecommendations_Template_Regular</Template>
  <TotalTime>597</TotalTime>
  <Pages>14</Pages>
  <Words>3065</Words>
  <Characters>17006</Characters>
  <Application>Microsoft Office Word</Application>
  <DocSecurity>8</DocSecurity>
  <Lines>467</Lines>
  <Paragraphs>208</Paragraphs>
  <ScaleCrop>false</ScaleCrop>
  <HeadingPairs>
    <vt:vector size="2" baseType="variant">
      <vt:variant>
        <vt:lpstr>Title</vt:lpstr>
      </vt:variant>
      <vt:variant>
        <vt:i4>1</vt:i4>
      </vt:variant>
    </vt:vector>
  </HeadingPairs>
  <TitlesOfParts>
    <vt:vector size="1" baseType="lpstr">
      <vt:lpstr/>
    </vt:vector>
  </TitlesOfParts>
  <Company>ESMA</Company>
  <LinksUpToDate>false</LinksUpToDate>
  <CharactersWithSpaces>19896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Alina.Dragomir@esma.europa.eu</dc:creator>
  <cp:keywords/>
  <cp:lastModifiedBy>patrick.ladon@hsbc.com</cp:lastModifiedBy>
  <cp:revision>20</cp:revision>
  <cp:lastPrinted>2017-07-24T14:47:00Z</cp:lastPrinted>
  <dcterms:created xsi:type="dcterms:W3CDTF">2019-09-05T15:04:00Z</dcterms:created>
  <dcterms:modified xsi:type="dcterms:W3CDTF">2019-09-06T16:49:00Z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smaAudience">
    <vt:lpwstr/>
  </property>
  <property fmtid="{D5CDD505-2E9C-101B-9397-08002B2CF9AE}" pid="3" name="ConfidentialityLevel">
    <vt:lpwstr>14;#Regular|07f1e362-856b-423d-bea6-a14079762141</vt:lpwstr>
  </property>
  <property fmtid="{D5CDD505-2E9C-101B-9397-08002B2CF9AE}" pid="4" name="ContentTypeId">
    <vt:lpwstr>0x01010001BD15C3986B91498E0AE644B715B9EE010D00757D222C6B0DA241B5F74437644107D4</vt:lpwstr>
  </property>
  <property fmtid="{D5CDD505-2E9C-101B-9397-08002B2CF9AE}" pid="5" name="_dlc_DocIdItemGuid">
    <vt:lpwstr>97ebee69-54f5-417a-bf0d-8f67cce386ec</vt:lpwstr>
  </property>
  <property fmtid="{D5CDD505-2E9C-101B-9397-08002B2CF9AE}" pid="6" name="DocumentType">
    <vt:lpwstr>13;#Guidelines|c96fde18-57b6-49e7-940f-682f491fa8d9</vt:lpwstr>
  </property>
  <property fmtid="{D5CDD505-2E9C-101B-9397-08002B2CF9AE}" pid="7" name="Topic">
    <vt:lpwstr>434;#MiFID reports|3c5cc422-10d2-4956-abed-da9583ea216a</vt:lpwstr>
  </property>
  <property fmtid="{D5CDD505-2E9C-101B-9397-08002B2CF9AE}" pid="8" name="_docset_NoMedatataSyncRequired">
    <vt:lpwstr>False</vt:lpwstr>
  </property>
  <property fmtid="{D5CDD505-2E9C-101B-9397-08002B2CF9AE}" pid="9" name="Document_x0020_Language">
    <vt:lpwstr/>
  </property>
  <property fmtid="{D5CDD505-2E9C-101B-9397-08002B2CF9AE}" pid="10" name="Document Language">
    <vt:lpwstr/>
  </property>
  <property fmtid="{D5CDD505-2E9C-101B-9397-08002B2CF9AE}" pid="11" name="TeamName">
    <vt:lpwstr>4;#Post-Trading|edaa1ce6-4b9b-4aac-a462-2b226ce43f53</vt:lpwstr>
  </property>
  <property fmtid="{D5CDD505-2E9C-101B-9397-08002B2CF9AE}" pid="12" name="LegalInstrument">
    <vt:lpwstr>27;#Guidelines|5e144655-8ff3-49e5-b82a-b036da8a9173</vt:lpwstr>
  </property>
  <property fmtid="{D5CDD505-2E9C-101B-9397-08002B2CF9AE}" pid="13" name="MemberState">
    <vt:lpwstr/>
  </property>
  <property fmtid="{D5CDD505-2E9C-101B-9397-08002B2CF9AE}" pid="14" name="Stakeholder">
    <vt:lpwstr/>
  </property>
  <property fmtid="{D5CDD505-2E9C-101B-9397-08002B2CF9AE}" pid="15" name="LegalAct">
    <vt:lpwstr>30;#ESMA Regulation|1f6010a2-1a2c-44cf-adf8-f8fd9b166bb1</vt:lpwstr>
  </property>
  <property fmtid="{D5CDD505-2E9C-101B-9397-08002B2CF9AE}" pid="16" name="Related Legal Acts">
    <vt:lpwstr/>
  </property>
  <property fmtid="{D5CDD505-2E9C-101B-9397-08002B2CF9AE}" pid="17" name="SubTopic">
    <vt:lpwstr>475;#MiFID reports – MiFID II 90(2) MiFIR 52(7) pre- and post-trade data and CT equity|72214b64-e7d5-4d95-ac91-8142901b6637</vt:lpwstr>
  </property>
</Properties>
</file>