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A95619" w:rsidP="00A95619">
            <w:pPr>
              <w:pStyle w:val="00bDBInfo"/>
              <w:rPr>
                <w:rFonts w:cs="Arial"/>
              </w:rPr>
            </w:pPr>
            <w:r>
              <w:rPr>
                <w:rFonts w:cs="Arial"/>
              </w:rPr>
              <w:t>26</w:t>
            </w:r>
            <w:r w:rsidR="009C723E">
              <w:rPr>
                <w:rFonts w:cs="Arial"/>
              </w:rPr>
              <w:t xml:space="preserve"> </w:t>
            </w:r>
            <w:r>
              <w:rPr>
                <w:rFonts w:cs="Arial"/>
              </w:rPr>
              <w:t>March</w:t>
            </w:r>
            <w:r w:rsidR="009C723E">
              <w:rPr>
                <w:rFonts w:cs="Arial"/>
              </w:rPr>
              <w:t xml:space="preserve"> 201</w:t>
            </w:r>
            <w:r>
              <w:rPr>
                <w:rFonts w:cs="Arial"/>
              </w:rPr>
              <w:t>8</w:t>
            </w:r>
          </w:p>
        </w:tc>
      </w:tr>
    </w:tbl>
    <w:p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6F4535" w:rsidRPr="00616B9B" w:rsidTr="006F4535">
        <w:trPr>
          <w:trHeight w:hRule="exact" w:val="1912"/>
        </w:trPr>
        <w:tc>
          <w:tcPr>
            <w:tcW w:w="9586" w:type="dxa"/>
            <w:vAlign w:val="bottom"/>
          </w:tcPr>
          <w:p w:rsidR="006F4535" w:rsidRDefault="006F4535" w:rsidP="006F4535">
            <w:pPr>
              <w:pStyle w:val="01aDBTitle"/>
              <w:rPr>
                <w:rFonts w:cs="Arial"/>
                <w:sz w:val="32"/>
              </w:rPr>
            </w:pPr>
            <w:r w:rsidRPr="009A053D">
              <w:rPr>
                <w:rFonts w:cs="Arial"/>
                <w:sz w:val="32"/>
              </w:rPr>
              <w:t xml:space="preserve">Reply form for the </w:t>
            </w:r>
            <w:r w:rsidRPr="00BF28DA">
              <w:rPr>
                <w:rFonts w:cs="Arial"/>
                <w:sz w:val="32"/>
              </w:rPr>
              <w:t xml:space="preserve">Consultation </w:t>
            </w:r>
            <w:r>
              <w:rPr>
                <w:rFonts w:cs="Arial"/>
                <w:sz w:val="32"/>
              </w:rPr>
              <w:t>Paper</w:t>
            </w:r>
            <w:r w:rsidRPr="00BF28DA">
              <w:rPr>
                <w:rFonts w:cs="Arial"/>
                <w:sz w:val="32"/>
              </w:rPr>
              <w:t xml:space="preserve"> on  </w:t>
            </w:r>
          </w:p>
          <w:p w:rsidR="006F4535" w:rsidRPr="009A053D" w:rsidRDefault="00EB0567" w:rsidP="009C723E">
            <w:pPr>
              <w:pStyle w:val="01aDBTitle"/>
              <w:rPr>
                <w:rFonts w:cs="Arial"/>
                <w:sz w:val="32"/>
              </w:rPr>
            </w:pPr>
            <w:r>
              <w:rPr>
                <w:rFonts w:cs="Arial"/>
                <w:sz w:val="24"/>
                <w:szCs w:val="26"/>
              </w:rPr>
              <w:t xml:space="preserve">The </w:t>
            </w:r>
            <w:r w:rsidR="00A95619" w:rsidRPr="00A95619">
              <w:rPr>
                <w:rFonts w:cs="Arial"/>
                <w:sz w:val="24"/>
                <w:szCs w:val="26"/>
              </w:rPr>
              <w:t>Guidelines on the application of the endorsement regime under Article 4(3) of the Credit Rating Agencies Regulation</w:t>
            </w:r>
            <w:r w:rsidR="00A95619">
              <w:rPr>
                <w:rFonts w:cs="Arial"/>
                <w:sz w:val="24"/>
                <w:szCs w:val="26"/>
              </w:rPr>
              <w:t xml:space="preserve"> (CRAR)</w:t>
            </w:r>
            <w:r w:rsidR="00A95619" w:rsidRPr="00A95619">
              <w:rPr>
                <w:rFonts w:cs="Arial"/>
                <w:sz w:val="24"/>
                <w:szCs w:val="26"/>
              </w:rPr>
              <w:t xml:space="preserve"> – </w:t>
            </w:r>
            <w:r>
              <w:rPr>
                <w:rFonts w:cs="Arial"/>
                <w:sz w:val="24"/>
                <w:szCs w:val="26"/>
              </w:rPr>
              <w:t xml:space="preserve">proposed </w:t>
            </w:r>
            <w:r w:rsidR="00A95619" w:rsidRPr="00A95619">
              <w:rPr>
                <w:rFonts w:cs="Arial"/>
                <w:sz w:val="24"/>
                <w:szCs w:val="26"/>
              </w:rPr>
              <w:t>supplementary guidance on how to assess if a requirement is “as stringent as” the requirements set out in CRAR</w:t>
            </w:r>
          </w:p>
        </w:tc>
      </w:tr>
      <w:tr w:rsidR="006F4535" w:rsidRPr="00616B9B" w:rsidTr="006F4535">
        <w:trPr>
          <w:trHeight w:hRule="exact" w:val="956"/>
        </w:trPr>
        <w:tc>
          <w:tcPr>
            <w:tcW w:w="9586" w:type="dxa"/>
            <w:tcMar>
              <w:top w:w="142" w:type="dxa"/>
            </w:tcMar>
          </w:tcPr>
          <w:p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A95619">
            <w:pPr>
              <w:pStyle w:val="02Date"/>
              <w:rPr>
                <w:rFonts w:cs="Arial"/>
              </w:rPr>
            </w:pPr>
            <w:r w:rsidRPr="004E49B0">
              <w:rPr>
                <w:rFonts w:cs="Arial"/>
              </w:rPr>
              <w:lastRenderedPageBreak/>
              <w:t xml:space="preserve">Date: </w:t>
            </w:r>
            <w:r w:rsidR="00A95619">
              <w:rPr>
                <w:rFonts w:cs="Arial"/>
              </w:rPr>
              <w:t>26</w:t>
            </w:r>
            <w:r w:rsidR="009C723E">
              <w:rPr>
                <w:rFonts w:cs="Arial"/>
              </w:rPr>
              <w:t xml:space="preserve"> </w:t>
            </w:r>
            <w:r w:rsidR="00A95619">
              <w:rPr>
                <w:rFonts w:cs="Arial"/>
              </w:rPr>
              <w:t>March</w:t>
            </w:r>
            <w:r w:rsidR="009C723E">
              <w:rPr>
                <w:rFonts w:cs="Arial"/>
              </w:rPr>
              <w:t xml:space="preserve"> 201</w:t>
            </w:r>
            <w:r w:rsidR="00A95619">
              <w:rPr>
                <w:rFonts w:cs="Arial"/>
              </w:rPr>
              <w:t>8</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F6651E">
        <w:rPr>
          <w:rFonts w:cs="Arial"/>
        </w:rPr>
        <w:t xml:space="preserve">the </w:t>
      </w:r>
      <w:r w:rsidR="008701E5">
        <w:rPr>
          <w:rFonts w:cs="Arial"/>
        </w:rPr>
        <w:t>Consultation Paper</w:t>
      </w:r>
      <w:r w:rsidR="00EB0567">
        <w:rPr>
          <w:rFonts w:cs="Arial"/>
        </w:rPr>
        <w:t xml:space="preserve"> on the</w:t>
      </w:r>
      <w:r w:rsidR="008701E5">
        <w:rPr>
          <w:rFonts w:cs="Arial"/>
        </w:rPr>
        <w:t xml:space="preserve"> </w:t>
      </w:r>
      <w:r w:rsidR="00A95619" w:rsidRPr="00A95619">
        <w:rPr>
          <w:rFonts w:cs="Arial"/>
        </w:rPr>
        <w:t>Guidelines on the application of the endorsement regime under Article 4(3) of the Credit Rating Agencies Regulation</w:t>
      </w:r>
      <w:r w:rsidR="00A95619">
        <w:rPr>
          <w:rFonts w:cs="Arial"/>
        </w:rPr>
        <w:t xml:space="preserve"> </w:t>
      </w:r>
      <w:r w:rsidR="00A95619" w:rsidRPr="00A95619">
        <w:rPr>
          <w:rFonts w:cs="Arial"/>
        </w:rPr>
        <w:t xml:space="preserve">(CRAR) </w:t>
      </w:r>
      <w:r w:rsidR="00F6651E">
        <w:rPr>
          <w:rFonts w:cs="Arial"/>
        </w:rPr>
        <w:t>with</w:t>
      </w:r>
      <w:r w:rsidR="00A95619" w:rsidRPr="00A95619">
        <w:rPr>
          <w:rFonts w:cs="Arial"/>
        </w:rPr>
        <w:t xml:space="preserve"> </w:t>
      </w:r>
      <w:r w:rsidR="00EB0567" w:rsidRPr="00EB0567">
        <w:rPr>
          <w:rFonts w:cs="Arial"/>
        </w:rPr>
        <w:t xml:space="preserve">proposed </w:t>
      </w:r>
      <w:r w:rsidR="00A95619" w:rsidRPr="00A95619">
        <w:rPr>
          <w:rFonts w:cs="Arial"/>
        </w:rPr>
        <w:t>supplementary guidance on how to assess if a requirement is “as stringent as” the requirements set out in CRAR</w:t>
      </w:r>
      <w:r w:rsidR="00015B5E" w:rsidRPr="009C723E">
        <w:rPr>
          <w:rFonts w:cs="Arial"/>
        </w:rPr>
        <w:t xml:space="preserve">, </w:t>
      </w:r>
      <w:r w:rsidR="00015B5E" w:rsidRPr="00EF0769">
        <w:rPr>
          <w:rFonts w:cs="Arial"/>
        </w:rPr>
        <w:t>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rsidR="00F574D0" w:rsidRPr="00EF0769" w:rsidRDefault="00D75FEE" w:rsidP="006F4535">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w:t>
      </w:r>
      <w:r w:rsidR="00BF557C" w:rsidRPr="00BF557C">
        <w:rPr>
          <w:rFonts w:cs="Arial"/>
        </w:rPr>
        <w:t>ESMA_QUESTION_</w:t>
      </w:r>
      <w:r w:rsidR="009C723E">
        <w:rPr>
          <w:rFonts w:cs="Arial"/>
        </w:rPr>
        <w:t>CRA</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EF0769" w:rsidRDefault="00021E83" w:rsidP="000D17AA">
      <w:pPr>
        <w:pStyle w:val="04BodyText"/>
        <w:spacing w:before="120" w:after="120"/>
        <w:jc w:val="left"/>
        <w:rPr>
          <w:rFonts w:cs="Arial"/>
        </w:rPr>
      </w:pPr>
      <w:r w:rsidRPr="00EF0769">
        <w:rPr>
          <w:rFonts w:cs="Arial"/>
        </w:rPr>
        <w:t>ESMA_</w:t>
      </w:r>
      <w:r w:rsidR="009C723E">
        <w:rPr>
          <w:rFonts w:cs="Arial"/>
        </w:rPr>
        <w:t>CRA</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BF557C">
        <w:rPr>
          <w:rFonts w:cs="Arial"/>
        </w:rPr>
        <w:t>XXXX</w:t>
      </w:r>
      <w:r w:rsidRPr="00EF0769">
        <w:rPr>
          <w:rFonts w:cs="Arial"/>
        </w:rPr>
        <w:t xml:space="preserve">, the </w:t>
      </w:r>
      <w:r w:rsidR="00021E83" w:rsidRPr="00EF0769">
        <w:rPr>
          <w:rFonts w:cs="Arial"/>
        </w:rPr>
        <w:t>name of the reply form would be:</w:t>
      </w:r>
    </w:p>
    <w:p w:rsidR="00021E83" w:rsidRPr="00EF0769" w:rsidRDefault="00BF557C" w:rsidP="000D17AA">
      <w:pPr>
        <w:pStyle w:val="04BodyText"/>
        <w:spacing w:before="120" w:after="120"/>
        <w:jc w:val="left"/>
        <w:rPr>
          <w:rFonts w:cs="Arial"/>
        </w:rPr>
      </w:pPr>
      <w:r w:rsidRPr="00EF0769">
        <w:rPr>
          <w:rFonts w:cs="Arial"/>
        </w:rPr>
        <w:t>ESMA_</w:t>
      </w:r>
      <w:r w:rsidR="009C723E" w:rsidRPr="009C723E">
        <w:rPr>
          <w:rFonts w:cs="Arial"/>
        </w:rPr>
        <w:t xml:space="preserve"> </w:t>
      </w:r>
      <w:r w:rsidR="009C723E">
        <w:rPr>
          <w:rFonts w:cs="Arial"/>
        </w:rPr>
        <w:t xml:space="preserve">CRA </w:t>
      </w:r>
      <w:r w:rsidR="00332304">
        <w:rPr>
          <w:rFonts w:cs="Arial"/>
        </w:rPr>
        <w:t>_</w:t>
      </w:r>
      <w:r>
        <w:rPr>
          <w:rFonts w:cs="Arial"/>
        </w:rPr>
        <w:t>XXXX</w:t>
      </w:r>
      <w:r w:rsidR="00021E83" w:rsidRPr="00EF0769">
        <w:rPr>
          <w:rFonts w:cs="Arial"/>
        </w:rPr>
        <w:t xml:space="preserve">_REPLYFORM or </w:t>
      </w:r>
    </w:p>
    <w:p w:rsidR="000D17AA" w:rsidRPr="00EF0769" w:rsidRDefault="00BF557C" w:rsidP="000D17AA">
      <w:pPr>
        <w:pStyle w:val="04BodyText"/>
        <w:spacing w:before="120" w:after="120"/>
        <w:jc w:val="left"/>
        <w:rPr>
          <w:rFonts w:cs="Arial"/>
        </w:rPr>
      </w:pPr>
      <w:r w:rsidRPr="00EF0769">
        <w:rPr>
          <w:rFonts w:cs="Arial"/>
        </w:rPr>
        <w:t>ESMA_</w:t>
      </w:r>
      <w:r w:rsidR="009C723E" w:rsidRPr="009C723E">
        <w:rPr>
          <w:rFonts w:cs="Arial"/>
        </w:rPr>
        <w:t xml:space="preserve"> </w:t>
      </w:r>
      <w:r w:rsidR="009C723E">
        <w:rPr>
          <w:rFonts w:cs="Arial"/>
        </w:rPr>
        <w:t xml:space="preserve">CRA </w:t>
      </w:r>
      <w:r>
        <w:rPr>
          <w:rFonts w:cs="Arial"/>
        </w:rPr>
        <w:t>_XXXX</w:t>
      </w:r>
      <w:r w:rsidR="00021E83" w:rsidRPr="00EF0769">
        <w:rPr>
          <w:rFonts w:cs="Arial"/>
        </w:rPr>
        <w:t>_ANNEX1</w:t>
      </w:r>
    </w:p>
    <w:p w:rsidR="005D0594" w:rsidRDefault="005D059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A95619">
        <w:rPr>
          <w:b/>
        </w:rPr>
        <w:t>25</w:t>
      </w:r>
      <w:r w:rsidR="009C723E" w:rsidRPr="009C723E">
        <w:rPr>
          <w:b/>
        </w:rPr>
        <w:t xml:space="preserve"> </w:t>
      </w:r>
      <w:r w:rsidR="00A95619">
        <w:rPr>
          <w:b/>
        </w:rPr>
        <w:t>May</w:t>
      </w:r>
      <w:r w:rsidR="00A150F7" w:rsidRPr="009C723E">
        <w:rPr>
          <w:b/>
        </w:rPr>
        <w:t xml:space="preserve"> 201</w:t>
      </w:r>
      <w:r w:rsidR="00A95619">
        <w:rPr>
          <w:b/>
        </w:rPr>
        <w:t>8</w:t>
      </w:r>
      <w:r w:rsidR="00B705C4">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6" w:history="1">
        <w:r w:rsidRPr="00EF0769">
          <w:rPr>
            <w:rStyle w:val="Hyperlink"/>
            <w:rFonts w:cs="Arial"/>
          </w:rPr>
          <w:t>www.esma.europa.eu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Pr="00AB6D88" w:rsidRDefault="00D34282" w:rsidP="00D34282">
      <w:pPr>
        <w:pStyle w:val="Heading1"/>
        <w:numPr>
          <w:ilvl w:val="0"/>
          <w:numId w:val="0"/>
        </w:numPr>
      </w:pPr>
      <w:r w:rsidRPr="00AB6D88">
        <w:lastRenderedPageBreak/>
        <w:t>General information about respondent</w:t>
      </w:r>
    </w:p>
    <w:p w:rsidR="00D34282" w:rsidRDefault="00D34282" w:rsidP="00D34282">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9C723E" w:rsidRPr="00AB6D88" w:rsidTr="00BE4520">
        <w:tc>
          <w:tcPr>
            <w:tcW w:w="3929" w:type="dxa"/>
            <w:shd w:val="clear" w:color="auto" w:fill="auto"/>
          </w:tcPr>
          <w:p w:rsidR="009C723E" w:rsidRPr="00AB6D88" w:rsidRDefault="009C723E" w:rsidP="00BE4520">
            <w:pPr>
              <w:rPr>
                <w:rFonts w:cs="Arial"/>
              </w:rPr>
            </w:pPr>
            <w:permStart w:id="1179396873" w:edGrp="everyone" w:colFirst="1" w:colLast="1"/>
            <w:r w:rsidRPr="00AB6D88">
              <w:rPr>
                <w:rFonts w:cs="Arial"/>
              </w:rPr>
              <w:t>Name of the company / organisation</w:t>
            </w:r>
          </w:p>
        </w:tc>
        <w:sdt>
          <w:sdtPr>
            <w:rPr>
              <w:rStyle w:val="PlaceholderText"/>
              <w:rFonts w:cs="Arial"/>
            </w:rPr>
            <w:id w:val="-1330357133"/>
            <w:text/>
          </w:sdtPr>
          <w:sdtEndPr>
            <w:rPr>
              <w:rStyle w:val="PlaceholderText"/>
            </w:rPr>
          </w:sdtEndPr>
          <w:sdtContent>
            <w:tc>
              <w:tcPr>
                <w:tcW w:w="5595" w:type="dxa"/>
                <w:shd w:val="clear" w:color="auto" w:fill="auto"/>
              </w:tcPr>
              <w:p w:rsidR="009C723E" w:rsidRPr="00AB6D88" w:rsidRDefault="00B71752" w:rsidP="00BE4520">
                <w:pPr>
                  <w:rPr>
                    <w:rStyle w:val="PlaceholderText"/>
                    <w:rFonts w:cs="Arial"/>
                  </w:rPr>
                </w:pPr>
                <w:r>
                  <w:rPr>
                    <w:rStyle w:val="PlaceholderText"/>
                    <w:rFonts w:cs="Arial"/>
                  </w:rPr>
                  <w:t>Rating-Agentur Expert RA GmbH</w:t>
                </w:r>
              </w:p>
            </w:tc>
          </w:sdtContent>
        </w:sdt>
      </w:tr>
      <w:tr w:rsidR="009C723E" w:rsidRPr="00AB6D88" w:rsidTr="00BE4520">
        <w:tc>
          <w:tcPr>
            <w:tcW w:w="3929" w:type="dxa"/>
            <w:shd w:val="clear" w:color="auto" w:fill="auto"/>
          </w:tcPr>
          <w:p w:rsidR="009C723E" w:rsidRPr="00AB6D88" w:rsidRDefault="009C723E" w:rsidP="00BE4520">
            <w:pPr>
              <w:rPr>
                <w:rFonts w:cs="Arial"/>
              </w:rPr>
            </w:pPr>
            <w:permStart w:id="742137958" w:edGrp="everyone" w:colFirst="1" w:colLast="1"/>
            <w:permEnd w:id="1179396873"/>
            <w:r w:rsidRPr="00AB6D88">
              <w:rPr>
                <w:rFonts w:cs="Arial"/>
              </w:rPr>
              <w:t>Activity</w:t>
            </w:r>
          </w:p>
        </w:tc>
        <w:tc>
          <w:tcPr>
            <w:tcW w:w="5595" w:type="dxa"/>
            <w:shd w:val="clear" w:color="auto" w:fill="auto"/>
          </w:tcPr>
          <w:p w:rsidR="009C723E" w:rsidRPr="00AB6D88" w:rsidRDefault="006121B4" w:rsidP="00BE4520">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71752">
                  <w:rPr>
                    <w:rFonts w:cs="Arial"/>
                  </w:rPr>
                  <w:t>Other Financial service providers</w:t>
                </w:r>
              </w:sdtContent>
            </w:sdt>
          </w:p>
        </w:tc>
      </w:tr>
      <w:tr w:rsidR="009C723E" w:rsidRPr="00AB6D88" w:rsidTr="00BE4520">
        <w:tc>
          <w:tcPr>
            <w:tcW w:w="3929" w:type="dxa"/>
            <w:shd w:val="clear" w:color="auto" w:fill="auto"/>
          </w:tcPr>
          <w:p w:rsidR="009C723E" w:rsidRPr="00AB6D88" w:rsidRDefault="009C723E" w:rsidP="00BE4520">
            <w:pPr>
              <w:rPr>
                <w:rFonts w:cs="Arial"/>
              </w:rPr>
            </w:pPr>
            <w:permStart w:id="1421225164" w:edGrp="everyone" w:colFirst="1" w:colLast="1"/>
            <w:permEnd w:id="742137958"/>
            <w:r w:rsidRPr="00AB6D88">
              <w:rPr>
                <w:rFonts w:cs="Arial"/>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rsidR="009C723E" w:rsidRPr="00AB6D88" w:rsidRDefault="005E4E93" w:rsidP="00BE4520">
                <w:pPr>
                  <w:rPr>
                    <w:rFonts w:cs="Arial"/>
                  </w:rPr>
                </w:pPr>
                <w:r>
                  <w:rPr>
                    <w:rFonts w:ascii="MS Gothic" w:eastAsia="MS Gothic" w:hAnsi="MS Gothic" w:cs="Arial" w:hint="eastAsia"/>
                  </w:rPr>
                  <w:t>☐</w:t>
                </w:r>
              </w:p>
            </w:tc>
          </w:sdtContent>
        </w:sdt>
      </w:tr>
      <w:tr w:rsidR="009C723E" w:rsidRPr="00AB6D88" w:rsidTr="00BE4520">
        <w:tc>
          <w:tcPr>
            <w:tcW w:w="3929" w:type="dxa"/>
            <w:shd w:val="clear" w:color="auto" w:fill="auto"/>
          </w:tcPr>
          <w:p w:rsidR="009C723E" w:rsidRPr="00AB6D88" w:rsidRDefault="009C723E" w:rsidP="00BE4520">
            <w:pPr>
              <w:rPr>
                <w:rFonts w:cs="Arial"/>
              </w:rPr>
            </w:pPr>
            <w:permStart w:id="1948256679" w:edGrp="everyone" w:colFirst="1" w:colLast="1"/>
            <w:permEnd w:id="1421225164"/>
            <w:r w:rsidRPr="00AB6D88">
              <w:rPr>
                <w:rFonts w:cs="Arial"/>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rsidR="009C723E" w:rsidRPr="00AB6D88" w:rsidRDefault="00B71752" w:rsidP="00A47398">
                <w:pPr>
                  <w:rPr>
                    <w:rFonts w:cs="Arial"/>
                  </w:rPr>
                </w:pPr>
                <w:r>
                  <w:rPr>
                    <w:rFonts w:cs="Arial"/>
                  </w:rPr>
                  <w:t>Germany</w:t>
                </w:r>
              </w:p>
            </w:tc>
          </w:sdtContent>
        </w:sdt>
      </w:tr>
      <w:permEnd w:id="1948256679"/>
    </w:tbl>
    <w:p w:rsidR="00D34282" w:rsidRDefault="00D34282" w:rsidP="00D34282">
      <w:pPr>
        <w:spacing w:after="120" w:line="264" w:lineRule="auto"/>
      </w:pPr>
    </w:p>
    <w:p w:rsidR="00D34282" w:rsidRDefault="00D34282" w:rsidP="00D34282">
      <w:pPr>
        <w:pStyle w:val="Heading1"/>
        <w:numPr>
          <w:ilvl w:val="0"/>
          <w:numId w:val="0"/>
        </w:numPr>
        <w:ind w:left="431" w:hanging="431"/>
      </w:pPr>
      <w:r>
        <w:t>Introduction</w:t>
      </w:r>
    </w:p>
    <w:p w:rsidR="00D34282" w:rsidRPr="001D47A5" w:rsidRDefault="00D34282" w:rsidP="00D34282">
      <w:pPr>
        <w:rPr>
          <w:rStyle w:val="IntenseEmphasis"/>
        </w:rPr>
      </w:pPr>
      <w:r w:rsidRPr="001D47A5">
        <w:rPr>
          <w:rStyle w:val="IntenseEmphasis"/>
        </w:rPr>
        <w:t>Please make your introductory comments below, if any:</w:t>
      </w:r>
    </w:p>
    <w:p w:rsidR="00AD7675" w:rsidRPr="00BF28DA" w:rsidRDefault="00AD7675" w:rsidP="00D34282"/>
    <w:p w:rsidR="00D34282" w:rsidRPr="006F4535" w:rsidRDefault="00D34282" w:rsidP="00D34282">
      <w:r w:rsidRPr="006F4535">
        <w:t>&lt;</w:t>
      </w:r>
      <w:r w:rsidR="00D61A37" w:rsidRPr="006F4535">
        <w:t>ESMA_COMMENT_</w:t>
      </w:r>
      <w:r w:rsidR="009C723E">
        <w:t>CRA</w:t>
      </w:r>
      <w:r w:rsidR="00D61A37" w:rsidRPr="006F4535">
        <w:t>_1</w:t>
      </w:r>
      <w:r w:rsidRPr="006F4535">
        <w:t>&gt;</w:t>
      </w:r>
    </w:p>
    <w:p w:rsidR="00D34282" w:rsidRDefault="003168CE" w:rsidP="00D34282">
      <w:permStart w:id="941047299" w:edGrp="everyone"/>
      <w:r>
        <w:t xml:space="preserve">We highly appreciate the efforts of ESMA to improve the guidelines on the application of the endorsement regime. We </w:t>
      </w:r>
      <w:r w:rsidR="00A92B77">
        <w:t>agree</w:t>
      </w:r>
      <w:r>
        <w:t xml:space="preserve"> that </w:t>
      </w:r>
      <w:r w:rsidR="00A92B77">
        <w:t>the requirements for the third country CRAs shall be as strin</w:t>
      </w:r>
      <w:r w:rsidR="0052403E">
        <w:t xml:space="preserve">gent as the requirements of the </w:t>
      </w:r>
      <w:r w:rsidR="0052403E" w:rsidRPr="0052403E">
        <w:t xml:space="preserve">main ESMA </w:t>
      </w:r>
      <w:r w:rsidR="00A92B77">
        <w:t>CRA Regulation in order to increase the</w:t>
      </w:r>
      <w:r w:rsidR="00C66233">
        <w:t xml:space="preserve"> level of transparency</w:t>
      </w:r>
      <w:r w:rsidR="00A92B77">
        <w:t xml:space="preserve"> and clarity</w:t>
      </w:r>
      <w:r>
        <w:t xml:space="preserve"> for the users of credit ratings</w:t>
      </w:r>
      <w:r w:rsidR="00A92B77">
        <w:t xml:space="preserve"> and all </w:t>
      </w:r>
      <w:r>
        <w:t>market participants.</w:t>
      </w:r>
    </w:p>
    <w:permEnd w:id="941047299"/>
    <w:p w:rsidR="00D34282" w:rsidRPr="00BF28DA" w:rsidRDefault="00D34282" w:rsidP="00D34282">
      <w:r w:rsidRPr="00BF28DA">
        <w:t>&lt;</w:t>
      </w:r>
      <w:r w:rsidR="00D61A37" w:rsidRPr="00BF28DA">
        <w:t>ESMA_COMMENT_</w:t>
      </w:r>
      <w:r w:rsidR="009C723E">
        <w:t>CRA</w:t>
      </w:r>
      <w:r w:rsidR="00D61A37" w:rsidRPr="00BF28DA">
        <w:t>_1</w:t>
      </w:r>
      <w:r w:rsidRPr="00BF28DA">
        <w:t>&gt;</w:t>
      </w:r>
    </w:p>
    <w:p w:rsidR="00F31E57" w:rsidRPr="00BF28DA" w:rsidRDefault="00F31E57" w:rsidP="00D34282"/>
    <w:p w:rsidR="009C723E" w:rsidRPr="00881F5F" w:rsidRDefault="00F31E57" w:rsidP="00F6651E">
      <w:pPr>
        <w:pStyle w:val="Questionstyle"/>
      </w:pPr>
      <w:r w:rsidRPr="0075015C">
        <w:br w:type="page"/>
      </w:r>
      <w:r w:rsidR="00F6651E" w:rsidRPr="001F7CB8">
        <w:lastRenderedPageBreak/>
        <w:t>Do you agree with the proposed guidelines in respect of Paragraph 3c of Section B of Annex I?</w:t>
      </w:r>
    </w:p>
    <w:p w:rsidR="009C723E" w:rsidRDefault="009C723E" w:rsidP="009C723E">
      <w:r>
        <w:t>&lt;ESMA_QUESTION_CRA_1&gt;</w:t>
      </w:r>
    </w:p>
    <w:p w:rsidR="00216FA8" w:rsidRDefault="00AD78FC" w:rsidP="009C723E">
      <w:permStart w:id="99812768" w:edGrp="everyone"/>
      <w:r>
        <w:t>We think t</w:t>
      </w:r>
      <w:r w:rsidR="0052403E">
        <w:t>hat currently there is a lack of</w:t>
      </w:r>
      <w:r>
        <w:t xml:space="preserve"> transparency</w:t>
      </w:r>
      <w:r w:rsidR="003168CE">
        <w:t xml:space="preserve"> </w:t>
      </w:r>
      <w:r w:rsidR="0052403E">
        <w:t>regarding the fees paid for the rating services</w:t>
      </w:r>
      <w:r w:rsidR="003168CE">
        <w:t xml:space="preserve"> and their distribution. </w:t>
      </w:r>
      <w:r w:rsidR="0052403E">
        <w:t xml:space="preserve">For instance, </w:t>
      </w:r>
      <w:r w:rsidR="003168CE">
        <w:t xml:space="preserve">it is </w:t>
      </w:r>
      <w:r w:rsidR="0052403E">
        <w:t xml:space="preserve">often </w:t>
      </w:r>
      <w:r w:rsidR="003168CE">
        <w:t xml:space="preserve">not </w:t>
      </w:r>
      <w:r w:rsidR="00216FA8">
        <w:t xml:space="preserve">clear whether </w:t>
      </w:r>
      <w:r w:rsidR="003168CE">
        <w:t xml:space="preserve">the fees were paid to the CRA </w:t>
      </w:r>
      <w:r w:rsidR="00216FA8">
        <w:t xml:space="preserve">which is based in the EU </w:t>
      </w:r>
      <w:r w:rsidR="003168CE">
        <w:t>or the thi</w:t>
      </w:r>
      <w:r w:rsidR="00276EBE">
        <w:t>rd country CRA</w:t>
      </w:r>
      <w:r w:rsidR="0052403E">
        <w:t xml:space="preserve">, or third party and how those fees are distributed between legal entities of a group. </w:t>
      </w:r>
      <w:r w:rsidR="00276EBE">
        <w:t>Therefore, it</w:t>
      </w:r>
      <w:r w:rsidR="00216FA8">
        <w:t xml:space="preserve"> should be clearly stated whether the rating is endorsed or not, both on the website of t</w:t>
      </w:r>
      <w:r w:rsidR="00276EBE">
        <w:t>he endorsing CRA and on the ERP</w:t>
      </w:r>
      <w:r w:rsidR="00216FA8">
        <w:t>.</w:t>
      </w:r>
      <w:r w:rsidR="0052403E">
        <w:t xml:space="preserve"> Some additional indication of the party receiving fees would also be </w:t>
      </w:r>
      <w:r w:rsidR="00CC4043">
        <w:t>beneficial</w:t>
      </w:r>
      <w:bookmarkStart w:id="3" w:name="_GoBack"/>
      <w:bookmarkEnd w:id="3"/>
      <w:r w:rsidR="0052403E">
        <w:t>.</w:t>
      </w:r>
    </w:p>
    <w:permEnd w:id="99812768"/>
    <w:p w:rsidR="009C723E" w:rsidRDefault="009C723E" w:rsidP="009C723E">
      <w:r>
        <w:t>&lt;ESMA_QUESTION_CRA_1&gt;</w:t>
      </w:r>
    </w:p>
    <w:p w:rsidR="009C723E" w:rsidRDefault="009C723E" w:rsidP="009C723E"/>
    <w:p w:rsidR="009C723E" w:rsidRPr="00881F5F" w:rsidRDefault="00F6651E" w:rsidP="00F6651E">
      <w:pPr>
        <w:pStyle w:val="Questionstyle"/>
      </w:pPr>
      <w:r w:rsidRPr="001F7CB8">
        <w:t>Do you agree with the proposed guidelines in respect of Article 11(3) and Point 2 of Part II of Section E of Annex I</w:t>
      </w:r>
      <w:r>
        <w:t xml:space="preserve"> and the </w:t>
      </w:r>
      <w:r w:rsidRPr="0052050B">
        <w:t>Delegated Regulation on Fees</w:t>
      </w:r>
      <w:r w:rsidRPr="001F7CB8">
        <w:t>?</w:t>
      </w:r>
    </w:p>
    <w:p w:rsidR="009C723E" w:rsidRDefault="009C723E" w:rsidP="009C723E">
      <w:r>
        <w:t>&lt;ESMA_QUESTION_CRA_2&gt;</w:t>
      </w:r>
    </w:p>
    <w:p w:rsidR="009C723E" w:rsidRDefault="0087632D" w:rsidP="009C723E">
      <w:permStart w:id="735212792" w:edGrp="everyone"/>
      <w:r>
        <w:t xml:space="preserve">We think it is feasible to report fees </w:t>
      </w:r>
      <w:r w:rsidR="0052403E">
        <w:t xml:space="preserve">for endorsed ratings </w:t>
      </w:r>
      <w:r>
        <w:t>to ESMA. It is very important from the transparency perspective.</w:t>
      </w:r>
    </w:p>
    <w:permEnd w:id="735212792"/>
    <w:p w:rsidR="009C723E" w:rsidRDefault="009C723E" w:rsidP="009C723E">
      <w:r>
        <w:t>&lt;ESMA_QUESTION_CRA_2&gt;</w:t>
      </w:r>
    </w:p>
    <w:p w:rsidR="009C723E" w:rsidRDefault="009C723E" w:rsidP="009C723E"/>
    <w:p w:rsidR="009C723E" w:rsidRPr="00881F5F" w:rsidRDefault="00F6651E" w:rsidP="00F6651E">
      <w:pPr>
        <w:pStyle w:val="Questionstyle"/>
      </w:pPr>
      <w:r w:rsidRPr="001F7CB8">
        <w:t>Do you agree with the proposed guidelines in respect of Article 10(3)?</w:t>
      </w:r>
    </w:p>
    <w:p w:rsidR="009C723E" w:rsidRDefault="009C723E" w:rsidP="009C723E">
      <w:r>
        <w:t>&lt;ESMA_QUESTION_CRA_3&gt;</w:t>
      </w:r>
    </w:p>
    <w:p w:rsidR="009C723E" w:rsidRDefault="00AE7A3B" w:rsidP="009C723E">
      <w:permStart w:id="157311863" w:edGrp="everyone"/>
      <w:r>
        <w:t>Yes</w:t>
      </w:r>
    </w:p>
    <w:permEnd w:id="157311863"/>
    <w:p w:rsidR="009C723E" w:rsidRDefault="009C723E" w:rsidP="009C723E">
      <w:r>
        <w:t>&lt;ESMA_QUESTION_CRA_3&gt;</w:t>
      </w:r>
    </w:p>
    <w:p w:rsidR="009C723E" w:rsidRDefault="009C723E" w:rsidP="009C723E"/>
    <w:p w:rsidR="009C723E" w:rsidRDefault="00F6651E" w:rsidP="00F6651E">
      <w:pPr>
        <w:pStyle w:val="Questionstyle"/>
      </w:pPr>
      <w:r w:rsidRPr="001F7CB8">
        <w:t>Do you agree with the proposed guidelines in respect of Article 10(5)?</w:t>
      </w:r>
    </w:p>
    <w:p w:rsidR="009C723E" w:rsidRDefault="009C723E" w:rsidP="009C723E">
      <w:r>
        <w:t>&lt;ESMA_QUESTION_CRA_4&gt;</w:t>
      </w:r>
    </w:p>
    <w:p w:rsidR="009C723E" w:rsidRDefault="00E835C1" w:rsidP="009C723E">
      <w:permStart w:id="30631889" w:edGrp="everyone"/>
      <w:r>
        <w:t xml:space="preserve">We agree that it is very important to provide a clear indication of the solicitation status of the published ratings. Also, the definition of unsolicited ratings that is used by </w:t>
      </w:r>
      <w:r w:rsidR="0052403E">
        <w:t xml:space="preserve">a third country CRA </w:t>
      </w:r>
      <w:r>
        <w:t xml:space="preserve">shall be disclosed on the CRA’s </w:t>
      </w:r>
      <w:r w:rsidR="0052403E">
        <w:t>website, so that the</w:t>
      </w:r>
      <w:r w:rsidR="00663651">
        <w:t xml:space="preserve"> rating users can have a clear picture </w:t>
      </w:r>
      <w:r w:rsidR="0052403E">
        <w:t xml:space="preserve">of </w:t>
      </w:r>
      <w:r w:rsidR="00663651">
        <w:t xml:space="preserve">what is considered by the CRA as an unsolicited rating and whether </w:t>
      </w:r>
      <w:r w:rsidR="0052403E">
        <w:t xml:space="preserve">this definition corresponds </w:t>
      </w:r>
      <w:r w:rsidR="00663651">
        <w:t>with the CRA Regulation.</w:t>
      </w:r>
    </w:p>
    <w:permEnd w:id="30631889"/>
    <w:p w:rsidR="009C723E" w:rsidRDefault="009C723E" w:rsidP="009C723E">
      <w:r>
        <w:t>&lt;ESMA_QUESTION_CRA_4&gt;</w:t>
      </w:r>
    </w:p>
    <w:p w:rsidR="009C723E" w:rsidRDefault="009C723E" w:rsidP="009C723E"/>
    <w:p w:rsidR="009C723E" w:rsidRPr="000B5AC3" w:rsidRDefault="00F6651E" w:rsidP="00F6651E">
      <w:pPr>
        <w:pStyle w:val="Questionstyle"/>
      </w:pPr>
      <w:r w:rsidRPr="001F7CB8">
        <w:t>Do you agree with the proposed guidelines in respect of Article 12 and Part III of Section E of Annex I?</w:t>
      </w:r>
    </w:p>
    <w:p w:rsidR="009C723E" w:rsidRDefault="009C723E" w:rsidP="009C723E">
      <w:r>
        <w:t>&lt;ESMA_QUESTION_CRA_5&gt;</w:t>
      </w:r>
    </w:p>
    <w:p w:rsidR="009C723E" w:rsidRDefault="00AE7A3B" w:rsidP="009C723E">
      <w:permStart w:id="2067209630" w:edGrp="everyone"/>
      <w:r>
        <w:t>Yes</w:t>
      </w:r>
    </w:p>
    <w:permEnd w:id="2067209630"/>
    <w:p w:rsidR="009C723E" w:rsidRDefault="009C723E" w:rsidP="009C723E">
      <w:r>
        <w:t>&lt;ESMA_QUESTION_CRA_5&gt;</w:t>
      </w:r>
    </w:p>
    <w:p w:rsidR="009C723E" w:rsidRDefault="009C723E" w:rsidP="009C723E"/>
    <w:p w:rsidR="009C723E" w:rsidRDefault="009C723E" w:rsidP="009C723E"/>
    <w:p w:rsidR="00F6651E" w:rsidRDefault="00F6651E" w:rsidP="00F6651E">
      <w:pPr>
        <w:pStyle w:val="Questionstyle"/>
      </w:pPr>
      <w:r w:rsidRPr="0052050B">
        <w:t>Do you agree with the proposed guidelines in respect of Paragraph 6 of Subsection I of Section D of Annex I?</w:t>
      </w:r>
    </w:p>
    <w:p w:rsidR="006843E7" w:rsidRDefault="006843E7" w:rsidP="006843E7">
      <w:r>
        <w:t>&lt;ESMA_QUESTION_CRA_6&gt;</w:t>
      </w:r>
    </w:p>
    <w:p w:rsidR="006843E7" w:rsidRDefault="0099126D" w:rsidP="006843E7">
      <w:permStart w:id="197736167" w:edGrp="everyone"/>
      <w:r>
        <w:t>Yes. However</w:t>
      </w:r>
      <w:r w:rsidR="0052403E">
        <w:t>,</w:t>
      </w:r>
      <w:r>
        <w:t xml:space="preserve"> the steps to mitigate the risks posed by rating shopping shall be appropriately disclosed.</w:t>
      </w:r>
    </w:p>
    <w:permEnd w:id="197736167"/>
    <w:p w:rsidR="006843E7" w:rsidRDefault="006843E7" w:rsidP="006843E7">
      <w:r>
        <w:t>&lt;ESMA_QUESTION_CRA_6&gt;</w:t>
      </w:r>
    </w:p>
    <w:p w:rsidR="00C463FB" w:rsidRDefault="00C463FB" w:rsidP="00C463FB">
      <w:pPr>
        <w:rPr>
          <w:lang w:eastAsia="en-US"/>
        </w:rPr>
      </w:pPr>
    </w:p>
    <w:p w:rsidR="00C463FB" w:rsidRPr="00C463FB" w:rsidRDefault="00C463FB" w:rsidP="00C463FB">
      <w:pPr>
        <w:rPr>
          <w:lang w:eastAsia="en-US"/>
        </w:rPr>
      </w:pPr>
    </w:p>
    <w:p w:rsidR="00F6651E" w:rsidRDefault="00F6651E" w:rsidP="00F6651E">
      <w:pPr>
        <w:pStyle w:val="Questionstyle"/>
      </w:pPr>
      <w:r w:rsidRPr="001F7CB8">
        <w:t>Do you agree with the proposed guidelines in respect of Article 8(3), (5), (5a) and (6)?</w:t>
      </w:r>
    </w:p>
    <w:p w:rsidR="006843E7" w:rsidRDefault="006843E7" w:rsidP="006843E7">
      <w:r>
        <w:lastRenderedPageBreak/>
        <w:t>&lt;ESMA_QUESTION_CRA_7&gt;</w:t>
      </w:r>
    </w:p>
    <w:p w:rsidR="006843E7" w:rsidRDefault="00AE7A3B" w:rsidP="006843E7">
      <w:permStart w:id="1221352282" w:edGrp="everyone"/>
      <w:r>
        <w:t>Yes</w:t>
      </w:r>
    </w:p>
    <w:permEnd w:id="1221352282"/>
    <w:p w:rsidR="006843E7" w:rsidRDefault="006843E7" w:rsidP="006843E7">
      <w:r>
        <w:t>&lt;ESMA_QUESTION_CRA_7&gt;</w:t>
      </w:r>
    </w:p>
    <w:p w:rsidR="006843E7" w:rsidRDefault="006843E7" w:rsidP="006843E7">
      <w:pPr>
        <w:rPr>
          <w:lang w:eastAsia="en-US"/>
        </w:rPr>
      </w:pPr>
    </w:p>
    <w:p w:rsidR="006843E7" w:rsidRDefault="006843E7" w:rsidP="006843E7">
      <w:pPr>
        <w:rPr>
          <w:lang w:eastAsia="en-US"/>
        </w:rPr>
      </w:pPr>
    </w:p>
    <w:p w:rsidR="006843E7" w:rsidRPr="006843E7" w:rsidRDefault="006843E7" w:rsidP="006843E7">
      <w:pPr>
        <w:rPr>
          <w:lang w:eastAsia="en-US"/>
        </w:rPr>
      </w:pPr>
    </w:p>
    <w:p w:rsidR="00F6651E" w:rsidRDefault="00F6651E" w:rsidP="00F6651E">
      <w:pPr>
        <w:pStyle w:val="Questionstyle"/>
      </w:pPr>
      <w:r w:rsidRPr="001F7CB8">
        <w:t xml:space="preserve">Do you agree with the proposed guidelines in respect of </w:t>
      </w:r>
      <w:r>
        <w:t>Article 8(7)(a)?</w:t>
      </w:r>
    </w:p>
    <w:p w:rsidR="006843E7" w:rsidRDefault="006843E7" w:rsidP="006843E7">
      <w:r>
        <w:t>&lt;ESMA_QUESTION_CRA_8&gt;</w:t>
      </w:r>
    </w:p>
    <w:p w:rsidR="006843E7" w:rsidRDefault="00AE7A3B" w:rsidP="006843E7">
      <w:permStart w:id="309594559" w:edGrp="everyone"/>
      <w:r>
        <w:t>Yes</w:t>
      </w:r>
    </w:p>
    <w:permEnd w:id="309594559"/>
    <w:p w:rsidR="006843E7" w:rsidRDefault="006843E7" w:rsidP="006843E7">
      <w:r>
        <w:t>&lt;ESMA_QUESTION_CRA_8&gt;</w:t>
      </w:r>
    </w:p>
    <w:p w:rsidR="006843E7" w:rsidRDefault="006843E7" w:rsidP="006843E7">
      <w:pPr>
        <w:rPr>
          <w:lang w:eastAsia="en-US"/>
        </w:rPr>
      </w:pPr>
    </w:p>
    <w:p w:rsidR="006843E7" w:rsidRDefault="006843E7" w:rsidP="006843E7">
      <w:pPr>
        <w:rPr>
          <w:lang w:eastAsia="en-US"/>
        </w:rPr>
      </w:pPr>
    </w:p>
    <w:p w:rsidR="006843E7" w:rsidRPr="006843E7" w:rsidRDefault="006843E7" w:rsidP="006843E7">
      <w:pPr>
        <w:rPr>
          <w:lang w:eastAsia="en-US"/>
        </w:rPr>
      </w:pPr>
    </w:p>
    <w:p w:rsidR="00F6651E" w:rsidRDefault="00F6651E" w:rsidP="00F6651E">
      <w:pPr>
        <w:pStyle w:val="Questionstyle"/>
      </w:pPr>
      <w:r w:rsidRPr="001F7CB8">
        <w:t>Do you agree with the proposed guidelines in respect of Article 7(4) and Paragraph 8 of Section C of Annex I?</w:t>
      </w:r>
    </w:p>
    <w:p w:rsidR="006843E7" w:rsidRDefault="006843E7" w:rsidP="006843E7">
      <w:r>
        <w:t>&lt;ESMA_QUESTION_CRA_9&gt;</w:t>
      </w:r>
    </w:p>
    <w:p w:rsidR="006843E7" w:rsidRDefault="00AE7A3B" w:rsidP="006843E7">
      <w:permStart w:id="1205085501" w:edGrp="everyone"/>
      <w:r>
        <w:t>Yes</w:t>
      </w:r>
    </w:p>
    <w:permEnd w:id="1205085501"/>
    <w:p w:rsidR="006843E7" w:rsidRDefault="006843E7" w:rsidP="006843E7">
      <w:r>
        <w:t>&lt;ESMA_QUESTION_CRA_9&gt;</w:t>
      </w:r>
    </w:p>
    <w:p w:rsidR="006843E7" w:rsidRDefault="006843E7" w:rsidP="006843E7">
      <w:pPr>
        <w:rPr>
          <w:lang w:eastAsia="en-US"/>
        </w:rPr>
      </w:pPr>
    </w:p>
    <w:p w:rsidR="006843E7" w:rsidRPr="006843E7" w:rsidRDefault="006843E7" w:rsidP="006843E7">
      <w:pPr>
        <w:rPr>
          <w:lang w:eastAsia="en-US"/>
        </w:rPr>
      </w:pPr>
    </w:p>
    <w:p w:rsidR="00F6651E" w:rsidRDefault="00F6651E" w:rsidP="00F6651E">
      <w:pPr>
        <w:pStyle w:val="Questionstyle"/>
      </w:pPr>
      <w:r w:rsidRPr="001F7CB8">
        <w:t>Do you agree with the proposed guidelines in respect of Article 6(1) and Paragraph 3(aa) and (ca) of Section B of Annex I?</w:t>
      </w:r>
    </w:p>
    <w:p w:rsidR="006843E7" w:rsidRDefault="006843E7" w:rsidP="006843E7">
      <w:r>
        <w:t>&lt;ESMA_QUESTION_CRA_10&gt;</w:t>
      </w:r>
    </w:p>
    <w:p w:rsidR="006843E7" w:rsidRDefault="00AE7A3B" w:rsidP="006843E7">
      <w:permStart w:id="854154667" w:edGrp="everyone"/>
      <w:r>
        <w:t>Yes</w:t>
      </w:r>
      <w:permEnd w:id="854154667"/>
      <w:r w:rsidR="006843E7">
        <w:t>&lt;ESMA_QUESTION_CRA_10&gt;</w:t>
      </w:r>
    </w:p>
    <w:p w:rsidR="006843E7" w:rsidRDefault="006843E7" w:rsidP="006843E7">
      <w:pPr>
        <w:rPr>
          <w:lang w:eastAsia="en-US"/>
        </w:rPr>
      </w:pPr>
    </w:p>
    <w:p w:rsidR="006843E7" w:rsidRPr="006843E7" w:rsidRDefault="006843E7" w:rsidP="006843E7">
      <w:pPr>
        <w:rPr>
          <w:lang w:eastAsia="en-US"/>
        </w:rPr>
      </w:pPr>
    </w:p>
    <w:p w:rsidR="00F6651E" w:rsidRDefault="00C463FB" w:rsidP="00F6651E">
      <w:pPr>
        <w:pStyle w:val="Questionstyle"/>
      </w:pPr>
      <w:r w:rsidRPr="001F7CB8">
        <w:t>Do you agree with the proposed guidelines in respect of Paragraphs (6)-(7) of Section C of Annex I?</w:t>
      </w:r>
    </w:p>
    <w:p w:rsidR="006843E7" w:rsidRDefault="006843E7" w:rsidP="006843E7">
      <w:r>
        <w:t>&lt;ESMA_QUESTION_CRA_11&gt;</w:t>
      </w:r>
    </w:p>
    <w:p w:rsidR="006843E7" w:rsidRDefault="00AE7A3B" w:rsidP="006843E7">
      <w:permStart w:id="54677499" w:edGrp="everyone"/>
      <w:r>
        <w:t>Yes</w:t>
      </w:r>
    </w:p>
    <w:permEnd w:id="54677499"/>
    <w:p w:rsidR="006843E7" w:rsidRDefault="006843E7" w:rsidP="006843E7">
      <w:r>
        <w:t>&lt;ESMA_QUESTION_CRA_11&gt;</w:t>
      </w:r>
    </w:p>
    <w:p w:rsidR="006843E7" w:rsidRDefault="006843E7" w:rsidP="006843E7">
      <w:pPr>
        <w:rPr>
          <w:lang w:eastAsia="en-US"/>
        </w:rPr>
      </w:pPr>
    </w:p>
    <w:p w:rsidR="006843E7" w:rsidRPr="006843E7" w:rsidRDefault="006843E7" w:rsidP="006843E7">
      <w:pPr>
        <w:rPr>
          <w:lang w:eastAsia="en-US"/>
        </w:rPr>
      </w:pPr>
    </w:p>
    <w:p w:rsidR="00F6651E" w:rsidRDefault="00C463FB" w:rsidP="00F6651E">
      <w:pPr>
        <w:pStyle w:val="Questionstyle"/>
      </w:pPr>
      <w:r w:rsidRPr="001F7CB8">
        <w:t>Do you agree with the proposed guidelines in respect of Article 10(2) and Paragraph 3 of Subsection I of Section D of Annex I?</w:t>
      </w:r>
    </w:p>
    <w:p w:rsidR="006843E7" w:rsidRDefault="006843E7" w:rsidP="006843E7">
      <w:r>
        <w:t>&lt;ESMA_QUESTION_CRA_12&gt;</w:t>
      </w:r>
    </w:p>
    <w:p w:rsidR="006843E7" w:rsidRDefault="00AE7A3B" w:rsidP="006843E7">
      <w:permStart w:id="1405170926" w:edGrp="everyone"/>
      <w:r>
        <w:t>Yes</w:t>
      </w:r>
    </w:p>
    <w:permEnd w:id="1405170926"/>
    <w:p w:rsidR="006843E7" w:rsidRDefault="006843E7" w:rsidP="006843E7">
      <w:r>
        <w:t>&lt;ESMA_QUESTION_CRA_12&gt;</w:t>
      </w:r>
    </w:p>
    <w:p w:rsidR="006843E7" w:rsidRDefault="006843E7" w:rsidP="006843E7">
      <w:pPr>
        <w:rPr>
          <w:lang w:eastAsia="en-US"/>
        </w:rPr>
      </w:pPr>
    </w:p>
    <w:p w:rsidR="006843E7" w:rsidRPr="006843E7" w:rsidRDefault="006843E7" w:rsidP="006843E7">
      <w:pPr>
        <w:rPr>
          <w:lang w:eastAsia="en-US"/>
        </w:rPr>
      </w:pPr>
    </w:p>
    <w:p w:rsidR="00F6651E" w:rsidRDefault="00C463FB" w:rsidP="00F6651E">
      <w:pPr>
        <w:pStyle w:val="Questionstyle"/>
      </w:pPr>
      <w:r w:rsidRPr="001F7CB8">
        <w:t>Do you agree with the proposed guidelines in respect of Article 10(2a)?</w:t>
      </w:r>
    </w:p>
    <w:p w:rsidR="006843E7" w:rsidRDefault="006843E7" w:rsidP="006843E7">
      <w:r>
        <w:t>&lt;ESMA_QUESTION_CRA_13&gt;</w:t>
      </w:r>
    </w:p>
    <w:p w:rsidR="006843E7" w:rsidRDefault="00AE7A3B" w:rsidP="006843E7">
      <w:permStart w:id="956910204" w:edGrp="everyone"/>
      <w:r>
        <w:t>Yes</w:t>
      </w:r>
    </w:p>
    <w:permEnd w:id="956910204"/>
    <w:p w:rsidR="006843E7" w:rsidRDefault="006843E7" w:rsidP="006843E7">
      <w:r>
        <w:t>&lt;ESMA_QUESTION_CRA_13&gt;</w:t>
      </w:r>
    </w:p>
    <w:p w:rsidR="006843E7" w:rsidRDefault="006843E7" w:rsidP="006843E7">
      <w:pPr>
        <w:rPr>
          <w:lang w:eastAsia="en-US"/>
        </w:rPr>
      </w:pPr>
    </w:p>
    <w:p w:rsidR="006843E7" w:rsidRPr="006843E7" w:rsidRDefault="006843E7" w:rsidP="006843E7">
      <w:pPr>
        <w:rPr>
          <w:lang w:eastAsia="en-US"/>
        </w:rPr>
      </w:pPr>
    </w:p>
    <w:p w:rsidR="00F6651E" w:rsidRDefault="00C463FB" w:rsidP="00F6651E">
      <w:pPr>
        <w:pStyle w:val="Questionstyle"/>
      </w:pPr>
      <w:r w:rsidRPr="001F7CB8">
        <w:lastRenderedPageBreak/>
        <w:t>Do you agree with the proposed guidelines in respect of Article 7(3) and Paragraph 3 of Section C of Annex I?</w:t>
      </w:r>
    </w:p>
    <w:p w:rsidR="006843E7" w:rsidRDefault="006843E7" w:rsidP="006843E7">
      <w:r>
        <w:t>&lt;ESMA_QUESTION_CRA_14&gt;</w:t>
      </w:r>
    </w:p>
    <w:p w:rsidR="006843E7" w:rsidRDefault="00AE7A3B" w:rsidP="006843E7">
      <w:permStart w:id="727405884" w:edGrp="everyone"/>
      <w:r>
        <w:t>Yes</w:t>
      </w:r>
    </w:p>
    <w:permEnd w:id="727405884"/>
    <w:p w:rsidR="006843E7" w:rsidRDefault="006843E7" w:rsidP="006843E7">
      <w:r>
        <w:t>&lt;ESMA_QUESTION_CRA_14&gt;</w:t>
      </w:r>
    </w:p>
    <w:p w:rsidR="006843E7" w:rsidRPr="006843E7" w:rsidRDefault="006843E7" w:rsidP="006843E7">
      <w:pPr>
        <w:rPr>
          <w:lang w:eastAsia="en-US"/>
        </w:rPr>
      </w:pPr>
    </w:p>
    <w:p w:rsidR="00C463FB" w:rsidRPr="00C463FB" w:rsidRDefault="00C463FB" w:rsidP="00C463FB">
      <w:pPr>
        <w:rPr>
          <w:lang w:eastAsia="en-US"/>
        </w:rPr>
      </w:pPr>
    </w:p>
    <w:p w:rsidR="008701E5" w:rsidRDefault="00C463FB" w:rsidP="00F6651E">
      <w:pPr>
        <w:pStyle w:val="Questionstyle"/>
      </w:pPr>
      <w:r w:rsidRPr="0052050B">
        <w:t>Do you agree with the proposed guidelines in respect of Article 6(2) and Paragraphs 7-9 of Section B of Annex I?</w:t>
      </w:r>
    </w:p>
    <w:p w:rsidR="006843E7" w:rsidRPr="006843E7" w:rsidRDefault="006843E7" w:rsidP="006843E7">
      <w:pPr>
        <w:rPr>
          <w:lang w:eastAsia="en-US"/>
        </w:rPr>
      </w:pPr>
    </w:p>
    <w:p w:rsidR="006843E7" w:rsidRDefault="006843E7" w:rsidP="006843E7">
      <w:r>
        <w:t>&lt;ESMA_QUESTION_CRA_15&gt;</w:t>
      </w:r>
    </w:p>
    <w:p w:rsidR="006843E7" w:rsidRDefault="00AE7A3B" w:rsidP="006843E7">
      <w:permStart w:id="1203113192" w:edGrp="everyone"/>
      <w:r>
        <w:t>Yes</w:t>
      </w:r>
    </w:p>
    <w:permEnd w:id="1203113192"/>
    <w:p w:rsidR="006843E7" w:rsidRDefault="006843E7" w:rsidP="006843E7">
      <w:r>
        <w:t>&lt;ESMA_QUESTION_CRA_15&gt;</w:t>
      </w:r>
    </w:p>
    <w:p w:rsidR="006843E7" w:rsidRDefault="006843E7" w:rsidP="006843E7">
      <w:pPr>
        <w:rPr>
          <w:lang w:eastAsia="en-US"/>
        </w:rPr>
      </w:pPr>
    </w:p>
    <w:p w:rsidR="006843E7" w:rsidRPr="006843E7" w:rsidRDefault="006843E7" w:rsidP="006843E7">
      <w:pPr>
        <w:rPr>
          <w:lang w:eastAsia="en-US"/>
        </w:rPr>
      </w:pPr>
    </w:p>
    <w:p w:rsidR="00C463FB" w:rsidRDefault="00C463FB" w:rsidP="00D278FA">
      <w:pPr>
        <w:pStyle w:val="Questionstyle"/>
      </w:pPr>
      <w:r w:rsidRPr="00C463FB">
        <w:t>Have you identified any alternatives internal requirements which could meet the same objective and effects of an EU requirement in practice?</w:t>
      </w:r>
    </w:p>
    <w:p w:rsidR="006843E7" w:rsidRDefault="006843E7" w:rsidP="006843E7">
      <w:r>
        <w:t>&lt;ESMA_QUESTION_CRA_16&gt;</w:t>
      </w:r>
    </w:p>
    <w:p w:rsidR="0099126D" w:rsidRDefault="0099126D" w:rsidP="001328F1">
      <w:permStart w:id="611865489" w:edGrp="everyone"/>
      <w:r>
        <w:t>Besides the points mentioned in the Consultation paper we would like to highlight the following issues:</w:t>
      </w:r>
    </w:p>
    <w:p w:rsidR="0099126D" w:rsidRDefault="0099126D" w:rsidP="001328F1">
      <w:r>
        <w:t xml:space="preserve">- While endorsement of ratings assigned by the third-country CRAs is regulated and much effort is put on the selection of appropriate third-countries and third-country regulatory regimes the work of branch offices is not transparent enough for the rating users and it might be difficult for ESMA to assess functioning of those branch offices as they can be in third-countries outside EU and not considered by ESMA as equivalent in Regulatory terms. Of course the responsibility for those branch offices lies on the head offices of the corresponding ESMA registered CRAs, however they may have conflicts of interest when checking compliance of those offices due to obvious affiliation and low probability of in-house check of the branch offices. </w:t>
      </w:r>
    </w:p>
    <w:p w:rsidR="0099126D" w:rsidRDefault="0099126D" w:rsidP="001328F1">
      <w:r>
        <w:t>- It should be clearly stated everywhere whether the rating is endorsed or not, both on the website of the endorsing CRA and on the ERP so that the rating user knows whether when using the credit rating he is exposed to the risks related to endorsement.</w:t>
      </w:r>
    </w:p>
    <w:p w:rsidR="006843E7" w:rsidRDefault="0099126D" w:rsidP="006843E7">
      <w:r>
        <w:t xml:space="preserve">- When rating work is performed in few CRA offices and various jurisdictions it can be confusing which jurisdiction is ultimately responsible for the rating in legal and regulatory terms. Additional clarifications would be beneficial.  </w:t>
      </w:r>
      <w:permEnd w:id="611865489"/>
      <w:r w:rsidR="006843E7">
        <w:t>&lt;ESMA_QUESTION_CRA_16&gt;</w:t>
      </w:r>
    </w:p>
    <w:p w:rsidR="006843E7" w:rsidRPr="006843E7" w:rsidRDefault="006843E7" w:rsidP="006843E7">
      <w:pPr>
        <w:rPr>
          <w:lang w:eastAsia="en-US"/>
        </w:rPr>
      </w:pPr>
    </w:p>
    <w:sectPr w:rsidR="006843E7" w:rsidRPr="006843E7"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1B4" w:rsidRDefault="006121B4">
      <w:r>
        <w:separator/>
      </w:r>
    </w:p>
    <w:p w:rsidR="006121B4" w:rsidRDefault="006121B4"/>
  </w:endnote>
  <w:endnote w:type="continuationSeparator" w:id="0">
    <w:p w:rsidR="006121B4" w:rsidRDefault="006121B4">
      <w:r>
        <w:continuationSeparator/>
      </w:r>
    </w:p>
    <w:p w:rsidR="006121B4" w:rsidRDefault="006121B4"/>
  </w:endnote>
  <w:endnote w:type="continuationNotice" w:id="1">
    <w:p w:rsidR="006121B4" w:rsidRDefault="006121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CC4043">
            <w:rPr>
              <w:rFonts w:cs="Arial"/>
              <w:noProof/>
              <w:sz w:val="22"/>
              <w:szCs w:val="22"/>
            </w:rPr>
            <w:t>7</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1B4" w:rsidRDefault="006121B4">
      <w:r>
        <w:separator/>
      </w:r>
    </w:p>
    <w:p w:rsidR="006121B4" w:rsidRDefault="006121B4"/>
  </w:footnote>
  <w:footnote w:type="continuationSeparator" w:id="0">
    <w:p w:rsidR="006121B4" w:rsidRDefault="006121B4">
      <w:r>
        <w:continuationSeparator/>
      </w:r>
    </w:p>
    <w:p w:rsidR="006121B4" w:rsidRDefault="006121B4"/>
  </w:footnote>
  <w:footnote w:type="continuationNotice" w:id="1">
    <w:p w:rsidR="006121B4" w:rsidRDefault="006121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pPr>
      <w:pStyle w:val="Header"/>
    </w:pPr>
    <w:r>
      <w:rPr>
        <w:noProof/>
        <w:lang w:val="en-US" w:eastAsia="en-US"/>
      </w:rPr>
      <w:drawing>
        <wp:anchor distT="0" distB="0" distL="114300" distR="114300" simplePos="0" relativeHeight="251658240" behindDoc="0" locked="0" layoutInCell="1" allowOverlap="1" wp14:anchorId="65AA21A4" wp14:editId="4AD97EDF">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295" distR="114295" simplePos="0" relativeHeight="251656192" behindDoc="0" locked="0" layoutInCell="1" allowOverlap="1" wp14:anchorId="14E5193D" wp14:editId="3406060A">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558810CF"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rsidP="00013CCE">
    <w:pPr>
      <w:pStyle w:val="Header"/>
      <w:jc w:val="right"/>
    </w:pPr>
    <w:r>
      <w:rPr>
        <w:noProof/>
        <w:lang w:val="en-US" w:eastAsia="en-US"/>
      </w:rPr>
      <w:drawing>
        <wp:anchor distT="0" distB="0" distL="114300" distR="114300" simplePos="0" relativeHeight="251657216" behindDoc="0" locked="0" layoutInCell="1" allowOverlap="1" wp14:anchorId="66226F0B" wp14:editId="520AE8CA">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5168" behindDoc="1" locked="0" layoutInCell="1" allowOverlap="1" wp14:anchorId="07916786" wp14:editId="703D46DC">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val="en-US" w:eastAsia="en-US"/>
      </w:rPr>
      <mc:AlternateContent>
        <mc:Choice Requires="wps">
          <w:drawing>
            <wp:anchor distT="0" distB="0" distL="114299" distR="114299" simplePos="0" relativeHeight="251660288" behindDoc="0" locked="0" layoutInCell="1" allowOverlap="1" wp14:anchorId="79D45530" wp14:editId="61D50899">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1BF91A04"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n-US" w:eastAsia="en-US"/>
      </w:rPr>
      <w:drawing>
        <wp:anchor distT="0" distB="0" distL="114300" distR="114300" simplePos="0" relativeHeight="251659264" behindDoc="0" locked="0" layoutInCell="1" allowOverlap="1" wp14:anchorId="44B7C0A8" wp14:editId="5866B629">
          <wp:simplePos x="0" y="0"/>
          <wp:positionH relativeFrom="page">
            <wp:posOffset>791845</wp:posOffset>
          </wp:positionH>
          <wp:positionV relativeFrom="page">
            <wp:posOffset>612140</wp:posOffset>
          </wp:positionV>
          <wp:extent cx="2209800" cy="904875"/>
          <wp:effectExtent l="0" t="0" r="0" b="9525"/>
          <wp:wrapNone/>
          <wp:docPr id="5"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BBF367C"/>
    <w:multiLevelType w:val="hybridMultilevel"/>
    <w:tmpl w:val="B10C8DC6"/>
    <w:lvl w:ilvl="0" w:tplc="E6307242">
      <w:start w:val="1"/>
      <w:numFmt w:val="decimal"/>
      <w:lvlText w:val="%1."/>
      <w:lvlJc w:val="left"/>
      <w:pPr>
        <w:ind w:left="1354" w:hanging="645"/>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8E8083C"/>
    <w:multiLevelType w:val="multilevel"/>
    <w:tmpl w:val="8E5A7C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5A1D5DFE"/>
    <w:multiLevelType w:val="hybridMultilevel"/>
    <w:tmpl w:val="E154D102"/>
    <w:lvl w:ilvl="0" w:tplc="C3BC8C48">
      <w:start w:val="1"/>
      <w:numFmt w:val="decimal"/>
      <w:pStyle w:val="Questionstyle"/>
      <w:lvlText w:val="Q%1:"/>
      <w:lvlJc w:val="left"/>
      <w:pPr>
        <w:ind w:left="720" w:hanging="360"/>
      </w:pPr>
      <w:rPr>
        <w:rFonts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5">
    <w:nsid w:val="66D300A1"/>
    <w:multiLevelType w:val="hybridMultilevel"/>
    <w:tmpl w:val="B1CC8FBA"/>
    <w:lvl w:ilvl="0" w:tplc="77661554">
      <w:start w:val="1"/>
      <w:numFmt w:val="decimal"/>
      <w:lvlText w:val="Q%1:"/>
      <w:lvlJc w:val="left"/>
      <w:pPr>
        <w:ind w:left="720" w:hanging="360"/>
      </w:pPr>
      <w:rPr>
        <w:rFonts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8">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3"/>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7"/>
  </w:num>
  <w:num w:numId="21">
    <w:abstractNumId w:val="39"/>
  </w:num>
  <w:num w:numId="22">
    <w:abstractNumId w:val="25"/>
  </w:num>
  <w:num w:numId="23">
    <w:abstractNumId w:val="10"/>
  </w:num>
  <w:num w:numId="24">
    <w:abstractNumId w:val="32"/>
  </w:num>
  <w:num w:numId="25">
    <w:abstractNumId w:val="31"/>
  </w:num>
  <w:num w:numId="26">
    <w:abstractNumId w:val="20"/>
  </w:num>
  <w:num w:numId="27">
    <w:abstractNumId w:val="36"/>
  </w:num>
  <w:num w:numId="28">
    <w:abstractNumId w:val="41"/>
  </w:num>
  <w:num w:numId="29">
    <w:abstractNumId w:val="8"/>
  </w:num>
  <w:num w:numId="30">
    <w:abstractNumId w:val="3"/>
  </w:num>
  <w:num w:numId="31">
    <w:abstractNumId w:val="22"/>
  </w:num>
  <w:num w:numId="32">
    <w:abstractNumId w:val="2"/>
  </w:num>
  <w:num w:numId="33">
    <w:abstractNumId w:val="7"/>
  </w:num>
  <w:num w:numId="34">
    <w:abstractNumId w:val="21"/>
  </w:num>
  <w:num w:numId="35">
    <w:abstractNumId w:val="38"/>
  </w:num>
  <w:num w:numId="36">
    <w:abstractNumId w:val="38"/>
    <w:lvlOverride w:ilvl="0">
      <w:startOverride w:val="1"/>
    </w:lvlOverride>
  </w:num>
  <w:num w:numId="37">
    <w:abstractNumId w:val="38"/>
    <w:lvlOverride w:ilvl="0">
      <w:startOverride w:val="1"/>
    </w:lvlOverride>
  </w:num>
  <w:num w:numId="38">
    <w:abstractNumId w:val="38"/>
    <w:lvlOverride w:ilvl="0">
      <w:startOverride w:val="1"/>
    </w:lvlOverride>
  </w:num>
  <w:num w:numId="39">
    <w:abstractNumId w:val="38"/>
    <w:lvlOverride w:ilvl="0">
      <w:startOverride w:val="1"/>
    </w:lvlOverride>
  </w:num>
  <w:num w:numId="40">
    <w:abstractNumId w:val="38"/>
    <w:lvlOverride w:ilvl="0">
      <w:startOverride w:val="1"/>
    </w:lvlOverride>
  </w:num>
  <w:num w:numId="41">
    <w:abstractNumId w:val="38"/>
  </w:num>
  <w:num w:numId="42">
    <w:abstractNumId w:val="38"/>
    <w:lvlOverride w:ilvl="0">
      <w:startOverride w:val="1"/>
    </w:lvlOverride>
  </w:num>
  <w:num w:numId="43">
    <w:abstractNumId w:val="38"/>
    <w:lvlOverride w:ilvl="0">
      <w:startOverride w:val="1"/>
    </w:lvlOverride>
  </w:num>
  <w:num w:numId="44">
    <w:abstractNumId w:val="38"/>
    <w:lvlOverride w:ilvl="0">
      <w:startOverride w:val="1"/>
    </w:lvlOverride>
  </w:num>
  <w:num w:numId="45">
    <w:abstractNumId w:val="38"/>
    <w:lvlOverride w:ilvl="0">
      <w:startOverride w:val="1"/>
    </w:lvlOverride>
  </w:num>
  <w:num w:numId="46">
    <w:abstractNumId w:val="38"/>
    <w:lvlOverride w:ilvl="0">
      <w:startOverride w:val="1"/>
    </w:lvlOverride>
  </w:num>
  <w:num w:numId="47">
    <w:abstractNumId w:val="37"/>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lvlOverride w:ilvl="0">
      <w:startOverride w:val="1"/>
    </w:lvlOverride>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5"/>
  </w:num>
  <w:num w:numId="53">
    <w:abstractNumId w:val="30"/>
  </w:num>
  <w:num w:numId="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3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tu8PxUcs1p3O5t699v+ja7NeXkabLVY2hGaxgzZndY77y7BZwLoC0CXq19+l8u2pkD5DWqw3cqFYsJQOnQuomw==" w:salt="Wq/GtdDHss9H99JpBFhE/w=="/>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016"/>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1DF"/>
    <w:rsid w:val="000878D1"/>
    <w:rsid w:val="000912F8"/>
    <w:rsid w:val="000921AE"/>
    <w:rsid w:val="000921D7"/>
    <w:rsid w:val="00092465"/>
    <w:rsid w:val="000925FF"/>
    <w:rsid w:val="000932E0"/>
    <w:rsid w:val="00094C4C"/>
    <w:rsid w:val="00096762"/>
    <w:rsid w:val="000969C8"/>
    <w:rsid w:val="0009752D"/>
    <w:rsid w:val="00097AEE"/>
    <w:rsid w:val="000A014A"/>
    <w:rsid w:val="000A04B6"/>
    <w:rsid w:val="000A0E36"/>
    <w:rsid w:val="000A1BD2"/>
    <w:rsid w:val="000A2127"/>
    <w:rsid w:val="000A23A3"/>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2FE3"/>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3CE"/>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6BA"/>
    <w:rsid w:val="001C1A59"/>
    <w:rsid w:val="001C270F"/>
    <w:rsid w:val="001C4679"/>
    <w:rsid w:val="001C5081"/>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387B"/>
    <w:rsid w:val="00214FB4"/>
    <w:rsid w:val="00215940"/>
    <w:rsid w:val="00216FA8"/>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6EBE"/>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E96"/>
    <w:rsid w:val="003168CE"/>
    <w:rsid w:val="00317FC8"/>
    <w:rsid w:val="003223D7"/>
    <w:rsid w:val="00323D9F"/>
    <w:rsid w:val="00324FDB"/>
    <w:rsid w:val="00325F48"/>
    <w:rsid w:val="003273FE"/>
    <w:rsid w:val="0033194F"/>
    <w:rsid w:val="00332304"/>
    <w:rsid w:val="00332406"/>
    <w:rsid w:val="00332D8D"/>
    <w:rsid w:val="00336B56"/>
    <w:rsid w:val="00341B25"/>
    <w:rsid w:val="00341EC0"/>
    <w:rsid w:val="00341F38"/>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3CC3"/>
    <w:rsid w:val="003B4976"/>
    <w:rsid w:val="003B4B3F"/>
    <w:rsid w:val="003B6258"/>
    <w:rsid w:val="003B7A99"/>
    <w:rsid w:val="003C0343"/>
    <w:rsid w:val="003C1C32"/>
    <w:rsid w:val="003C40DA"/>
    <w:rsid w:val="003C42BA"/>
    <w:rsid w:val="003C462F"/>
    <w:rsid w:val="003C4A02"/>
    <w:rsid w:val="003C4F05"/>
    <w:rsid w:val="003C6191"/>
    <w:rsid w:val="003C6AA3"/>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5B3"/>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5C36"/>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86E"/>
    <w:rsid w:val="00501BF5"/>
    <w:rsid w:val="00501D8B"/>
    <w:rsid w:val="0050259D"/>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03E"/>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27A"/>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594"/>
    <w:rsid w:val="005D1023"/>
    <w:rsid w:val="005D148F"/>
    <w:rsid w:val="005D2AD2"/>
    <w:rsid w:val="005D4A86"/>
    <w:rsid w:val="005D5EB1"/>
    <w:rsid w:val="005D6A29"/>
    <w:rsid w:val="005E0481"/>
    <w:rsid w:val="005E10BF"/>
    <w:rsid w:val="005E1834"/>
    <w:rsid w:val="005E49E5"/>
    <w:rsid w:val="005E4E93"/>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1B4"/>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651"/>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43E7"/>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7632D"/>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35B5"/>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6D"/>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723E"/>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6CB7"/>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47398"/>
    <w:rsid w:val="00A50847"/>
    <w:rsid w:val="00A512C7"/>
    <w:rsid w:val="00A54BFF"/>
    <w:rsid w:val="00A54C63"/>
    <w:rsid w:val="00A54FBB"/>
    <w:rsid w:val="00A55871"/>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B77"/>
    <w:rsid w:val="00A92E4A"/>
    <w:rsid w:val="00A95619"/>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675"/>
    <w:rsid w:val="00AD783E"/>
    <w:rsid w:val="00AD78FC"/>
    <w:rsid w:val="00AE1393"/>
    <w:rsid w:val="00AE3BC6"/>
    <w:rsid w:val="00AE4D4F"/>
    <w:rsid w:val="00AE627C"/>
    <w:rsid w:val="00AE62B0"/>
    <w:rsid w:val="00AE68A2"/>
    <w:rsid w:val="00AE7A3B"/>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2421"/>
    <w:rsid w:val="00B6439A"/>
    <w:rsid w:val="00B6443B"/>
    <w:rsid w:val="00B6517B"/>
    <w:rsid w:val="00B65E71"/>
    <w:rsid w:val="00B66C26"/>
    <w:rsid w:val="00B705C4"/>
    <w:rsid w:val="00B71752"/>
    <w:rsid w:val="00B71FB3"/>
    <w:rsid w:val="00B73492"/>
    <w:rsid w:val="00B7512A"/>
    <w:rsid w:val="00B76548"/>
    <w:rsid w:val="00B76BED"/>
    <w:rsid w:val="00B806E6"/>
    <w:rsid w:val="00B82244"/>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13FC"/>
    <w:rsid w:val="00C43D33"/>
    <w:rsid w:val="00C44407"/>
    <w:rsid w:val="00C456E8"/>
    <w:rsid w:val="00C463FB"/>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233"/>
    <w:rsid w:val="00C6669E"/>
    <w:rsid w:val="00C672B0"/>
    <w:rsid w:val="00C729C7"/>
    <w:rsid w:val="00C777AD"/>
    <w:rsid w:val="00C80C53"/>
    <w:rsid w:val="00C81195"/>
    <w:rsid w:val="00C85387"/>
    <w:rsid w:val="00C85E52"/>
    <w:rsid w:val="00C86471"/>
    <w:rsid w:val="00C8677B"/>
    <w:rsid w:val="00C86F96"/>
    <w:rsid w:val="00C87119"/>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043"/>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33E7"/>
    <w:rsid w:val="00DA0FA7"/>
    <w:rsid w:val="00DA12B0"/>
    <w:rsid w:val="00DA2BA0"/>
    <w:rsid w:val="00DA39AD"/>
    <w:rsid w:val="00DA5AD7"/>
    <w:rsid w:val="00DA5B13"/>
    <w:rsid w:val="00DA6917"/>
    <w:rsid w:val="00DA6926"/>
    <w:rsid w:val="00DB0965"/>
    <w:rsid w:val="00DB0E47"/>
    <w:rsid w:val="00DB2BDD"/>
    <w:rsid w:val="00DB4121"/>
    <w:rsid w:val="00DB46C3"/>
    <w:rsid w:val="00DB5742"/>
    <w:rsid w:val="00DB5EDF"/>
    <w:rsid w:val="00DB6AAA"/>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D707E"/>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2AAF"/>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35C1"/>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44DD"/>
    <w:rsid w:val="00EA57E2"/>
    <w:rsid w:val="00EA7186"/>
    <w:rsid w:val="00EB018B"/>
    <w:rsid w:val="00EB0567"/>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51E"/>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F6651E"/>
    <w:pPr>
      <w:numPr>
        <w:numId w:val="53"/>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F6651E"/>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480421229">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83239863">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RA Regulation Document" ma:contentTypeID="0x010100B892DD369800414089E2952ED0EE1121010600A97C331B74D6334A919EEA0162695DDF" ma:contentTypeVersion="57" ma:contentTypeDescription="" ma:contentTypeScope="" ma:versionID="c6c2827897747da79f3a1bea5937d65b">
  <xsd:schema xmlns:xsd="http://www.w3.org/2001/XMLSchema" xmlns:xs="http://www.w3.org/2001/XMLSchema" xmlns:p="http://schemas.microsoft.com/office/2006/metadata/properties" xmlns:ns2="a090d947-cb5a-4e71-a094-4f979ca4aec0" targetNamespace="http://schemas.microsoft.com/office/2006/metadata/properties" ma:root="true" ma:fieldsID="f8e520b1b7a6e1cf2ac9725823a8d0aa" ns2:_="">
    <xsd:import namespace="a090d947-cb5a-4e71-a094-4f979ca4aec0"/>
    <xsd:element name="properties">
      <xsd:complexType>
        <xsd:sequence>
          <xsd:element name="documentManagement">
            <xsd:complexType>
              <xsd:all>
                <xsd:element ref="ns2:Year"/>
                <xsd:element ref="ns2:MeetingDate" minOccurs="0"/>
                <xsd:element ref="ns2:_dlc_DocIdUrl" minOccurs="0"/>
                <xsd:element ref="ns2:f73b170dc53b40b9aa315b795e235780" minOccurs="0"/>
                <xsd:element ref="ns2:k2a4e0e239ca426ba867042d07636a92" minOccurs="0"/>
                <xsd:element ref="ns2:TaxCatchAllLabel" minOccurs="0"/>
                <xsd:element ref="ns2:l41428f617fd44458265420e00c85298" minOccurs="0"/>
                <xsd:element ref="ns2:ec60598a2cb14c5fbb15899e6f9fdcae" minOccurs="0"/>
                <xsd:element ref="ns2:_dlc_DocId" minOccurs="0"/>
                <xsd:element ref="ns2:ebe96076533d4a3ebf64abfb595c8cab" minOccurs="0"/>
                <xsd:element ref="ns2:TaxCatchAll" minOccurs="0"/>
                <xsd:element ref="ns2:i256cac3f7524ea2b856c0098c0c8641"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internalName="MeetingDate" ma:readOnly="false">
      <xsd:simpleType>
        <xsd:restriction base="dms:DateTime"/>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f73b170dc53b40b9aa315b795e235780" ma:index="14" ma:taxonomy="true" ma:internalName="f73b170dc53b40b9aa315b795e235780" ma:taxonomyFieldName="TeamName" ma:displayName="Team Name" ma:default="1;#CRA Policy|d7a1eebb-d7d9-40df-8312-7db7a3450b16" ma:fieldId="{f73b170d-c53b-40b9-aa31-5b795e235780}"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2a4e0e239ca426ba867042d07636a92" ma:index="16" ma:taxonomy="true" ma:internalName="k2a4e0e239ca426ba867042d07636a92" ma:taxonomyFieldName="DocumentType" ma:displayName="Document Type" ma:default="18;#Report / Note;Note|b9e1c92e-303a-4555-86f0-5c711c65937e" ma:fieldId="{42a4e0e2-39ca-426b-a867-042d07636a92}"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Label" ma:index="17" nillable="true" ma:displayName="Taxonomy Catch All Column1" ma:hidden="true" ma:list="{3b17198e-6fdc-4d00-ac03-7672e3e9160e}" ma:internalName="TaxCatchAllLabel" ma:readOnly="true" ma:showField="CatchAllDataLabel" ma:web="a090d947-cb5a-4e71-a094-4f979ca4aec0">
      <xsd:complexType>
        <xsd:complexContent>
          <xsd:extension base="dms:MultiChoiceLookup">
            <xsd:sequence>
              <xsd:element name="Value" type="dms:Lookup" maxOccurs="unbounded" minOccurs="0" nillable="true"/>
            </xsd:sequence>
          </xsd:extension>
        </xsd:complexContent>
      </xsd:complexType>
    </xsd:element>
    <xsd:element name="l41428f617fd44458265420e00c85298" ma:index="18" ma:taxonomy="true" ma:internalName="l41428f617fd44458265420e00c85298" ma:taxonomyFieldName="ConfidentialityLevel" ma:displayName="Confidentiality Level" ma:readOnly="false" ma:default="34;#Restricted|187aa7e6-627f-4951-b138-6ff841dc883d" ma:fieldId="{541428f6-17fd-4445-8265-420e00c85298}"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ec60598a2cb14c5fbb15899e6f9fdcae" ma:index="19" nillable="true" ma:taxonomy="true" ma:internalName="ec60598a2cb14c5fbb15899e6f9fdcae" ma:taxonomyFieldName="EsmaAudience" ma:displayName="Audience" ma:default="" ma:fieldId="{ec60598a-2cb1-4c5f-bb15-899e6f9fdcae}"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ebe96076533d4a3ebf64abfb595c8cab" ma:index="23" nillable="true" ma:taxonomy="true" ma:internalName="ebe96076533d4a3ebf64abfb595c8cab" ma:taxonomyFieldName="Topic" ma:displayName="Topic" ma:readOnly="false" ma:default="" ma:fieldId="{ebe96076-533d-4a3e-bf64-abfb595c8cab}" ma:sspId="0ac1876e-32bf-4158-94e7-cdbcd053a335" ma:termSetId="da3aa282-273f-4096-8a58-78d0cddf3c54" ma:anchorId="00000000-0000-0000-0000-000000000000" ma:open="true" ma:isKeyword="false">
      <xsd:complexType>
        <xsd:sequence>
          <xsd:element ref="pc:Terms" minOccurs="0" maxOccurs="1"/>
        </xsd:sequence>
      </xsd:complexType>
    </xsd:element>
    <xsd:element name="TaxCatchAll" ma:index="24" nillable="true" ma:displayName="Taxonomy Catch All Column" ma:hidden="true" ma:list="{3b17198e-6fdc-4d00-ac03-7672e3e9160e}" ma:internalName="TaxCatchAll" ma:showField="CatchAllData" ma:web="a090d947-cb5a-4e71-a094-4f979ca4aec0">
      <xsd:complexType>
        <xsd:complexContent>
          <xsd:extension base="dms:MultiChoiceLookup">
            <xsd:sequence>
              <xsd:element name="Value" type="dms:Lookup" maxOccurs="unbounded" minOccurs="0" nillable="true"/>
            </xsd:sequence>
          </xsd:extension>
        </xsd:complexContent>
      </xsd:complexType>
    </xsd:element>
    <xsd:element name="i256cac3f7524ea2b856c0098c0c8641" ma:index="25" nillable="true" ma:taxonomy="true" ma:internalName="i256cac3f7524ea2b856c0098c0c8641" ma:taxonomyFieldName="TeamTopic" ma:displayName="Team Topic" ma:readOnly="false" ma:default="6;#CRA Regulation|f79992c4-5af5-457e-a1a2-487211b71538" ma:fieldId="{2256cac3-f752-4ea2-b856-c0098c0c8641}" ma:taxonomyMulti="true" ma:sspId="0ac1876e-32bf-4158-94e7-cdbcd053a335" ma:termSetId="72aac29f-96f8-4629-997f-1ffa5a7d424a" ma:anchorId="00000000-0000-0000-0000-000000000000" ma:open="false" ma:isKeyword="false">
      <xsd:complexType>
        <xsd:sequence>
          <xsd:element ref="pc:Terms" minOccurs="0" maxOccurs="1"/>
        </xsd:sequence>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090d947-cb5a-4e71-a094-4f979ca4aec0">
      <Value>6</Value>
      <Value>81</Value>
      <Value>20</Value>
      <Value>34</Value>
      <Value>1</Value>
    </TaxCatchAll>
    <ebe96076533d4a3ebf64abfb595c8cab xmlns="a090d947-cb5a-4e71-a094-4f979ca4aec0">
      <Terms xmlns="http://schemas.microsoft.com/office/infopath/2007/PartnerControls">
        <TermInfo xmlns="http://schemas.microsoft.com/office/infopath/2007/PartnerControls">
          <TermName xmlns="http://schemas.microsoft.com/office/infopath/2007/PartnerControls">Equivalence and endorsement</TermName>
          <TermId xmlns="http://schemas.microsoft.com/office/infopath/2007/PartnerControls">26457453-11ac-4277-8d5e-2c67ade91697</TermId>
        </TermInfo>
      </Terms>
    </ebe96076533d4a3ebf64abfb595c8cab>
    <l41428f617fd44458265420e00c85298 xmlns="a090d947-cb5a-4e71-a094-4f979ca4aec0">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l41428f617fd44458265420e00c85298>
    <ec60598a2cb14c5fbb15899e6f9fdcae xmlns="a090d947-cb5a-4e71-a094-4f979ca4aec0">
      <Terms xmlns="http://schemas.microsoft.com/office/infopath/2007/PartnerControls"/>
    </ec60598a2cb14c5fbb15899e6f9fdcae>
    <i256cac3f7524ea2b856c0098c0c8641 xmlns="a090d947-cb5a-4e71-a094-4f979ca4aec0">
      <Terms xmlns="http://schemas.microsoft.com/office/infopath/2007/PartnerControls">
        <TermInfo xmlns="http://schemas.microsoft.com/office/infopath/2007/PartnerControls">
          <TermName xmlns="http://schemas.microsoft.com/office/infopath/2007/PartnerControls">CRA Regulation</TermName>
          <TermId xmlns="http://schemas.microsoft.com/office/infopath/2007/PartnerControls">f79992c4-5af5-457e-a1a2-487211b71538</TermId>
        </TermInfo>
      </Terms>
    </i256cac3f7524ea2b856c0098c0c8641>
    <Year xmlns="a090d947-cb5a-4e71-a094-4f979ca4aec0">2017</Year>
    <MeetingDate xmlns="a090d947-cb5a-4e71-a094-4f979ca4aec0" xsi:nil="true"/>
    <f73b170dc53b40b9aa315b795e235780 xmlns="a090d947-cb5a-4e71-a094-4f979ca4aec0">
      <Terms xmlns="http://schemas.microsoft.com/office/infopath/2007/PartnerControls">
        <TermInfo xmlns="http://schemas.microsoft.com/office/infopath/2007/PartnerControls">
          <TermName xmlns="http://schemas.microsoft.com/office/infopath/2007/PartnerControls">CRA Policy</TermName>
          <TermId xmlns="http://schemas.microsoft.com/office/infopath/2007/PartnerControls">d7a1eebb-d7d9-40df-8312-7db7a3450b16</TermId>
        </TermInfo>
      </Terms>
    </f73b170dc53b40b9aa315b795e235780>
    <k2a4e0e239ca426ba867042d07636a92 xmlns="a090d947-cb5a-4e71-a094-4f979ca4aec0">
      <Terms xmlns="http://schemas.microsoft.com/office/infopath/2007/PartnerControls">
        <TermInfo xmlns="http://schemas.microsoft.com/office/infopath/2007/PartnerControls">
          <TermName xmlns="http://schemas.microsoft.com/office/infopath/2007/PartnerControls">Feedback Statement (includes responses)</TermName>
          <TermId xmlns="http://schemas.microsoft.com/office/infopath/2007/PartnerControls">00bc750a-87e5-4a0d-9385-52a7c69693e1</TermId>
        </TermInfo>
      </Terms>
    </k2a4e0e239ca426ba867042d07636a92>
    <_dlc_DocId xmlns="a090d947-cb5a-4e71-a094-4f979ca4aec0">ESMA33-5-94</_dlc_DocId>
    <_dlc_DocIdUrl xmlns="a090d947-cb5a-4e71-a094-4f979ca4aec0">
      <Url>https://sherpa.esma.europa.eu/sites/INICRA/_layouts/15/DocIdRedir.aspx?ID=ESMA33-5-94</Url>
      <Description>ESMA33-5-94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AB5EB-5A67-4B5E-8A68-A4A189B4B9C6}">
  <ds:schemaRefs>
    <ds:schemaRef ds:uri="http://schemas.microsoft.com/sharepoint/events"/>
  </ds:schemaRefs>
</ds:datastoreItem>
</file>

<file path=customXml/itemProps2.xml><?xml version="1.0" encoding="utf-8"?>
<ds:datastoreItem xmlns:ds="http://schemas.openxmlformats.org/officeDocument/2006/customXml" ds:itemID="{2C8BEBB4-D6EB-4511-A1F3-0611ABF0D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589072-899A-42C5-829E-AA2138C51BE6}">
  <ds:schemaRefs>
    <ds:schemaRef ds:uri="http://schemas.microsoft.com/office/2006/metadata/properties"/>
    <ds:schemaRef ds:uri="http://schemas.microsoft.com/office/infopath/2007/PartnerControls"/>
    <ds:schemaRef ds:uri="a090d947-cb5a-4e71-a094-4f979ca4aec0"/>
  </ds:schemaRefs>
</ds:datastoreItem>
</file>

<file path=customXml/itemProps4.xml><?xml version="1.0" encoding="utf-8"?>
<ds:datastoreItem xmlns:ds="http://schemas.openxmlformats.org/officeDocument/2006/customXml" ds:itemID="{D34F05AD-AC74-4B11-8ED8-A8BA25293F72}">
  <ds:schemaRefs>
    <ds:schemaRef ds:uri="http://schemas.microsoft.com/sharepoint/v3/contenttype/forms"/>
  </ds:schemaRefs>
</ds:datastoreItem>
</file>

<file path=customXml/itemProps5.xml><?xml version="1.0" encoding="utf-8"?>
<ds:datastoreItem xmlns:ds="http://schemas.openxmlformats.org/officeDocument/2006/customXml" ds:itemID="{05E99C7D-CA34-4DFC-8757-1583474EE6D8}">
  <ds:schemaRefs>
    <ds:schemaRef ds:uri="http://schemas.openxmlformats.org/officeDocument/2006/bibliography"/>
  </ds:schemaRefs>
</ds:datastoreItem>
</file>

<file path=customXml/itemProps6.xml><?xml version="1.0" encoding="utf-8"?>
<ds:datastoreItem xmlns:ds="http://schemas.openxmlformats.org/officeDocument/2006/customXml" ds:itemID="{19D234C4-0A14-4D3E-B23F-756D780BE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1302</Words>
  <Characters>7422</Characters>
  <Application>Microsoft Office Word</Application>
  <DocSecurity>8</DocSecurity>
  <Lines>61</Lines>
  <Paragraphs>17</Paragraphs>
  <ScaleCrop>false</ScaleCrop>
  <HeadingPairs>
    <vt:vector size="12" baseType="variant">
      <vt:variant>
        <vt:lpstr>Title</vt:lpstr>
      </vt:variant>
      <vt:variant>
        <vt:i4>1</vt:i4>
      </vt:variant>
      <vt:variant>
        <vt:lpstr>Название</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6" baseType="lpstr">
      <vt:lpstr>Reply form for the ESEF CP</vt:lpstr>
      <vt:lpstr>Reply form for the ESEF CP</vt:lpstr>
      <vt:lpstr>20110000</vt:lpstr>
      <vt:lpstr>20110000</vt:lpstr>
      <vt:lpstr>20110000</vt:lpstr>
      <vt:lpstr>20110000</vt:lpstr>
    </vt:vector>
  </TitlesOfParts>
  <Company>ESMA</Company>
  <LinksUpToDate>false</LinksUpToDate>
  <CharactersWithSpaces>8707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Mukhambekova Madina</cp:lastModifiedBy>
  <cp:revision>3</cp:revision>
  <cp:lastPrinted>2015-02-18T11:01:00Z</cp:lastPrinted>
  <dcterms:created xsi:type="dcterms:W3CDTF">2018-05-22T14:56:00Z</dcterms:created>
  <dcterms:modified xsi:type="dcterms:W3CDTF">2018-05-22T14:58:00Z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0x010100B892DD369800414089E2952ED0EE1121010600A97C331B74D6334A919EEA0162695DDF</vt:lpwstr>
  </property>
  <property fmtid="{D5CDD505-2E9C-101B-9397-08002B2CF9AE}" pid="3" name="EsmaAudience">
    <vt:lpwstr/>
  </property>
  <property fmtid="{D5CDD505-2E9C-101B-9397-08002B2CF9AE}" pid="4" name="ConfidentialityLevel">
    <vt:lpwstr>34;#Restricted|187aa7e6-627f-4951-b138-6ff841dc883d</vt:lpwstr>
  </property>
  <property fmtid="{D5CDD505-2E9C-101B-9397-08002B2CF9AE}" pid="5" name="TeamName">
    <vt:lpwstr>1;#CRA Policy|d7a1eebb-d7d9-40df-8312-7db7a3450b16</vt:lpwstr>
  </property>
  <property fmtid="{D5CDD505-2E9C-101B-9397-08002B2CF9AE}" pid="6" name="Topic">
    <vt:lpwstr>20;#Equivalence and endorsement|26457453-11ac-4277-8d5e-2c67ade91697</vt:lpwstr>
  </property>
  <property fmtid="{D5CDD505-2E9C-101B-9397-08002B2CF9AE}" pid="7" name="DocumentType">
    <vt:lpwstr>81;#Feedback Statement (includes responses)|00bc750a-87e5-4a0d-9385-52a7c69693e1</vt:lpwstr>
  </property>
  <property fmtid="{D5CDD505-2E9C-101B-9397-08002B2CF9AE}" pid="8" name="TeamTopic">
    <vt:lpwstr>6;#CRA Regulation|f79992c4-5af5-457e-a1a2-487211b71538</vt:lpwstr>
  </property>
  <property fmtid="{D5CDD505-2E9C-101B-9397-08002B2CF9AE}" pid="9" name="_dlc_DocIdItemGuid">
    <vt:lpwstr>f307f0f3-4249-4874-829a-d3b6e350171f</vt:lpwstr>
  </property>
</Properties>
</file>