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Pidipagina"/>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Collegamentoipertestual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r>
        <w:br w:type="page"/>
      </w:r>
    </w:p>
    <w:p w:rsidR="00812715" w:rsidRDefault="00812715" w:rsidP="00812715">
      <w:pPr>
        <w:pStyle w:val="Titolo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r>
              <w:t>Name of the company / organisation</w:t>
            </w:r>
          </w:p>
        </w:tc>
        <w:sdt>
          <w:sdtPr>
            <w:rPr>
              <w:rStyle w:val="Testosegnaposto"/>
            </w:rPr>
            <w:id w:val="-1905066999"/>
            <w:showingPlcHdr/>
            <w:text/>
          </w:sdtPr>
          <w:sdtEndPr>
            <w:rPr>
              <w:rStyle w:val="Testosegnaposto"/>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812715">
                <w:pPr>
                  <w:rPr>
                    <w:rStyle w:val="Testosegnaposto"/>
                  </w:rPr>
                </w:pPr>
                <w:r>
                  <w:rPr>
                    <w:rStyle w:val="Testosegnaposto"/>
                  </w:rPr>
                  <w:t>Click here to enter text.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D22DE">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12715">
                  <w:t>Choose an item.</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2B2D3C">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12715">
                <w:r>
                  <w:rPr>
                    <w:rStyle w:val="Testosegnaposto"/>
                  </w:rPr>
                  <w:t>Choose an item.</w:t>
                </w:r>
              </w:p>
            </w:tc>
          </w:sdtContent>
        </w:sdt>
      </w:tr>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p>
    <w:p w:rsidR="00D34282" w:rsidRDefault="00D34282" w:rsidP="00D34282">
      <w:pPr>
        <w:pStyle w:val="Titolo1"/>
        <w:numPr>
          <w:ilvl w:val="0"/>
          <w:numId w:val="0"/>
        </w:numPr>
        <w:ind w:left="431" w:hanging="431"/>
      </w:pPr>
      <w:r>
        <w:lastRenderedPageBreak/>
        <w:t>Introduction</w:t>
      </w:r>
    </w:p>
    <w:p w:rsidR="00D34282" w:rsidRPr="001D47A5" w:rsidRDefault="00D34282" w:rsidP="00D34282">
      <w:pPr>
        <w:rPr>
          <w:rStyle w:val="Enfasiintensa"/>
        </w:rPr>
      </w:pPr>
      <w:r w:rsidRPr="001D47A5">
        <w:rPr>
          <w:rStyle w:val="Enfasiintensa"/>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p w:rsidR="00D34282" w:rsidRDefault="00D34282" w:rsidP="00D34282">
      <w:permStart w:id="879366295" w:edGrp="everyone"/>
      <w:r>
        <w:t>TYPE YOUR TEXT HERE</w:t>
      </w:r>
    </w:p>
    <w:permEnd w:id="879366295"/>
    <w:p w:rsidR="00D34282" w:rsidRPr="00C25863" w:rsidRDefault="00D34282" w:rsidP="00D34282">
      <w:r w:rsidRPr="00C25863">
        <w:t>&lt;</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w:t>
      </w:r>
      <w:r w:rsidR="00432D4E" w:rsidRPr="008E2116">
        <w:t>x</w:t>
      </w:r>
      <w:r w:rsidR="00432D4E" w:rsidRPr="008E2116">
        <w:t>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A8728B" w:rsidRDefault="00A8728B" w:rsidP="00A8728B">
      <w:permStart w:id="791809726" w:edGrp="everyone"/>
      <w:r>
        <w:t>TYPE YOUR TEXT HERE</w:t>
      </w:r>
    </w:p>
    <w:permEnd w:id="791809726"/>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211A55" w:rsidRDefault="009B029A" w:rsidP="009B029A">
      <w:pPr>
        <w:jc w:val="both"/>
        <w:rPr>
          <w:rFonts w:asciiTheme="minorHAnsi" w:hAnsiTheme="minorHAnsi"/>
          <w:szCs w:val="22"/>
          <w:lang w:eastAsia="en-US"/>
        </w:rPr>
      </w:pPr>
      <w:permStart w:id="200234056" w:edGrp="everyone"/>
      <w:r>
        <w:t>We don’t agree with the proposal.</w:t>
      </w:r>
    </w:p>
    <w:p w:rsidR="009B029A" w:rsidRPr="00211A55" w:rsidRDefault="009B029A" w:rsidP="009B029A">
      <w:pPr>
        <w:jc w:val="both"/>
        <w:rPr>
          <w:rFonts w:asciiTheme="minorHAnsi" w:hAnsiTheme="minorHAnsi"/>
          <w:szCs w:val="22"/>
          <w:lang w:eastAsia="en-US"/>
        </w:rPr>
      </w:pPr>
      <w:r>
        <w:t>In</w:t>
      </w:r>
      <w:r w:rsidR="001756AA">
        <w:t xml:space="preserve"> line with </w:t>
      </w:r>
      <w:r w:rsidR="00211A55">
        <w:t>what we stated in the ESMA consultation of November 2016</w:t>
      </w:r>
      <w:r w:rsidR="001756AA">
        <w:t xml:space="preserve">, </w:t>
      </w:r>
      <w:r>
        <w:t xml:space="preserve">we strongly suggest to exempt from the TO every hedging instrument IRS (IAS classification) whose only </w:t>
      </w:r>
      <w:r w:rsidR="0093783A">
        <w:t>purpose</w:t>
      </w:r>
      <w:r>
        <w:t xml:space="preserve"> is to hedge asset and</w:t>
      </w:r>
      <w:r w:rsidR="0093783A">
        <w:t xml:space="preserve"> liability in the Ban</w:t>
      </w:r>
      <w:r w:rsidR="0093783A">
        <w:t>k</w:t>
      </w:r>
      <w:r w:rsidR="0093783A">
        <w:t>ing book; the inclusion of this exemption will protect</w:t>
      </w:r>
      <w:r>
        <w:t xml:space="preserve"> market participants from negative market impact when disclo</w:t>
      </w:r>
      <w:r>
        <w:t>s</w:t>
      </w:r>
      <w:r>
        <w:t>ing their order to the public.</w:t>
      </w:r>
    </w:p>
    <w:p w:rsidR="009B029A" w:rsidRDefault="009B029A" w:rsidP="009B029A">
      <w:r>
        <w:t xml:space="preserve">We understand that </w:t>
      </w:r>
      <w:proofErr w:type="spellStart"/>
      <w:r>
        <w:t>Esma</w:t>
      </w:r>
      <w:r w:rsidR="008D22DE">
        <w:t>’s</w:t>
      </w:r>
      <w:proofErr w:type="spellEnd"/>
      <w:r w:rsidR="008D22DE">
        <w:t xml:space="preserve"> argument regarding</w:t>
      </w:r>
      <w:r>
        <w:t xml:space="preserve"> the flexibility of the trade execution provided by </w:t>
      </w:r>
      <w:proofErr w:type="spellStart"/>
      <w:r>
        <w:t>MiFIR</w:t>
      </w:r>
      <w:proofErr w:type="spellEnd"/>
      <w:r>
        <w:t>, given by the possibility to defer LIS (large in scale) transaction from the pre-trade and post-trade transpa</w:t>
      </w:r>
      <w:r>
        <w:t>r</w:t>
      </w:r>
      <w:r>
        <w:t>ency also in the TO</w:t>
      </w:r>
      <w:r w:rsidR="008D22DE">
        <w:t xml:space="preserve">. </w:t>
      </w:r>
      <w:r w:rsidR="0093783A">
        <w:t xml:space="preserve">Nevertheless, </w:t>
      </w:r>
      <w:r>
        <w:t>we want to stress that information, even if it is not subject to expli</w:t>
      </w:r>
      <w:r w:rsidR="008D22DE">
        <w:t>c</w:t>
      </w:r>
      <w:r>
        <w:t>it trade transpa</w:t>
      </w:r>
      <w:r>
        <w:t>r</w:t>
      </w:r>
      <w:r>
        <w:t xml:space="preserve">ency by the regulation, is disclosed when entering a LIS transaction on the market. In fact when a bank is hedging (through derivatives) particular instruments such as TLTRO or big size of </w:t>
      </w:r>
      <w:r w:rsidR="0093783A">
        <w:t>m</w:t>
      </w:r>
      <w:r>
        <w:t>or</w:t>
      </w:r>
      <w:r>
        <w:t>t</w:t>
      </w:r>
      <w:r>
        <w:t>gages, the counterparties can get information (because of TO) of what the bank is doing and how the bank is mana</w:t>
      </w:r>
      <w:r>
        <w:t>g</w:t>
      </w:r>
      <w:r>
        <w:t xml:space="preserve">ing assets in size and timing. The reason is that this kind of derivatives are not stand-alone but they are hedging instruments (under IAS classification). </w:t>
      </w:r>
      <w:bookmarkStart w:id="3" w:name="_GoBack"/>
      <w:bookmarkEnd w:id="3"/>
      <w:r>
        <w:t>We think that this kind of information should not be di</w:t>
      </w:r>
      <w:r>
        <w:t>s</w:t>
      </w:r>
      <w:r>
        <w:t xml:space="preserve">closed to the </w:t>
      </w:r>
      <w:r w:rsidR="0093783A">
        <w:t>market</w:t>
      </w:r>
      <w:r>
        <w:t>.</w:t>
      </w:r>
    </w:p>
    <w:p w:rsidR="009B029A" w:rsidRDefault="0093783A" w:rsidP="009B029A">
      <w:r>
        <w:t>In general,</w:t>
      </w:r>
      <w:r w:rsidR="009B029A">
        <w:t xml:space="preserve"> we suggest not </w:t>
      </w:r>
      <w:r w:rsidR="00211A55">
        <w:t xml:space="preserve">to </w:t>
      </w:r>
      <w:r w:rsidR="009B029A">
        <w:t>disclose to market participants any information about how the bank is ma</w:t>
      </w:r>
      <w:r w:rsidR="009B029A">
        <w:t>n</w:t>
      </w:r>
      <w:r w:rsidR="009B029A">
        <w:t>aging its assets and liabilities. This is to avoid: sharing of restricted information, adverse movement on the market and communication of other price sensitive information to market participants.</w:t>
      </w:r>
    </w:p>
    <w:permEnd w:id="200234056"/>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t>Do you agree with this proposal? If not, please explain why and provide an altern</w:t>
      </w:r>
      <w:r w:rsidRPr="00914936">
        <w:t>a</w:t>
      </w:r>
      <w:r w:rsidRPr="00914936">
        <w:t>tive proposal for ESMA to populate and maintain the register</w:t>
      </w:r>
      <w:r>
        <w:t>.</w:t>
      </w:r>
    </w:p>
    <w:p w:rsidR="00A8728B" w:rsidRDefault="00A8728B" w:rsidP="00A8728B">
      <w:r>
        <w:t>&lt;ESMA_QUESTION</w:t>
      </w:r>
      <w:r w:rsidR="00D920D1">
        <w:t>_MIFID</w:t>
      </w:r>
      <w:r w:rsidR="00AB4824">
        <w:t>_TO_</w:t>
      </w:r>
      <w:r>
        <w:t>3&gt;</w:t>
      </w:r>
    </w:p>
    <w:p w:rsidR="00A8728B" w:rsidRDefault="00A8728B" w:rsidP="00A8728B">
      <w:permStart w:id="1250000559" w:edGrp="everyone"/>
      <w:r>
        <w:t>TYPE YOUR TEXT HERE</w:t>
      </w:r>
    </w:p>
    <w:permEnd w:id="1250000559"/>
    <w:p w:rsidR="00A8728B" w:rsidRDefault="00A8728B" w:rsidP="00A8728B">
      <w:r>
        <w:t>&lt;ESMA_QUESTION</w:t>
      </w:r>
      <w:r w:rsidR="00D920D1">
        <w:t>_MIFID</w:t>
      </w:r>
      <w:r w:rsidR="00AB4824">
        <w:t>_TO_</w:t>
      </w:r>
      <w:r>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9B029A" w:rsidRDefault="009B029A" w:rsidP="00A8728B">
      <w:permStart w:id="1386179646" w:edGrp="everyone"/>
      <w:r>
        <w:t>We advise to exclude variable notional IRS (either amortizing, accreting or rollercoaster) because in our experience they are not liquid and traded on the market due to the high customization.</w:t>
      </w:r>
    </w:p>
    <w:permEnd w:id="1386179646"/>
    <w:p w:rsidR="00A8728B" w:rsidRDefault="00A8728B" w:rsidP="00A8728B">
      <w:r>
        <w:t>&lt;ESMA_QUESTION</w:t>
      </w:r>
      <w:r w:rsidR="00D920D1">
        <w:t>_MIFID</w:t>
      </w:r>
      <w:r w:rsidR="00AB4824">
        <w:t>_TO_</w:t>
      </w:r>
      <w:r>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lastRenderedPageBreak/>
        <w:t>&lt;ESMA_QUESTION</w:t>
      </w:r>
      <w:r w:rsidR="00D920D1">
        <w:t>_MIFID</w:t>
      </w:r>
      <w:r w:rsidR="00AB4824">
        <w:t>_TO_</w:t>
      </w:r>
      <w:r>
        <w:t>5&gt;</w:t>
      </w:r>
    </w:p>
    <w:p w:rsidR="009B029A" w:rsidRDefault="009B029A" w:rsidP="009B029A">
      <w:permStart w:id="1835422611" w:edGrp="everyone"/>
      <w:r>
        <w:t xml:space="preserve">We suggest to exclude IRS with maturities different from the exact traded tenor (that are the ones with </w:t>
      </w:r>
      <w:proofErr w:type="spellStart"/>
      <w:r>
        <w:t>maturites</w:t>
      </w:r>
      <w:proofErr w:type="spellEnd"/>
      <w:r>
        <w:t xml:space="preserve"> =tenor +/-5 days) because in our experience they are not liquid and traded on the market.</w:t>
      </w:r>
    </w:p>
    <w:p w:rsidR="00A8728B" w:rsidRDefault="009B029A" w:rsidP="009B029A">
      <w:r>
        <w:t xml:space="preserve">We also advice to uniform the maturities of the IRS to be included in the TO for the swaps versus 3 and 6 month </w:t>
      </w:r>
      <w:proofErr w:type="spellStart"/>
      <w:r>
        <w:t>euribor</w:t>
      </w:r>
      <w:proofErr w:type="spellEnd"/>
      <w:r>
        <w:t xml:space="preserve"> (that is if IRS 12y versus 6 month has to be included the same should be applied to the IRS 12y versus 3 month). This would facilitate the compliance to the rules of the market.</w:t>
      </w:r>
    </w:p>
    <w:permEnd w:id="1835422611"/>
    <w:p w:rsidR="00A8728B" w:rsidRDefault="00A8728B" w:rsidP="00A8728B">
      <w:r>
        <w:t>&lt;ESMA_QUESTION</w:t>
      </w:r>
      <w:r w:rsidR="00D920D1">
        <w:t>_MIFID</w:t>
      </w:r>
      <w:r w:rsidR="00AB4824">
        <w:t>_TO_</w:t>
      </w:r>
      <w:r>
        <w:t>5&gt;</w:t>
      </w:r>
    </w:p>
    <w:p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w:t>
      </w:r>
      <w:r>
        <w:t>e</w:t>
      </w:r>
      <w:r>
        <w:t>cifically would you consider to be sufficiently liquid</w:t>
      </w:r>
      <w:r w:rsidR="00070630">
        <w:t>?</w:t>
      </w:r>
    </w:p>
    <w:p w:rsidR="00A8728B" w:rsidRDefault="00A8728B" w:rsidP="00A8728B">
      <w:r>
        <w:t>&lt;ESMA_QUESTION</w:t>
      </w:r>
      <w:r w:rsidR="00D920D1">
        <w:t>_MIFID</w:t>
      </w:r>
      <w:r w:rsidR="00AB4824">
        <w:t>_TO_</w:t>
      </w:r>
      <w:r>
        <w:t>6&gt;</w:t>
      </w:r>
    </w:p>
    <w:p w:rsidR="00A8728B" w:rsidRDefault="00A8728B" w:rsidP="00A8728B">
      <w:permStart w:id="1943939891" w:edGrp="everyone"/>
      <w:r>
        <w:t>TYPE YOUR TEXT HERE</w:t>
      </w:r>
    </w:p>
    <w:permEnd w:id="1943939891"/>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070630" w:rsidRDefault="00070630" w:rsidP="00070630">
      <w:permStart w:id="1478387300" w:edGrp="everyone"/>
      <w:r>
        <w:t>TYPE YOUR TEXT HERE</w:t>
      </w:r>
    </w:p>
    <w:permEnd w:id="1478387300"/>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w:t>
      </w:r>
      <w:r>
        <w:t>e</w:t>
      </w:r>
      <w:r>
        <w:t>cifically would you consider to be sufficiently liquid</w:t>
      </w:r>
      <w:r w:rsidR="00EF314C" w:rsidRPr="00070630">
        <w:t>?</w:t>
      </w:r>
    </w:p>
    <w:p w:rsidR="00EF314C" w:rsidRDefault="00EF314C" w:rsidP="00EF314C">
      <w:r>
        <w:t>&lt;ESMA_QUESTION_MIFID_TO_</w:t>
      </w:r>
      <w:r w:rsidR="00273633">
        <w:t>8</w:t>
      </w:r>
      <w:r>
        <w:t>&gt;</w:t>
      </w:r>
    </w:p>
    <w:p w:rsidR="00EF314C" w:rsidRDefault="00EF314C" w:rsidP="00EF314C">
      <w:permStart w:id="755315355" w:edGrp="everyone"/>
      <w:r>
        <w:t>TYPE YOUR TEXT HERE</w:t>
      </w:r>
    </w:p>
    <w:permEnd w:id="755315355"/>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EF314C" w:rsidRDefault="00EF314C" w:rsidP="00EF314C">
      <w:permStart w:id="1903711477" w:edGrp="everyone"/>
      <w:r>
        <w:t>TYPE YOUR TEXT HERE</w:t>
      </w:r>
    </w:p>
    <w:permEnd w:id="1903711477"/>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t>Would</w:t>
      </w:r>
      <w:r>
        <w:t xml:space="preserve"> you also consider the possible sub-classes here below as liquid? Which other combinations of fixed leg payment frequency and floating leg reset freque</w:t>
      </w:r>
      <w:r>
        <w:t>n</w:t>
      </w:r>
      <w:r>
        <w:t>cy specifically would you consider to be sufficiently liquid?</w:t>
      </w:r>
    </w:p>
    <w:p w:rsidR="00EF314C" w:rsidRDefault="00EF314C" w:rsidP="00EF314C">
      <w:r>
        <w:t>&lt;ESMA_QUESTION_MIFID_TO_</w:t>
      </w:r>
      <w:r w:rsidR="00273633">
        <w:t>10</w:t>
      </w:r>
      <w:r>
        <w:t>&gt;</w:t>
      </w:r>
    </w:p>
    <w:p w:rsidR="00EF314C" w:rsidRDefault="00EF314C" w:rsidP="00EF314C">
      <w:permStart w:id="545876616" w:edGrp="everyone"/>
      <w:r>
        <w:t>TYPE YOUR TEXT HERE</w:t>
      </w:r>
    </w:p>
    <w:permEnd w:id="545876616"/>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lastRenderedPageBreak/>
        <w:t>Do you agree with this proposal? If not, please explain why and provide an altern</w:t>
      </w:r>
      <w:r w:rsidRPr="00F43BDA">
        <w:t>a</w:t>
      </w:r>
      <w:r w:rsidRPr="00F43BDA">
        <w:t>tive proposal</w:t>
      </w:r>
      <w:r>
        <w:t>.</w:t>
      </w:r>
    </w:p>
    <w:p w:rsidR="00EF314C" w:rsidRDefault="00EF314C" w:rsidP="00EF314C">
      <w:r>
        <w:t>&lt;ESMA_QUESTION_MIFID_TO_</w:t>
      </w:r>
      <w:r w:rsidR="00273633">
        <w:t>11</w:t>
      </w:r>
      <w:r>
        <w:t>&gt;</w:t>
      </w:r>
    </w:p>
    <w:p w:rsidR="00EF314C" w:rsidRDefault="00EF314C" w:rsidP="00EF314C">
      <w:permStart w:id="1112823965" w:edGrp="everyone"/>
      <w:r>
        <w:t>TYPE YOUR TEXT HERE</w:t>
      </w:r>
    </w:p>
    <w:permEnd w:id="1112823965"/>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t>Do you agree with this proposal? If not, please explain why and provide an altern</w:t>
      </w:r>
      <w:r w:rsidRPr="001B04E4">
        <w:t>a</w:t>
      </w:r>
      <w:r w:rsidRPr="001B04E4">
        <w:t>tive proposal</w:t>
      </w:r>
    </w:p>
    <w:p w:rsidR="00EF314C" w:rsidRDefault="00EF314C" w:rsidP="00EF314C">
      <w:r>
        <w:t>&lt;ESMA_QUESTION_MIFID_TO_</w:t>
      </w:r>
      <w:r w:rsidR="00273633">
        <w:t>12</w:t>
      </w:r>
      <w:r>
        <w:t>&gt;</w:t>
      </w:r>
    </w:p>
    <w:p w:rsidR="00EF314C" w:rsidRDefault="00EF314C" w:rsidP="00EF314C">
      <w:permStart w:id="1488934332" w:edGrp="everyone"/>
      <w:r>
        <w:t>TYPE YOUR TEXT HERE</w:t>
      </w:r>
    </w:p>
    <w:permEnd w:id="1488934332"/>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EF314C" w:rsidRDefault="00EF314C" w:rsidP="00EF314C">
      <w:permStart w:id="1241281355" w:edGrp="everyone"/>
      <w:r>
        <w:t>TYPE YOUR TEXT HERE</w:t>
      </w:r>
    </w:p>
    <w:permEnd w:id="1241281355"/>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w:t>
      </w:r>
      <w:r w:rsidRPr="00C66A2A">
        <w:t>e</w:t>
      </w:r>
      <w:r w:rsidRPr="00C66A2A">
        <w:t>vant boxes</w:t>
      </w:r>
    </w:p>
    <w:p w:rsidR="00EF314C" w:rsidRDefault="00EF314C" w:rsidP="00EF314C">
      <w:r>
        <w:t>&lt;ESMA_QUESTION_MIFID_TO_</w:t>
      </w:r>
      <w:r w:rsidR="00273633">
        <w:t>14</w:t>
      </w:r>
      <w:r>
        <w:t>&gt;</w:t>
      </w:r>
    </w:p>
    <w:tbl>
      <w:tblPr>
        <w:tblStyle w:val="Grigliatabella"/>
        <w:tblW w:w="0" w:type="auto"/>
        <w:tblLook w:val="04A0" w:firstRow="1" w:lastRow="0" w:firstColumn="1" w:lastColumn="0" w:noHBand="0" w:noVBand="1"/>
      </w:tblPr>
      <w:tblGrid>
        <w:gridCol w:w="2254"/>
        <w:gridCol w:w="2254"/>
        <w:gridCol w:w="2254"/>
        <w:gridCol w:w="2254"/>
      </w:tblGrid>
      <w:tr w:rsidR="00282225" w:rsidTr="003572C4">
        <w:tc>
          <w:tcPr>
            <w:tcW w:w="2254" w:type="dxa"/>
          </w:tcPr>
          <w:p w:rsidR="00282225" w:rsidRDefault="00282225" w:rsidP="003572C4">
            <w:pPr>
              <w:rPr>
                <w:b/>
              </w:rPr>
            </w:pPr>
            <w:r>
              <w:rPr>
                <w:b/>
              </w:rPr>
              <w:t xml:space="preserve">Category </w:t>
            </w:r>
          </w:p>
        </w:tc>
        <w:tc>
          <w:tcPr>
            <w:tcW w:w="2254" w:type="dxa"/>
          </w:tcPr>
          <w:p w:rsidR="00282225" w:rsidRDefault="00282225" w:rsidP="003572C4">
            <w:pPr>
              <w:rPr>
                <w:b/>
              </w:rPr>
            </w:pPr>
            <w:r>
              <w:rPr>
                <w:b/>
              </w:rPr>
              <w:t>Number of emplo</w:t>
            </w:r>
            <w:r>
              <w:rPr>
                <w:b/>
              </w:rPr>
              <w:t>y</w:t>
            </w:r>
            <w:r>
              <w:rPr>
                <w:b/>
              </w:rPr>
              <w:t xml:space="preserve">ees </w:t>
            </w:r>
          </w:p>
        </w:tc>
        <w:tc>
          <w:tcPr>
            <w:tcW w:w="2254" w:type="dxa"/>
          </w:tcPr>
          <w:p w:rsidR="00282225" w:rsidRDefault="00282225" w:rsidP="003572C4">
            <w:pPr>
              <w:rPr>
                <w:b/>
              </w:rPr>
            </w:pPr>
            <w:r>
              <w:rPr>
                <w:b/>
              </w:rPr>
              <w:t xml:space="preserve">Total Notional traded 2016 (in thousands euros) </w:t>
            </w:r>
          </w:p>
        </w:tc>
        <w:tc>
          <w:tcPr>
            <w:tcW w:w="2254" w:type="dxa"/>
          </w:tcPr>
          <w:p w:rsidR="00282225" w:rsidRDefault="00282225" w:rsidP="003572C4">
            <w:pPr>
              <w:rPr>
                <w:b/>
              </w:rPr>
            </w:pPr>
            <w:r>
              <w:rPr>
                <w:b/>
              </w:rPr>
              <w:t>Total number of trades 2016</w:t>
            </w:r>
          </w:p>
        </w:tc>
      </w:tr>
      <w:tr w:rsidR="00282225" w:rsidTr="003572C4">
        <w:tc>
          <w:tcPr>
            <w:tcW w:w="2254" w:type="dxa"/>
            <w:vMerge w:val="restart"/>
          </w:tcPr>
          <w:p w:rsidR="00282225" w:rsidRDefault="00282225" w:rsidP="003572C4">
            <w:pPr>
              <w:rPr>
                <w:b/>
              </w:rPr>
            </w:pPr>
            <w:r>
              <w:rPr>
                <w:b/>
              </w:rPr>
              <w:t>EMIR Category 1</w:t>
            </w:r>
          </w:p>
        </w:tc>
        <w:tc>
          <w:tcPr>
            <w:tcW w:w="2254" w:type="dxa"/>
          </w:tcPr>
          <w:p w:rsidR="00282225" w:rsidRPr="00C87535" w:rsidRDefault="00282225" w:rsidP="003572C4">
            <w:pPr>
              <w:rPr>
                <w:b/>
              </w:rPr>
            </w:pPr>
            <w:r w:rsidRPr="00C87535">
              <w:rPr>
                <w:b/>
              </w:rPr>
              <w:t>[1-50]</w:t>
            </w:r>
          </w:p>
        </w:tc>
        <w:tc>
          <w:tcPr>
            <w:tcW w:w="2254" w:type="dxa"/>
          </w:tcPr>
          <w:p w:rsidR="00282225" w:rsidRDefault="00282225" w:rsidP="00282225">
            <w:permStart w:id="1348537970" w:edGrp="everyone"/>
            <w:r>
              <w:t>TYPE YOUR TEXT HERE</w:t>
            </w:r>
          </w:p>
          <w:permEnd w:id="1348537970"/>
          <w:p w:rsidR="00282225" w:rsidRPr="00C87535" w:rsidRDefault="00282225" w:rsidP="003572C4">
            <w:pPr>
              <w:rPr>
                <w:b/>
              </w:rPr>
            </w:pPr>
          </w:p>
        </w:tc>
        <w:tc>
          <w:tcPr>
            <w:tcW w:w="2254" w:type="dxa"/>
          </w:tcPr>
          <w:p w:rsidR="00282225" w:rsidRDefault="00282225" w:rsidP="00282225">
            <w:permStart w:id="1672965333" w:edGrp="everyone"/>
            <w:r>
              <w:t>TYPE YOUR TEXT HERE</w:t>
            </w:r>
          </w:p>
          <w:permEnd w:id="1672965333"/>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[51-250]</w:t>
            </w:r>
          </w:p>
        </w:tc>
        <w:tc>
          <w:tcPr>
            <w:tcW w:w="2254" w:type="dxa"/>
          </w:tcPr>
          <w:p w:rsidR="00282225" w:rsidRDefault="00282225" w:rsidP="00282225">
            <w:permStart w:id="1075191420" w:edGrp="everyone"/>
            <w:r>
              <w:t>TYPE YOUR TEXT HERE</w:t>
            </w:r>
          </w:p>
          <w:permEnd w:id="1075191420"/>
          <w:p w:rsidR="00282225" w:rsidRPr="00C87535" w:rsidRDefault="00282225" w:rsidP="003572C4">
            <w:pPr>
              <w:rPr>
                <w:b/>
              </w:rPr>
            </w:pPr>
          </w:p>
        </w:tc>
        <w:tc>
          <w:tcPr>
            <w:tcW w:w="2254" w:type="dxa"/>
          </w:tcPr>
          <w:p w:rsidR="00282225" w:rsidRDefault="00282225" w:rsidP="00282225">
            <w:permStart w:id="1052332172" w:edGrp="everyone"/>
            <w:r>
              <w:t>TYPE YOUR TEXT HERE</w:t>
            </w:r>
          </w:p>
          <w:permEnd w:id="1052332172"/>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[251-1000]</w:t>
            </w:r>
          </w:p>
        </w:tc>
        <w:tc>
          <w:tcPr>
            <w:tcW w:w="2254" w:type="dxa"/>
          </w:tcPr>
          <w:p w:rsidR="00282225" w:rsidRDefault="00282225" w:rsidP="00282225">
            <w:permStart w:id="431583029" w:edGrp="everyone"/>
            <w:r>
              <w:t>TYPE YOUR TEXT HERE</w:t>
            </w:r>
          </w:p>
          <w:permEnd w:id="431583029"/>
          <w:p w:rsidR="00282225" w:rsidRPr="00C87535" w:rsidRDefault="00282225" w:rsidP="003572C4">
            <w:pPr>
              <w:rPr>
                <w:b/>
              </w:rPr>
            </w:pPr>
          </w:p>
        </w:tc>
        <w:tc>
          <w:tcPr>
            <w:tcW w:w="2254" w:type="dxa"/>
          </w:tcPr>
          <w:p w:rsidR="00282225" w:rsidRDefault="00282225" w:rsidP="00282225">
            <w:permStart w:id="181931655" w:edGrp="everyone"/>
            <w:r>
              <w:t>TYPE YOUR TEXT HERE</w:t>
            </w:r>
          </w:p>
          <w:permEnd w:id="181931655"/>
          <w:p w:rsidR="00282225" w:rsidRPr="00C87535" w:rsidRDefault="00282225" w:rsidP="003572C4">
            <w:pPr>
              <w:rPr>
                <w:b/>
              </w:rPr>
            </w:pPr>
          </w:p>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22105601" w:edGrp="everyone"/>
            <w:r>
              <w:t>TYPE YOUR TEXT HERE</w:t>
            </w:r>
          </w:p>
          <w:permEnd w:id="122105601"/>
          <w:p w:rsidR="00282225" w:rsidRDefault="00282225" w:rsidP="00282225"/>
        </w:tc>
        <w:tc>
          <w:tcPr>
            <w:tcW w:w="2254" w:type="dxa"/>
          </w:tcPr>
          <w:p w:rsidR="00282225" w:rsidRDefault="00282225" w:rsidP="00282225">
            <w:permStart w:id="920676583" w:edGrp="everyone"/>
            <w:r>
              <w:t>TYPE YOUR TEXT HERE</w:t>
            </w:r>
          </w:p>
          <w:permEnd w:id="920676583"/>
          <w:p w:rsidR="00282225" w:rsidRDefault="00282225" w:rsidP="00282225"/>
        </w:tc>
      </w:tr>
      <w:tr w:rsidR="00282225" w:rsidTr="003572C4">
        <w:tc>
          <w:tcPr>
            <w:tcW w:w="2254" w:type="dxa"/>
            <w:vMerge w:val="restart"/>
          </w:tcPr>
          <w:p w:rsidR="00282225" w:rsidRDefault="00282225" w:rsidP="00282225">
            <w:pPr>
              <w:rPr>
                <w:b/>
              </w:rPr>
            </w:pPr>
            <w:r>
              <w:rPr>
                <w:b/>
              </w:rPr>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247823421" w:edGrp="everyone"/>
            <w:r>
              <w:t>TYPE YOUR TEXT HERE</w:t>
            </w:r>
          </w:p>
          <w:permEnd w:id="247823421"/>
          <w:p w:rsidR="00282225" w:rsidRDefault="00282225" w:rsidP="00282225"/>
        </w:tc>
        <w:tc>
          <w:tcPr>
            <w:tcW w:w="2254" w:type="dxa"/>
          </w:tcPr>
          <w:p w:rsidR="00282225" w:rsidRDefault="00282225" w:rsidP="00282225">
            <w:permStart w:id="32791124" w:edGrp="everyone"/>
            <w:r>
              <w:t>TYPE YOUR TEXT HERE</w:t>
            </w:r>
          </w:p>
          <w:permEnd w:id="32791124"/>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360597051" w:edGrp="everyone"/>
            <w:r>
              <w:t>TYPE YOUR TEXT HERE</w:t>
            </w:r>
          </w:p>
          <w:permEnd w:id="1360597051"/>
          <w:p w:rsidR="00282225" w:rsidRDefault="00282225" w:rsidP="00282225"/>
        </w:tc>
        <w:tc>
          <w:tcPr>
            <w:tcW w:w="2254" w:type="dxa"/>
          </w:tcPr>
          <w:p w:rsidR="00282225" w:rsidRDefault="00282225" w:rsidP="00282225">
            <w:permStart w:id="1953169917" w:edGrp="everyone"/>
            <w:r>
              <w:t>TYPE YOUR TEXT HERE</w:t>
            </w:r>
          </w:p>
          <w:permEnd w:id="195316991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148746538" w:edGrp="everyone"/>
            <w:r>
              <w:t>TYPE YOUR TEXT HERE</w:t>
            </w:r>
          </w:p>
          <w:permEnd w:id="1148746538"/>
          <w:p w:rsidR="00282225" w:rsidRDefault="00282225" w:rsidP="00282225"/>
        </w:tc>
        <w:tc>
          <w:tcPr>
            <w:tcW w:w="2254" w:type="dxa"/>
          </w:tcPr>
          <w:p w:rsidR="00282225" w:rsidRDefault="00282225" w:rsidP="00282225">
            <w:permStart w:id="317221691" w:edGrp="everyone"/>
            <w:r>
              <w:t>TYPE YOUR TEXT HERE</w:t>
            </w:r>
          </w:p>
          <w:permEnd w:id="317221691"/>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2077784398" w:edGrp="everyone"/>
            <w:r>
              <w:t>TYPE YOUR TEXT HERE</w:t>
            </w:r>
          </w:p>
          <w:permEnd w:id="2077784398"/>
          <w:p w:rsidR="00282225" w:rsidRDefault="00282225" w:rsidP="00282225"/>
        </w:tc>
        <w:tc>
          <w:tcPr>
            <w:tcW w:w="2254" w:type="dxa"/>
          </w:tcPr>
          <w:p w:rsidR="00282225" w:rsidRDefault="00282225" w:rsidP="00282225">
            <w:permStart w:id="213020469" w:edGrp="everyone"/>
            <w:r>
              <w:t>TYPE YOUR TEXT HERE</w:t>
            </w:r>
          </w:p>
          <w:permEnd w:id="213020469"/>
          <w:p w:rsidR="00282225" w:rsidRDefault="00282225" w:rsidP="00282225"/>
        </w:tc>
      </w:tr>
      <w:tr w:rsidR="00282225" w:rsidTr="003572C4">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219891846" w:edGrp="everyone"/>
            <w:r>
              <w:t>TYPE YOUR TEXT HERE</w:t>
            </w:r>
          </w:p>
          <w:permEnd w:id="219891846"/>
          <w:p w:rsidR="00282225" w:rsidRDefault="00282225" w:rsidP="00282225"/>
        </w:tc>
        <w:tc>
          <w:tcPr>
            <w:tcW w:w="2254" w:type="dxa"/>
          </w:tcPr>
          <w:p w:rsidR="00282225" w:rsidRDefault="00282225" w:rsidP="00282225">
            <w:permStart w:id="252012007" w:edGrp="everyone"/>
            <w:r>
              <w:t>TYPE YOUR TEXT HERE</w:t>
            </w:r>
          </w:p>
          <w:permEnd w:id="25201200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282682408" w:edGrp="everyone"/>
            <w:r>
              <w:t>TYPE YOUR TEXT HERE</w:t>
            </w:r>
          </w:p>
          <w:permEnd w:id="282682408"/>
          <w:p w:rsidR="00282225" w:rsidRDefault="00282225" w:rsidP="00282225"/>
        </w:tc>
        <w:tc>
          <w:tcPr>
            <w:tcW w:w="2254" w:type="dxa"/>
          </w:tcPr>
          <w:p w:rsidR="00282225" w:rsidRDefault="00282225" w:rsidP="00282225">
            <w:permStart w:id="1516312095" w:edGrp="everyone"/>
            <w:r>
              <w:t>TYPE YOUR TEXT HERE</w:t>
            </w:r>
          </w:p>
          <w:permEnd w:id="1516312095"/>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995522098" w:edGrp="everyone"/>
            <w:r>
              <w:t>TYPE YOUR TEXT HERE</w:t>
            </w:r>
          </w:p>
          <w:permEnd w:id="995522098"/>
          <w:p w:rsidR="00282225" w:rsidRDefault="00282225" w:rsidP="00282225"/>
        </w:tc>
        <w:tc>
          <w:tcPr>
            <w:tcW w:w="2254" w:type="dxa"/>
          </w:tcPr>
          <w:p w:rsidR="00282225" w:rsidRDefault="00282225" w:rsidP="00282225">
            <w:permStart w:id="1299514626" w:edGrp="everyone"/>
            <w:r>
              <w:t>TYPE YOUR TEXT HERE</w:t>
            </w:r>
          </w:p>
          <w:permEnd w:id="1299514626"/>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2131768846" w:edGrp="everyone"/>
            <w:r>
              <w:t>TYPE YOUR TEXT HERE</w:t>
            </w:r>
          </w:p>
          <w:permEnd w:id="2131768846"/>
          <w:p w:rsidR="00282225" w:rsidRDefault="00282225" w:rsidP="00282225"/>
        </w:tc>
        <w:tc>
          <w:tcPr>
            <w:tcW w:w="2254" w:type="dxa"/>
          </w:tcPr>
          <w:p w:rsidR="00282225" w:rsidRDefault="00282225" w:rsidP="00282225">
            <w:permStart w:id="1015963415" w:edGrp="everyone"/>
            <w:r>
              <w:t>TYPE YOUR TEXT HERE</w:t>
            </w:r>
          </w:p>
          <w:permEnd w:id="1015963415"/>
          <w:p w:rsidR="00282225" w:rsidRDefault="00282225" w:rsidP="00282225"/>
        </w:tc>
      </w:tr>
      <w:tr w:rsidR="00282225" w:rsidTr="003572C4">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729176137" w:edGrp="everyone"/>
            <w:r>
              <w:t>TYPE YOUR TEXT HERE</w:t>
            </w:r>
          </w:p>
          <w:permEnd w:id="729176137"/>
          <w:p w:rsidR="00282225" w:rsidRDefault="00282225" w:rsidP="00282225"/>
        </w:tc>
        <w:tc>
          <w:tcPr>
            <w:tcW w:w="2254" w:type="dxa"/>
          </w:tcPr>
          <w:p w:rsidR="00282225" w:rsidRDefault="00282225" w:rsidP="00282225">
            <w:permStart w:id="1793488776" w:edGrp="everyone"/>
            <w:r>
              <w:t>TYPE YOUR TEXT HERE</w:t>
            </w:r>
          </w:p>
          <w:permEnd w:id="1793488776"/>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875053975" w:edGrp="everyone"/>
            <w:r>
              <w:t>TYPE YOUR TEXT HERE</w:t>
            </w:r>
          </w:p>
          <w:permEnd w:id="875053975"/>
          <w:p w:rsidR="00282225" w:rsidRDefault="00282225" w:rsidP="00282225"/>
        </w:tc>
        <w:tc>
          <w:tcPr>
            <w:tcW w:w="2254" w:type="dxa"/>
          </w:tcPr>
          <w:p w:rsidR="00282225" w:rsidRDefault="00282225" w:rsidP="00282225">
            <w:permStart w:id="1469395249" w:edGrp="everyone"/>
            <w:r>
              <w:t>TYPE YOUR TEXT HERE</w:t>
            </w:r>
          </w:p>
          <w:permEnd w:id="1469395249"/>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739130576" w:edGrp="everyone"/>
            <w:r>
              <w:t>TYPE YOUR TEXT HERE</w:t>
            </w:r>
          </w:p>
          <w:permEnd w:id="739130576"/>
          <w:p w:rsidR="00282225" w:rsidRDefault="00282225" w:rsidP="00282225"/>
        </w:tc>
        <w:tc>
          <w:tcPr>
            <w:tcW w:w="2254" w:type="dxa"/>
          </w:tcPr>
          <w:p w:rsidR="00282225" w:rsidRDefault="00282225" w:rsidP="00282225">
            <w:permStart w:id="960774913" w:edGrp="everyone"/>
            <w:r>
              <w:t>TYPE YOUR TEXT HERE</w:t>
            </w:r>
          </w:p>
          <w:permEnd w:id="960774913"/>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043995570" w:edGrp="everyone"/>
            <w:r>
              <w:t>TYPE YOUR TEXT HERE</w:t>
            </w:r>
          </w:p>
          <w:permEnd w:id="1043995570"/>
          <w:p w:rsidR="00282225" w:rsidRDefault="00282225" w:rsidP="00282225"/>
        </w:tc>
        <w:tc>
          <w:tcPr>
            <w:tcW w:w="2254" w:type="dxa"/>
          </w:tcPr>
          <w:p w:rsidR="00282225" w:rsidRDefault="00282225" w:rsidP="00282225">
            <w:permStart w:id="2138662421" w:edGrp="everyone"/>
            <w:r>
              <w:t>TYPE YOUR TEXT HERE</w:t>
            </w:r>
          </w:p>
          <w:permEnd w:id="2138662421"/>
          <w:p w:rsidR="00282225" w:rsidRDefault="00282225" w:rsidP="00282225"/>
        </w:tc>
      </w:tr>
      <w:tr w:rsidR="00282225" w:rsidTr="003572C4">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125191241" w:edGrp="everyone"/>
            <w:r>
              <w:t>TYPE YOUR TEXT HERE</w:t>
            </w:r>
          </w:p>
          <w:permEnd w:id="1125191241"/>
          <w:p w:rsidR="00282225" w:rsidRDefault="00282225" w:rsidP="00282225"/>
        </w:tc>
        <w:tc>
          <w:tcPr>
            <w:tcW w:w="2254" w:type="dxa"/>
          </w:tcPr>
          <w:p w:rsidR="00282225" w:rsidRDefault="00282225" w:rsidP="00282225">
            <w:permStart w:id="437786058" w:edGrp="everyone"/>
            <w:r>
              <w:t>TYPE YOUR TEXT HERE</w:t>
            </w:r>
          </w:p>
          <w:permEnd w:id="437786058"/>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971140110" w:edGrp="everyone"/>
            <w:r>
              <w:t>TYPE YOUR TEXT HERE</w:t>
            </w:r>
          </w:p>
          <w:permEnd w:id="1971140110"/>
          <w:p w:rsidR="00282225" w:rsidRDefault="00282225" w:rsidP="00282225"/>
        </w:tc>
        <w:tc>
          <w:tcPr>
            <w:tcW w:w="2254" w:type="dxa"/>
          </w:tcPr>
          <w:p w:rsidR="00282225" w:rsidRDefault="00282225" w:rsidP="00282225">
            <w:permStart w:id="1754728030" w:edGrp="everyone"/>
            <w:r>
              <w:t>TYPE YOUR TEXT HERE</w:t>
            </w:r>
          </w:p>
          <w:permEnd w:id="1754728030"/>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979526329" w:edGrp="everyone"/>
            <w:r>
              <w:t>TYPE YOUR TEXT HERE</w:t>
            </w:r>
          </w:p>
          <w:permEnd w:id="1979526329"/>
          <w:p w:rsidR="00282225" w:rsidRDefault="00282225" w:rsidP="00282225"/>
        </w:tc>
        <w:tc>
          <w:tcPr>
            <w:tcW w:w="2254" w:type="dxa"/>
          </w:tcPr>
          <w:p w:rsidR="00282225" w:rsidRDefault="00282225" w:rsidP="00282225">
            <w:permStart w:id="1925787837" w:edGrp="everyone"/>
            <w:r>
              <w:t>TYPE YOUR TEXT HERE</w:t>
            </w:r>
          </w:p>
          <w:permEnd w:id="192578783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940593345" w:edGrp="everyone"/>
            <w:r>
              <w:t>TYPE YOUR TEXT HERE</w:t>
            </w:r>
          </w:p>
          <w:permEnd w:id="940593345"/>
          <w:p w:rsidR="00282225" w:rsidRDefault="00282225" w:rsidP="00282225"/>
        </w:tc>
        <w:tc>
          <w:tcPr>
            <w:tcW w:w="2254" w:type="dxa"/>
          </w:tcPr>
          <w:p w:rsidR="00282225" w:rsidRDefault="00282225" w:rsidP="00282225">
            <w:permStart w:id="1199244025" w:edGrp="everyone"/>
            <w:r>
              <w:t>TYPE YOUR TEXT HERE</w:t>
            </w:r>
          </w:p>
          <w:permEnd w:id="1199244025"/>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t>&lt;ESMA_QUESTION_MIFID_TO_</w:t>
      </w:r>
      <w:r w:rsidR="00273633">
        <w:t>15</w:t>
      </w:r>
      <w:r>
        <w:t>&gt;</w:t>
      </w:r>
    </w:p>
    <w:tbl>
      <w:tblPr>
        <w:tblStyle w:val="Grigliatabella"/>
        <w:tblW w:w="0" w:type="auto"/>
        <w:tblLook w:val="04A0" w:firstRow="1" w:lastRow="0" w:firstColumn="1" w:lastColumn="0" w:noHBand="0" w:noVBand="1"/>
      </w:tblPr>
      <w:tblGrid>
        <w:gridCol w:w="6658"/>
        <w:gridCol w:w="2358"/>
      </w:tblGrid>
      <w:tr w:rsidR="00282225" w:rsidTr="003572C4">
        <w:tc>
          <w:tcPr>
            <w:tcW w:w="6658" w:type="dxa"/>
            <w:shd w:val="clear" w:color="auto" w:fill="auto"/>
          </w:tcPr>
          <w:p w:rsidR="00282225" w:rsidRPr="008E5940" w:rsidRDefault="00282225" w:rsidP="003572C4">
            <w:pPr>
              <w:rPr>
                <w:b/>
              </w:rPr>
            </w:pPr>
            <w:r w:rsidRPr="008E5940">
              <w:rPr>
                <w:b/>
              </w:rPr>
              <w:t xml:space="preserve">% of trading captured by the </w:t>
            </w:r>
            <w:r>
              <w:rPr>
                <w:b/>
              </w:rPr>
              <w:t>TO</w:t>
            </w:r>
            <w:r w:rsidRPr="008E5940">
              <w:rPr>
                <w:b/>
              </w:rPr>
              <w:t xml:space="preserve"> </w:t>
            </w:r>
          </w:p>
          <w:p w:rsidR="00282225" w:rsidRDefault="00282225" w:rsidP="003572C4"/>
        </w:tc>
        <w:tc>
          <w:tcPr>
            <w:tcW w:w="2358" w:type="dxa"/>
            <w:shd w:val="clear" w:color="auto" w:fill="auto"/>
          </w:tcPr>
          <w:p w:rsidR="00282225" w:rsidRPr="008E5940" w:rsidRDefault="00282225" w:rsidP="003572C4">
            <w:pPr>
              <w:rPr>
                <w:b/>
              </w:rPr>
            </w:pPr>
            <w:r w:rsidRPr="008E5940">
              <w:rPr>
                <w:b/>
              </w:rPr>
              <w:t>Year 2016</w:t>
            </w:r>
          </w:p>
        </w:tc>
      </w:tr>
      <w:tr w:rsidR="00282225" w:rsidTr="003572C4">
        <w:tc>
          <w:tcPr>
            <w:tcW w:w="6658" w:type="dxa"/>
            <w:shd w:val="clear" w:color="auto" w:fill="auto"/>
          </w:tcPr>
          <w:p w:rsidR="00282225" w:rsidRDefault="00282225" w:rsidP="003572C4">
            <w:r>
              <w:t>% of total notional amount traded in derivatives captured by the TO</w:t>
            </w:r>
          </w:p>
          <w:p w:rsidR="00282225" w:rsidRDefault="00282225" w:rsidP="003572C4"/>
        </w:tc>
        <w:tc>
          <w:tcPr>
            <w:tcW w:w="2358" w:type="dxa"/>
            <w:shd w:val="clear" w:color="auto" w:fill="auto"/>
          </w:tcPr>
          <w:p w:rsidR="00282225" w:rsidRDefault="00282225" w:rsidP="00282225">
            <w:permStart w:id="1042709073" w:edGrp="everyone"/>
            <w:r>
              <w:t>TYPE YOUR TEXT HERE</w:t>
            </w:r>
          </w:p>
          <w:permEnd w:id="1042709073"/>
          <w:p w:rsidR="00282225" w:rsidRDefault="00282225" w:rsidP="003572C4"/>
        </w:tc>
      </w:tr>
      <w:tr w:rsidR="00282225" w:rsidTr="003572C4">
        <w:tc>
          <w:tcPr>
            <w:tcW w:w="6658" w:type="dxa"/>
            <w:shd w:val="clear" w:color="auto" w:fill="auto"/>
          </w:tcPr>
          <w:p w:rsidR="00282225" w:rsidRDefault="00282225" w:rsidP="003572C4">
            <w:r>
              <w:lastRenderedPageBreak/>
              <w:t>% of total number of transaction in derivatives captured by the TO</w:t>
            </w:r>
          </w:p>
          <w:p w:rsidR="00282225" w:rsidRDefault="00282225" w:rsidP="003572C4"/>
        </w:tc>
        <w:tc>
          <w:tcPr>
            <w:tcW w:w="2358" w:type="dxa"/>
            <w:shd w:val="clear" w:color="auto" w:fill="auto"/>
          </w:tcPr>
          <w:p w:rsidR="00282225" w:rsidRDefault="00282225" w:rsidP="00282225">
            <w:permStart w:id="621571723" w:edGrp="everyone"/>
            <w:r>
              <w:t>TYPE YOUR TEXT HERE</w:t>
            </w:r>
          </w:p>
          <w:permEnd w:id="621571723"/>
          <w:p w:rsidR="00282225" w:rsidRDefault="00282225" w:rsidP="003572C4"/>
        </w:tc>
      </w:tr>
      <w:tr w:rsidR="00282225" w:rsidTr="003572C4">
        <w:tc>
          <w:tcPr>
            <w:tcW w:w="6658" w:type="dxa"/>
          </w:tcPr>
          <w:p w:rsidR="00282225" w:rsidRDefault="00282225" w:rsidP="003572C4">
            <w:r>
              <w:t>% of total notional amount traded in interest rate derivatives captured by the TO</w:t>
            </w:r>
          </w:p>
          <w:p w:rsidR="00282225" w:rsidRDefault="00282225" w:rsidP="003572C4"/>
        </w:tc>
        <w:tc>
          <w:tcPr>
            <w:tcW w:w="2358" w:type="dxa"/>
          </w:tcPr>
          <w:p w:rsidR="00282225" w:rsidRDefault="00282225" w:rsidP="00282225">
            <w:permStart w:id="576743371" w:edGrp="everyone"/>
            <w:r>
              <w:t>TYPE YOUR TEXT HERE</w:t>
            </w:r>
          </w:p>
          <w:permEnd w:id="576743371"/>
          <w:p w:rsidR="00282225" w:rsidRDefault="00282225" w:rsidP="003572C4"/>
        </w:tc>
      </w:tr>
      <w:tr w:rsidR="00282225" w:rsidTr="003572C4">
        <w:tc>
          <w:tcPr>
            <w:tcW w:w="6658" w:type="dxa"/>
          </w:tcPr>
          <w:p w:rsidR="00282225" w:rsidRDefault="00282225" w:rsidP="003572C4">
            <w:r>
              <w:t>% of total number of transactions in interest rate derivatives captured by the TO</w:t>
            </w:r>
          </w:p>
          <w:p w:rsidR="00282225" w:rsidRDefault="00282225" w:rsidP="003572C4"/>
        </w:tc>
        <w:tc>
          <w:tcPr>
            <w:tcW w:w="2358" w:type="dxa"/>
          </w:tcPr>
          <w:p w:rsidR="00282225" w:rsidRDefault="00282225" w:rsidP="00282225">
            <w:permStart w:id="1408461179" w:edGrp="everyone"/>
            <w:r>
              <w:t>TYPE YOUR TEXT HERE</w:t>
            </w:r>
          </w:p>
          <w:permEnd w:id="1408461179"/>
          <w:p w:rsidR="00282225" w:rsidRDefault="00282225" w:rsidP="003572C4"/>
        </w:tc>
      </w:tr>
      <w:tr w:rsidR="00282225" w:rsidTr="003572C4">
        <w:tc>
          <w:tcPr>
            <w:tcW w:w="6658" w:type="dxa"/>
          </w:tcPr>
          <w:p w:rsidR="00282225" w:rsidRDefault="00282225" w:rsidP="003572C4">
            <w:r>
              <w:t>% of total notional amount traded in credit default swaps captured by the TO</w:t>
            </w:r>
          </w:p>
          <w:p w:rsidR="00282225" w:rsidRDefault="00282225" w:rsidP="003572C4"/>
        </w:tc>
        <w:tc>
          <w:tcPr>
            <w:tcW w:w="2358" w:type="dxa"/>
          </w:tcPr>
          <w:p w:rsidR="00282225" w:rsidRDefault="00282225" w:rsidP="00282225">
            <w:permStart w:id="927290674" w:edGrp="everyone"/>
            <w:r>
              <w:t>TYPE YOUR TEXT HERE</w:t>
            </w:r>
          </w:p>
          <w:permEnd w:id="927290674"/>
          <w:p w:rsidR="00282225" w:rsidRDefault="00282225" w:rsidP="003572C4"/>
        </w:tc>
      </w:tr>
      <w:tr w:rsidR="00282225" w:rsidTr="003572C4">
        <w:tc>
          <w:tcPr>
            <w:tcW w:w="6658" w:type="dxa"/>
          </w:tcPr>
          <w:p w:rsidR="00282225" w:rsidRDefault="00282225" w:rsidP="003572C4">
            <w:r>
              <w:t>% of total number of transactions in credit default swaps captured by the TO</w:t>
            </w:r>
          </w:p>
          <w:p w:rsidR="00282225" w:rsidRDefault="00282225" w:rsidP="003572C4"/>
        </w:tc>
        <w:tc>
          <w:tcPr>
            <w:tcW w:w="2358" w:type="dxa"/>
          </w:tcPr>
          <w:p w:rsidR="00282225" w:rsidRDefault="00282225" w:rsidP="00282225">
            <w:permStart w:id="392631190" w:edGrp="everyone"/>
            <w:r>
              <w:t>TYPE YOUR TEXT HERE</w:t>
            </w:r>
          </w:p>
          <w:permEnd w:id="392631190"/>
          <w:p w:rsidR="00282225" w:rsidRDefault="00282225" w:rsidP="003572C4"/>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w:t>
      </w:r>
      <w:r w:rsidRPr="007D3742">
        <w:t>r</w:t>
      </w:r>
      <w:r w:rsidRPr="007D3742">
        <w:t>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w:t>
      </w:r>
      <w:r w:rsidRPr="007D3742">
        <w:t>d</w:t>
      </w:r>
      <w:r w:rsidRPr="007D3742">
        <w:t>ing 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Grigliatabella"/>
        <w:tblW w:w="0" w:type="auto"/>
        <w:tblLook w:val="04A0" w:firstRow="1" w:lastRow="0" w:firstColumn="1" w:lastColumn="0" w:noHBand="0" w:noVBand="1"/>
      </w:tblPr>
      <w:tblGrid>
        <w:gridCol w:w="4094"/>
        <w:gridCol w:w="1288"/>
        <w:gridCol w:w="1276"/>
        <w:gridCol w:w="1134"/>
        <w:gridCol w:w="1224"/>
      </w:tblGrid>
      <w:tr w:rsidR="00282225" w:rsidTr="003572C4">
        <w:tc>
          <w:tcPr>
            <w:tcW w:w="4094" w:type="dxa"/>
          </w:tcPr>
          <w:p w:rsidR="00282225" w:rsidRPr="008E5940" w:rsidRDefault="00282225" w:rsidP="003572C4">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3572C4">
            <w:pPr>
              <w:rPr>
                <w:b/>
              </w:rPr>
            </w:pPr>
            <w:r w:rsidRPr="008E5940">
              <w:rPr>
                <w:b/>
              </w:rPr>
              <w:t xml:space="preserve">Traded on a regulated market  </w:t>
            </w:r>
          </w:p>
        </w:tc>
        <w:tc>
          <w:tcPr>
            <w:tcW w:w="1276" w:type="dxa"/>
          </w:tcPr>
          <w:p w:rsidR="00282225" w:rsidRPr="008E5940" w:rsidRDefault="00282225" w:rsidP="003572C4">
            <w:pPr>
              <w:rPr>
                <w:b/>
              </w:rPr>
            </w:pPr>
            <w:r w:rsidRPr="008E5940">
              <w:rPr>
                <w:b/>
              </w:rPr>
              <w:t xml:space="preserve">Traded on an EU MTF </w:t>
            </w:r>
          </w:p>
        </w:tc>
        <w:tc>
          <w:tcPr>
            <w:tcW w:w="1134" w:type="dxa"/>
          </w:tcPr>
          <w:p w:rsidR="00282225" w:rsidRPr="008E5940" w:rsidRDefault="00282225" w:rsidP="003572C4">
            <w:pPr>
              <w:rPr>
                <w:b/>
              </w:rPr>
            </w:pPr>
            <w:r w:rsidRPr="008E5940">
              <w:rPr>
                <w:b/>
              </w:rPr>
              <w:t>Traded on a US SEF</w:t>
            </w:r>
          </w:p>
        </w:tc>
        <w:tc>
          <w:tcPr>
            <w:tcW w:w="1224" w:type="dxa"/>
          </w:tcPr>
          <w:p w:rsidR="00282225" w:rsidRPr="008E5940" w:rsidRDefault="00282225" w:rsidP="003572C4">
            <w:pPr>
              <w:rPr>
                <w:b/>
              </w:rPr>
            </w:pPr>
            <w:r w:rsidRPr="008E5940">
              <w:rPr>
                <w:b/>
              </w:rPr>
              <w:t>Traded on another 3</w:t>
            </w:r>
            <w:r w:rsidRPr="008E5940">
              <w:rPr>
                <w:b/>
                <w:vertAlign w:val="superscript"/>
              </w:rPr>
              <w:t>rd</w:t>
            </w:r>
            <w:r w:rsidRPr="008E5940">
              <w:rPr>
                <w:b/>
              </w:rPr>
              <w:t xml:space="preserve"> cou</w:t>
            </w:r>
            <w:r w:rsidRPr="008E5940">
              <w:rPr>
                <w:b/>
              </w:rPr>
              <w:t>n</w:t>
            </w:r>
            <w:r w:rsidRPr="008E5940">
              <w:rPr>
                <w:b/>
              </w:rPr>
              <w:t>try venue</w:t>
            </w:r>
          </w:p>
        </w:tc>
      </w:tr>
      <w:tr w:rsidR="00282225" w:rsidTr="003572C4">
        <w:tc>
          <w:tcPr>
            <w:tcW w:w="4094" w:type="dxa"/>
          </w:tcPr>
          <w:p w:rsidR="00282225" w:rsidRPr="007D3742" w:rsidRDefault="00282225" w:rsidP="003572C4">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282225" w:rsidRDefault="00282225" w:rsidP="003572C4">
            <w:r>
              <w:t xml:space="preserve"> </w:t>
            </w:r>
          </w:p>
        </w:tc>
        <w:tc>
          <w:tcPr>
            <w:tcW w:w="1288" w:type="dxa"/>
          </w:tcPr>
          <w:p w:rsidR="00282225" w:rsidRDefault="00282225" w:rsidP="00282225">
            <w:permStart w:id="672206295" w:edGrp="everyone"/>
            <w:r>
              <w:t>TYPE YOUR TEXT HERE</w:t>
            </w:r>
          </w:p>
          <w:permEnd w:id="672206295"/>
          <w:p w:rsidR="00282225" w:rsidRDefault="00282225" w:rsidP="003572C4"/>
        </w:tc>
        <w:tc>
          <w:tcPr>
            <w:tcW w:w="1276" w:type="dxa"/>
          </w:tcPr>
          <w:p w:rsidR="00282225" w:rsidRDefault="00282225" w:rsidP="00282225">
            <w:permStart w:id="766139669" w:edGrp="everyone"/>
            <w:r>
              <w:t>TYPE YOUR TEXT HERE</w:t>
            </w:r>
          </w:p>
          <w:permEnd w:id="766139669"/>
          <w:p w:rsidR="00282225" w:rsidRDefault="00282225" w:rsidP="003572C4"/>
        </w:tc>
        <w:tc>
          <w:tcPr>
            <w:tcW w:w="1134" w:type="dxa"/>
          </w:tcPr>
          <w:p w:rsidR="00282225" w:rsidRDefault="00282225" w:rsidP="00282225">
            <w:permStart w:id="1929256727" w:edGrp="everyone"/>
            <w:r>
              <w:t>TYPE YOUR TEXT HERE</w:t>
            </w:r>
          </w:p>
          <w:permEnd w:id="1929256727"/>
          <w:p w:rsidR="00282225" w:rsidRDefault="00282225" w:rsidP="003572C4"/>
        </w:tc>
        <w:tc>
          <w:tcPr>
            <w:tcW w:w="1224" w:type="dxa"/>
          </w:tcPr>
          <w:p w:rsidR="00282225" w:rsidRDefault="00282225" w:rsidP="00282225">
            <w:permStart w:id="665340676" w:edGrp="everyone"/>
            <w:r>
              <w:t>TYPE YOUR TEXT HERE</w:t>
            </w:r>
          </w:p>
          <w:permEnd w:id="665340676"/>
          <w:p w:rsidR="00282225" w:rsidRDefault="00282225" w:rsidP="003572C4"/>
        </w:tc>
      </w:tr>
      <w:tr w:rsidR="00282225" w:rsidTr="003572C4">
        <w:tc>
          <w:tcPr>
            <w:tcW w:w="4094" w:type="dxa"/>
          </w:tcPr>
          <w:p w:rsidR="00282225" w:rsidRPr="007D3742" w:rsidRDefault="00282225" w:rsidP="003572C4">
            <w:pPr>
              <w:rPr>
                <w:b/>
              </w:rPr>
            </w:pPr>
            <w:r w:rsidRPr="007D3742">
              <w:rPr>
                <w:b/>
              </w:rPr>
              <w:t>% of total number of transactions ca</w:t>
            </w:r>
            <w:r w:rsidRPr="007D3742">
              <w:rPr>
                <w:b/>
              </w:rPr>
              <w:t>p</w:t>
            </w:r>
            <w:r w:rsidRPr="007D3742">
              <w:rPr>
                <w:b/>
              </w:rPr>
              <w:t xml:space="preserve">tured by the </w:t>
            </w:r>
            <w:r>
              <w:rPr>
                <w:b/>
              </w:rPr>
              <w:t>TO</w:t>
            </w:r>
            <w:r w:rsidRPr="007D3742">
              <w:rPr>
                <w:b/>
              </w:rPr>
              <w:t xml:space="preserve"> already traded on an EU trading venue, a US SEF or another third-country venue</w:t>
            </w:r>
          </w:p>
          <w:p w:rsidR="00282225" w:rsidRDefault="00282225" w:rsidP="003572C4"/>
        </w:tc>
        <w:tc>
          <w:tcPr>
            <w:tcW w:w="1288" w:type="dxa"/>
          </w:tcPr>
          <w:p w:rsidR="00282225" w:rsidRDefault="00282225" w:rsidP="00282225">
            <w:permStart w:id="146738780" w:edGrp="everyone"/>
            <w:r>
              <w:t>TYPE YOUR TEXT HERE</w:t>
            </w:r>
          </w:p>
          <w:permEnd w:id="146738780"/>
          <w:p w:rsidR="00282225" w:rsidRDefault="00282225" w:rsidP="003572C4"/>
        </w:tc>
        <w:tc>
          <w:tcPr>
            <w:tcW w:w="1276" w:type="dxa"/>
          </w:tcPr>
          <w:p w:rsidR="00282225" w:rsidRDefault="00282225" w:rsidP="00282225">
            <w:permStart w:id="1455635985" w:edGrp="everyone"/>
            <w:r>
              <w:t>TYPE YOUR TEXT HERE</w:t>
            </w:r>
          </w:p>
          <w:permEnd w:id="1455635985"/>
          <w:p w:rsidR="00282225" w:rsidRDefault="00282225" w:rsidP="003572C4"/>
        </w:tc>
        <w:tc>
          <w:tcPr>
            <w:tcW w:w="1134" w:type="dxa"/>
          </w:tcPr>
          <w:p w:rsidR="00282225" w:rsidRDefault="00282225" w:rsidP="00282225">
            <w:permStart w:id="619328659" w:edGrp="everyone"/>
            <w:r>
              <w:t>TYPE YOUR TEXT HERE</w:t>
            </w:r>
          </w:p>
          <w:permEnd w:id="619328659"/>
          <w:p w:rsidR="00282225" w:rsidRDefault="00282225" w:rsidP="003572C4"/>
        </w:tc>
        <w:tc>
          <w:tcPr>
            <w:tcW w:w="1224" w:type="dxa"/>
          </w:tcPr>
          <w:p w:rsidR="00282225" w:rsidRDefault="00282225" w:rsidP="00282225">
            <w:permStart w:id="2031904410" w:edGrp="everyone"/>
            <w:r>
              <w:t>TYPE YOUR TEXT HERE</w:t>
            </w:r>
          </w:p>
          <w:permEnd w:id="2031904410"/>
          <w:p w:rsidR="00282225" w:rsidRDefault="00282225" w:rsidP="003572C4"/>
        </w:tc>
      </w:tr>
    </w:tbl>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t>&lt;ESMA_QUESTION_MIFID_TO_</w:t>
      </w:r>
      <w:r w:rsidR="00273633">
        <w:t>1</w:t>
      </w:r>
      <w:r>
        <w:t>7&gt;</w:t>
      </w:r>
    </w:p>
    <w:tbl>
      <w:tblPr>
        <w:tblStyle w:val="Grigliatabella"/>
        <w:tblW w:w="0" w:type="auto"/>
        <w:tblLook w:val="04A0" w:firstRow="1" w:lastRow="0" w:firstColumn="1" w:lastColumn="0" w:noHBand="0" w:noVBand="1"/>
      </w:tblPr>
      <w:tblGrid>
        <w:gridCol w:w="4815"/>
        <w:gridCol w:w="992"/>
        <w:gridCol w:w="955"/>
        <w:gridCol w:w="2254"/>
      </w:tblGrid>
      <w:tr w:rsidR="00282225" w:rsidTr="003572C4">
        <w:tc>
          <w:tcPr>
            <w:tcW w:w="4815" w:type="dxa"/>
          </w:tcPr>
          <w:p w:rsidR="00282225" w:rsidRDefault="00282225" w:rsidP="003572C4">
            <w:r>
              <w:t xml:space="preserve">Arrangements contemplated to comply with the TO </w:t>
            </w:r>
          </w:p>
          <w:p w:rsidR="00282225" w:rsidRDefault="00282225" w:rsidP="003572C4"/>
        </w:tc>
        <w:tc>
          <w:tcPr>
            <w:tcW w:w="992" w:type="dxa"/>
          </w:tcPr>
          <w:p w:rsidR="00282225" w:rsidRDefault="00282225" w:rsidP="003572C4">
            <w:r>
              <w:t xml:space="preserve">Yes </w:t>
            </w:r>
          </w:p>
        </w:tc>
        <w:tc>
          <w:tcPr>
            <w:tcW w:w="955" w:type="dxa"/>
          </w:tcPr>
          <w:p w:rsidR="00282225" w:rsidRDefault="00282225" w:rsidP="003572C4">
            <w:r>
              <w:t>No</w:t>
            </w:r>
          </w:p>
        </w:tc>
        <w:tc>
          <w:tcPr>
            <w:tcW w:w="2254" w:type="dxa"/>
          </w:tcPr>
          <w:p w:rsidR="00282225" w:rsidRDefault="00282225" w:rsidP="003572C4">
            <w:r>
              <w:t>Comments</w:t>
            </w:r>
          </w:p>
        </w:tc>
      </w:tr>
      <w:tr w:rsidR="00282225" w:rsidTr="003572C4">
        <w:tc>
          <w:tcPr>
            <w:tcW w:w="4815" w:type="dxa"/>
          </w:tcPr>
          <w:p w:rsidR="00282225" w:rsidRDefault="00282225" w:rsidP="003572C4">
            <w:r>
              <w:t xml:space="preserve">1. Current membership/Direct Electronic Access </w:t>
            </w:r>
            <w:r>
              <w:lastRenderedPageBreak/>
              <w:t xml:space="preserve">(DEA) arrangements are sufficient to comply with the TO  </w:t>
            </w:r>
          </w:p>
        </w:tc>
        <w:tc>
          <w:tcPr>
            <w:tcW w:w="992" w:type="dxa"/>
          </w:tcPr>
          <w:p w:rsidR="00282225" w:rsidRDefault="00282225" w:rsidP="00282225">
            <w:permStart w:id="131362266" w:edGrp="everyone"/>
            <w:r>
              <w:lastRenderedPageBreak/>
              <w:t xml:space="preserve">TYPE </w:t>
            </w:r>
            <w:r>
              <w:lastRenderedPageBreak/>
              <w:t>YOUR TEXT HERE</w:t>
            </w:r>
          </w:p>
          <w:permEnd w:id="131362266"/>
          <w:p w:rsidR="00282225" w:rsidRDefault="00282225" w:rsidP="003572C4"/>
        </w:tc>
        <w:tc>
          <w:tcPr>
            <w:tcW w:w="955" w:type="dxa"/>
          </w:tcPr>
          <w:p w:rsidR="00282225" w:rsidRDefault="00282225" w:rsidP="00282225">
            <w:permStart w:id="1154776837" w:edGrp="everyone"/>
            <w:r>
              <w:lastRenderedPageBreak/>
              <w:t xml:space="preserve">TYPE </w:t>
            </w:r>
            <w:r>
              <w:lastRenderedPageBreak/>
              <w:t>YOUR TEXT HERE</w:t>
            </w:r>
          </w:p>
          <w:permEnd w:id="1154776837"/>
          <w:p w:rsidR="00282225" w:rsidRDefault="00282225" w:rsidP="003572C4"/>
        </w:tc>
        <w:tc>
          <w:tcPr>
            <w:tcW w:w="2254" w:type="dxa"/>
          </w:tcPr>
          <w:p w:rsidR="00282225" w:rsidRDefault="00282225" w:rsidP="00282225">
            <w:permStart w:id="911883215" w:edGrp="everyone"/>
            <w:r>
              <w:lastRenderedPageBreak/>
              <w:t xml:space="preserve">TYPE YOUR TEXT </w:t>
            </w:r>
            <w:r>
              <w:lastRenderedPageBreak/>
              <w:t>HERE</w:t>
            </w:r>
          </w:p>
          <w:permEnd w:id="911883215"/>
          <w:p w:rsidR="00282225" w:rsidRDefault="00282225" w:rsidP="003572C4"/>
        </w:tc>
      </w:tr>
      <w:tr w:rsidR="00282225" w:rsidTr="003572C4">
        <w:tc>
          <w:tcPr>
            <w:tcW w:w="4815" w:type="dxa"/>
          </w:tcPr>
          <w:p w:rsidR="00282225" w:rsidRDefault="00282225" w:rsidP="003572C4">
            <w:r>
              <w:lastRenderedPageBreak/>
              <w:t>2. I intend to become a member/ participant/client of one (or multiple) EU trading venues for the first time</w:t>
            </w:r>
          </w:p>
          <w:p w:rsidR="00282225" w:rsidRDefault="00282225" w:rsidP="003572C4"/>
        </w:tc>
        <w:tc>
          <w:tcPr>
            <w:tcW w:w="992" w:type="dxa"/>
          </w:tcPr>
          <w:p w:rsidR="00282225" w:rsidRDefault="00282225" w:rsidP="00282225">
            <w:permStart w:id="1136811792" w:edGrp="everyone"/>
            <w:r>
              <w:t>TYPE YOUR TEXT HERE</w:t>
            </w:r>
          </w:p>
          <w:permEnd w:id="1136811792"/>
          <w:p w:rsidR="00282225" w:rsidRDefault="00282225" w:rsidP="003572C4"/>
        </w:tc>
        <w:tc>
          <w:tcPr>
            <w:tcW w:w="955" w:type="dxa"/>
          </w:tcPr>
          <w:p w:rsidR="00282225" w:rsidRDefault="00282225" w:rsidP="00282225">
            <w:permStart w:id="228405271" w:edGrp="everyone"/>
            <w:r>
              <w:t>TYPE YOUR TEXT HERE</w:t>
            </w:r>
          </w:p>
          <w:permEnd w:id="228405271"/>
          <w:p w:rsidR="00282225" w:rsidRDefault="00282225" w:rsidP="003572C4"/>
        </w:tc>
        <w:tc>
          <w:tcPr>
            <w:tcW w:w="2254" w:type="dxa"/>
          </w:tcPr>
          <w:p w:rsidR="00282225" w:rsidRDefault="00282225" w:rsidP="00282225">
            <w:permStart w:id="1073639803" w:edGrp="everyone"/>
            <w:r>
              <w:t>TYPE YOUR TEXT HERE</w:t>
            </w:r>
          </w:p>
          <w:permEnd w:id="1073639803"/>
          <w:p w:rsidR="00282225" w:rsidRDefault="00282225" w:rsidP="003572C4"/>
        </w:tc>
      </w:tr>
      <w:tr w:rsidR="00282225" w:rsidTr="003572C4">
        <w:tc>
          <w:tcPr>
            <w:tcW w:w="4815" w:type="dxa"/>
          </w:tcPr>
          <w:p w:rsidR="00282225" w:rsidRDefault="00282225" w:rsidP="003572C4">
            <w:r>
              <w:t xml:space="preserve">3. I intend to become a member/participant/client of additional EU trading venues </w:t>
            </w:r>
          </w:p>
          <w:p w:rsidR="00282225" w:rsidRDefault="00282225" w:rsidP="003572C4"/>
        </w:tc>
        <w:tc>
          <w:tcPr>
            <w:tcW w:w="992" w:type="dxa"/>
          </w:tcPr>
          <w:p w:rsidR="00282225" w:rsidRDefault="00282225" w:rsidP="00282225">
            <w:permStart w:id="816661269" w:edGrp="everyone"/>
            <w:r>
              <w:t>TYPE YOUR TEXT HERE</w:t>
            </w:r>
          </w:p>
          <w:permEnd w:id="816661269"/>
          <w:p w:rsidR="00282225" w:rsidRDefault="00282225" w:rsidP="003572C4"/>
        </w:tc>
        <w:tc>
          <w:tcPr>
            <w:tcW w:w="955" w:type="dxa"/>
          </w:tcPr>
          <w:p w:rsidR="00282225" w:rsidRDefault="00282225" w:rsidP="00282225">
            <w:permStart w:id="1320817299" w:edGrp="everyone"/>
            <w:r>
              <w:t>TYPE YOUR TEXT HERE</w:t>
            </w:r>
          </w:p>
          <w:permEnd w:id="1320817299"/>
          <w:p w:rsidR="00282225" w:rsidRDefault="00282225" w:rsidP="003572C4"/>
        </w:tc>
        <w:tc>
          <w:tcPr>
            <w:tcW w:w="2254" w:type="dxa"/>
          </w:tcPr>
          <w:p w:rsidR="00282225" w:rsidRDefault="00282225" w:rsidP="00282225">
            <w:permStart w:id="373951004" w:edGrp="everyone"/>
            <w:r>
              <w:t>TYPE YOUR TEXT HERE</w:t>
            </w:r>
          </w:p>
          <w:permEnd w:id="373951004"/>
          <w:p w:rsidR="00282225" w:rsidRDefault="00282225" w:rsidP="003572C4"/>
        </w:tc>
      </w:tr>
      <w:tr w:rsidR="00282225" w:rsidTr="003572C4">
        <w:tc>
          <w:tcPr>
            <w:tcW w:w="4815" w:type="dxa"/>
          </w:tcPr>
          <w:p w:rsidR="00282225" w:rsidRDefault="00282225" w:rsidP="003572C4">
            <w:r>
              <w:t xml:space="preserve">4. I intend to seek access to EU trading venues through Direct Electronic Access (DEA) </w:t>
            </w:r>
          </w:p>
          <w:p w:rsidR="00282225" w:rsidRDefault="00282225" w:rsidP="003572C4"/>
        </w:tc>
        <w:tc>
          <w:tcPr>
            <w:tcW w:w="992" w:type="dxa"/>
          </w:tcPr>
          <w:p w:rsidR="00282225" w:rsidRDefault="00282225" w:rsidP="00282225">
            <w:permStart w:id="1684422295" w:edGrp="everyone"/>
            <w:r>
              <w:t>TYPE YOUR TEXT HERE</w:t>
            </w:r>
          </w:p>
          <w:permEnd w:id="1684422295"/>
          <w:p w:rsidR="00282225" w:rsidRDefault="00282225" w:rsidP="003572C4"/>
        </w:tc>
        <w:tc>
          <w:tcPr>
            <w:tcW w:w="955" w:type="dxa"/>
          </w:tcPr>
          <w:p w:rsidR="00282225" w:rsidRDefault="00282225" w:rsidP="00282225">
            <w:permStart w:id="1938446778" w:edGrp="everyone"/>
            <w:r>
              <w:t>TYPE YOUR TEXT HERE</w:t>
            </w:r>
          </w:p>
          <w:permEnd w:id="1938446778"/>
          <w:p w:rsidR="00282225" w:rsidRDefault="00282225" w:rsidP="003572C4"/>
        </w:tc>
        <w:tc>
          <w:tcPr>
            <w:tcW w:w="2254" w:type="dxa"/>
          </w:tcPr>
          <w:p w:rsidR="00282225" w:rsidRDefault="00282225" w:rsidP="00282225">
            <w:permStart w:id="1717589847" w:edGrp="everyone"/>
            <w:r>
              <w:t>TYPE YOUR TEXT HERE</w:t>
            </w:r>
          </w:p>
          <w:permEnd w:id="1717589847"/>
          <w:p w:rsidR="00282225" w:rsidRDefault="00282225" w:rsidP="003572C4"/>
        </w:tc>
      </w:tr>
      <w:tr w:rsidR="00282225" w:rsidTr="003572C4">
        <w:tc>
          <w:tcPr>
            <w:tcW w:w="4815" w:type="dxa"/>
          </w:tcPr>
          <w:p w:rsidR="00282225" w:rsidRDefault="00282225" w:rsidP="003572C4">
            <w:r>
              <w:t>5. I intend to combine membership (2.or 3) with DEA (4.)</w:t>
            </w:r>
          </w:p>
          <w:p w:rsidR="00282225" w:rsidRDefault="00282225" w:rsidP="003572C4"/>
        </w:tc>
        <w:tc>
          <w:tcPr>
            <w:tcW w:w="992" w:type="dxa"/>
          </w:tcPr>
          <w:p w:rsidR="00282225" w:rsidRDefault="00282225" w:rsidP="00282225">
            <w:permStart w:id="1047937346" w:edGrp="everyone"/>
            <w:r>
              <w:t>TYPE YOUR TEXT HERE</w:t>
            </w:r>
          </w:p>
          <w:permEnd w:id="1047937346"/>
          <w:p w:rsidR="00282225" w:rsidRDefault="00282225" w:rsidP="003572C4"/>
        </w:tc>
        <w:tc>
          <w:tcPr>
            <w:tcW w:w="955" w:type="dxa"/>
          </w:tcPr>
          <w:p w:rsidR="00282225" w:rsidRDefault="00282225" w:rsidP="00282225">
            <w:permStart w:id="1569982095" w:edGrp="everyone"/>
            <w:r>
              <w:t>TYPE YOUR TEXT HERE</w:t>
            </w:r>
          </w:p>
          <w:permEnd w:id="1569982095"/>
          <w:p w:rsidR="00282225" w:rsidRDefault="00282225" w:rsidP="003572C4"/>
        </w:tc>
        <w:tc>
          <w:tcPr>
            <w:tcW w:w="2254" w:type="dxa"/>
          </w:tcPr>
          <w:p w:rsidR="00282225" w:rsidRDefault="00282225" w:rsidP="00282225">
            <w:permStart w:id="2110468025" w:edGrp="everyone"/>
            <w:r>
              <w:t>TYPE YOUR TEXT HERE</w:t>
            </w:r>
          </w:p>
          <w:permEnd w:id="2110468025"/>
          <w:p w:rsidR="00282225" w:rsidRDefault="00282225" w:rsidP="003572C4"/>
        </w:tc>
      </w:tr>
      <w:tr w:rsidR="00282225" w:rsidTr="003572C4">
        <w:tc>
          <w:tcPr>
            <w:tcW w:w="4815" w:type="dxa"/>
          </w:tcPr>
          <w:p w:rsidR="00282225" w:rsidRDefault="00282225" w:rsidP="003572C4">
            <w:r>
              <w:t xml:space="preserve">6. I am considering other arrangements; </w:t>
            </w:r>
          </w:p>
          <w:p w:rsidR="00282225" w:rsidRDefault="00282225" w:rsidP="003572C4">
            <w:r>
              <w:t>Please explain those arrangements in the Co</w:t>
            </w:r>
            <w:r>
              <w:t>m</w:t>
            </w:r>
            <w:r>
              <w:t xml:space="preserve">ments section </w:t>
            </w:r>
          </w:p>
        </w:tc>
        <w:tc>
          <w:tcPr>
            <w:tcW w:w="992" w:type="dxa"/>
          </w:tcPr>
          <w:p w:rsidR="00282225" w:rsidRDefault="00282225" w:rsidP="00282225">
            <w:permStart w:id="266149859" w:edGrp="everyone"/>
            <w:r>
              <w:t>TYPE YOUR TEXT HERE</w:t>
            </w:r>
          </w:p>
          <w:permEnd w:id="266149859"/>
          <w:p w:rsidR="00282225" w:rsidRDefault="00282225" w:rsidP="003572C4"/>
        </w:tc>
        <w:tc>
          <w:tcPr>
            <w:tcW w:w="955" w:type="dxa"/>
          </w:tcPr>
          <w:p w:rsidR="00282225" w:rsidRDefault="00282225" w:rsidP="00282225">
            <w:permStart w:id="1929330267" w:edGrp="everyone"/>
            <w:r>
              <w:t>TYPE YOUR TEXT HERE</w:t>
            </w:r>
          </w:p>
          <w:permEnd w:id="1929330267"/>
          <w:p w:rsidR="00282225" w:rsidRDefault="00282225" w:rsidP="003572C4"/>
        </w:tc>
        <w:tc>
          <w:tcPr>
            <w:tcW w:w="2254" w:type="dxa"/>
          </w:tcPr>
          <w:p w:rsidR="00282225" w:rsidRDefault="00282225" w:rsidP="00282225">
            <w:permStart w:id="2093775236" w:edGrp="everyone"/>
            <w:r>
              <w:t>TYPE YOUR TEXT HERE</w:t>
            </w:r>
          </w:p>
          <w:permEnd w:id="2093775236"/>
          <w:p w:rsidR="00282225" w:rsidRDefault="00282225" w:rsidP="003572C4"/>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t>&lt;ESMA_QUESTION_MIFID_TO_</w:t>
      </w:r>
      <w:r w:rsidR="00273633">
        <w:t>18</w:t>
      </w:r>
      <w:r>
        <w:t>&gt;</w:t>
      </w:r>
    </w:p>
    <w:tbl>
      <w:tblPr>
        <w:tblStyle w:val="Grigliatabella"/>
        <w:tblW w:w="0" w:type="auto"/>
        <w:tblLook w:val="04A0" w:firstRow="1" w:lastRow="0" w:firstColumn="1" w:lastColumn="0" w:noHBand="0" w:noVBand="1"/>
      </w:tblPr>
      <w:tblGrid>
        <w:gridCol w:w="4673"/>
        <w:gridCol w:w="4343"/>
      </w:tblGrid>
      <w:tr w:rsidR="00282225" w:rsidTr="003572C4">
        <w:tc>
          <w:tcPr>
            <w:tcW w:w="4673" w:type="dxa"/>
          </w:tcPr>
          <w:p w:rsidR="00282225" w:rsidRPr="00C87535" w:rsidRDefault="00282225" w:rsidP="003572C4">
            <w:pPr>
              <w:rPr>
                <w:b/>
              </w:rPr>
            </w:pPr>
            <w:r w:rsidRPr="00C87535">
              <w:rPr>
                <w:b/>
              </w:rPr>
              <w:t xml:space="preserve">Derivatives potentially subject to the </w:t>
            </w:r>
            <w:r>
              <w:rPr>
                <w:b/>
              </w:rPr>
              <w:t>TO</w:t>
            </w:r>
            <w:r w:rsidRPr="00C87535">
              <w:rPr>
                <w:b/>
              </w:rPr>
              <w:t xml:space="preserve"> cu</w:t>
            </w:r>
            <w:r w:rsidRPr="00C87535">
              <w:rPr>
                <w:b/>
              </w:rPr>
              <w:t>r</w:t>
            </w:r>
            <w:r w:rsidRPr="00C87535">
              <w:rPr>
                <w:b/>
              </w:rPr>
              <w:t>rently available for trading on your venue</w:t>
            </w:r>
          </w:p>
        </w:tc>
        <w:tc>
          <w:tcPr>
            <w:tcW w:w="4343" w:type="dxa"/>
          </w:tcPr>
          <w:p w:rsidR="00282225" w:rsidRPr="00C87535" w:rsidRDefault="00282225" w:rsidP="003572C4">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3572C4">
        <w:tc>
          <w:tcPr>
            <w:tcW w:w="4673" w:type="dxa"/>
          </w:tcPr>
          <w:p w:rsidR="00282225" w:rsidRDefault="00282225" w:rsidP="00282225">
            <w:permStart w:id="1120042337" w:edGrp="everyone"/>
            <w:r>
              <w:t>TYPE YOUR TEXT HERE</w:t>
            </w:r>
          </w:p>
          <w:permEnd w:id="1120042337"/>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tc>
        <w:tc>
          <w:tcPr>
            <w:tcW w:w="4343" w:type="dxa"/>
          </w:tcPr>
          <w:p w:rsidR="00282225" w:rsidRDefault="00282225" w:rsidP="00282225">
            <w:permStart w:id="815221509" w:edGrp="everyone"/>
            <w:r>
              <w:t>TYPE YOUR TEXT HERE</w:t>
            </w:r>
          </w:p>
          <w:permEnd w:id="815221509"/>
          <w:p w:rsidR="00282225" w:rsidRDefault="00282225" w:rsidP="003572C4"/>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lastRenderedPageBreak/>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Grigliatabella"/>
        <w:tblW w:w="0" w:type="auto"/>
        <w:tblLook w:val="04A0" w:firstRow="1" w:lastRow="0" w:firstColumn="1" w:lastColumn="0" w:noHBand="0" w:noVBand="1"/>
      </w:tblPr>
      <w:tblGrid>
        <w:gridCol w:w="3005"/>
        <w:gridCol w:w="3005"/>
        <w:gridCol w:w="3006"/>
      </w:tblGrid>
      <w:tr w:rsidR="00282225" w:rsidTr="003572C4">
        <w:tc>
          <w:tcPr>
            <w:tcW w:w="3005" w:type="dxa"/>
          </w:tcPr>
          <w:p w:rsidR="00282225" w:rsidRDefault="00282225" w:rsidP="003572C4">
            <w:r>
              <w:t xml:space="preserve">TO Impact </w:t>
            </w:r>
          </w:p>
        </w:tc>
        <w:tc>
          <w:tcPr>
            <w:tcW w:w="3005" w:type="dxa"/>
          </w:tcPr>
          <w:p w:rsidR="00282225" w:rsidRDefault="00282225" w:rsidP="003572C4">
            <w:r>
              <w:t xml:space="preserve">Positive Impact </w:t>
            </w:r>
          </w:p>
        </w:tc>
        <w:tc>
          <w:tcPr>
            <w:tcW w:w="3006" w:type="dxa"/>
          </w:tcPr>
          <w:p w:rsidR="00282225" w:rsidRDefault="00282225" w:rsidP="003572C4">
            <w:r>
              <w:t xml:space="preserve">Negative impact </w:t>
            </w:r>
          </w:p>
        </w:tc>
      </w:tr>
      <w:tr w:rsidR="00282225" w:rsidTr="003572C4">
        <w:tc>
          <w:tcPr>
            <w:tcW w:w="3005" w:type="dxa"/>
          </w:tcPr>
          <w:p w:rsidR="00282225" w:rsidRDefault="00282225" w:rsidP="003572C4">
            <w:r>
              <w:t xml:space="preserve">Impact on your business model/ organisation/ client relationship </w:t>
            </w:r>
          </w:p>
          <w:p w:rsidR="00282225" w:rsidRDefault="00282225" w:rsidP="003572C4"/>
        </w:tc>
        <w:tc>
          <w:tcPr>
            <w:tcW w:w="3005" w:type="dxa"/>
          </w:tcPr>
          <w:p w:rsidR="00282225" w:rsidRDefault="00282225" w:rsidP="00282225">
            <w:permStart w:id="1394296484" w:edGrp="everyone"/>
            <w:r>
              <w:t>TYPE YOUR TEXT HERE</w:t>
            </w:r>
          </w:p>
          <w:permEnd w:id="1394296484"/>
          <w:p w:rsidR="00282225" w:rsidRDefault="00282225" w:rsidP="003572C4"/>
        </w:tc>
        <w:tc>
          <w:tcPr>
            <w:tcW w:w="3006" w:type="dxa"/>
          </w:tcPr>
          <w:p w:rsidR="00282225" w:rsidRDefault="00282225" w:rsidP="00282225">
            <w:permStart w:id="400517300" w:edGrp="everyone"/>
            <w:r>
              <w:t>TYPE YOUR TEXT HERE</w:t>
            </w:r>
          </w:p>
          <w:permEnd w:id="400517300"/>
          <w:p w:rsidR="00282225" w:rsidRDefault="00282225" w:rsidP="003572C4"/>
        </w:tc>
      </w:tr>
      <w:tr w:rsidR="00282225" w:rsidTr="003572C4">
        <w:tc>
          <w:tcPr>
            <w:tcW w:w="3005" w:type="dxa"/>
          </w:tcPr>
          <w:p w:rsidR="00282225" w:rsidRDefault="00282225" w:rsidP="003572C4">
            <w:r>
              <w:t>Impact on your revenues</w:t>
            </w:r>
          </w:p>
          <w:p w:rsidR="00282225" w:rsidRDefault="00282225" w:rsidP="003572C4"/>
        </w:tc>
        <w:tc>
          <w:tcPr>
            <w:tcW w:w="3005" w:type="dxa"/>
          </w:tcPr>
          <w:p w:rsidR="00282225" w:rsidRDefault="00282225" w:rsidP="00282225">
            <w:permStart w:id="146342798" w:edGrp="everyone"/>
            <w:r>
              <w:t>TYPE YOUR TEXT HERE</w:t>
            </w:r>
          </w:p>
          <w:permEnd w:id="146342798"/>
          <w:p w:rsidR="00282225" w:rsidRDefault="00282225" w:rsidP="003572C4"/>
        </w:tc>
        <w:tc>
          <w:tcPr>
            <w:tcW w:w="3006" w:type="dxa"/>
          </w:tcPr>
          <w:p w:rsidR="00282225" w:rsidRDefault="00282225" w:rsidP="00282225">
            <w:permStart w:id="1844789718" w:edGrp="everyone"/>
            <w:r>
              <w:t>TYPE YOUR TEXT HERE</w:t>
            </w:r>
          </w:p>
          <w:permEnd w:id="1844789718"/>
          <w:p w:rsidR="00282225" w:rsidRDefault="00282225" w:rsidP="003572C4"/>
        </w:tc>
      </w:tr>
      <w:tr w:rsidR="00282225" w:rsidTr="003572C4">
        <w:tc>
          <w:tcPr>
            <w:tcW w:w="3005" w:type="dxa"/>
          </w:tcPr>
          <w:p w:rsidR="00282225" w:rsidRDefault="00282225" w:rsidP="003572C4">
            <w:r>
              <w:t>Impact on market structure (e.g. principal vs. agency trading etc).</w:t>
            </w:r>
          </w:p>
          <w:p w:rsidR="00282225" w:rsidRDefault="00282225" w:rsidP="003572C4"/>
        </w:tc>
        <w:tc>
          <w:tcPr>
            <w:tcW w:w="3005" w:type="dxa"/>
          </w:tcPr>
          <w:p w:rsidR="00282225" w:rsidRDefault="00282225" w:rsidP="00282225">
            <w:permStart w:id="231091900" w:edGrp="everyone"/>
            <w:r>
              <w:t>TYPE YOUR TEXT HERE</w:t>
            </w:r>
          </w:p>
          <w:permEnd w:id="231091900"/>
          <w:p w:rsidR="00282225" w:rsidRDefault="00282225" w:rsidP="003572C4"/>
        </w:tc>
        <w:tc>
          <w:tcPr>
            <w:tcW w:w="3006" w:type="dxa"/>
          </w:tcPr>
          <w:p w:rsidR="00282225" w:rsidRDefault="00282225" w:rsidP="00282225">
            <w:permStart w:id="1102648392" w:edGrp="everyone"/>
            <w:r>
              <w:t>TYPE YOUR TEXT HERE</w:t>
            </w:r>
          </w:p>
          <w:permEnd w:id="1102648392"/>
          <w:p w:rsidR="00282225" w:rsidRDefault="00282225" w:rsidP="003572C4"/>
        </w:tc>
      </w:tr>
      <w:tr w:rsidR="00282225" w:rsidTr="003572C4">
        <w:tc>
          <w:tcPr>
            <w:tcW w:w="3005" w:type="dxa"/>
          </w:tcPr>
          <w:p w:rsidR="00282225" w:rsidRDefault="00282225" w:rsidP="003572C4">
            <w:r>
              <w:t>Impact on market liquidity and execution costs.</w:t>
            </w:r>
          </w:p>
        </w:tc>
        <w:tc>
          <w:tcPr>
            <w:tcW w:w="3005" w:type="dxa"/>
          </w:tcPr>
          <w:p w:rsidR="00282225" w:rsidRDefault="00282225" w:rsidP="00282225">
            <w:permStart w:id="569643850" w:edGrp="everyone"/>
            <w:r>
              <w:t>TYPE YOUR TEXT HERE</w:t>
            </w:r>
          </w:p>
          <w:permEnd w:id="569643850"/>
          <w:p w:rsidR="00282225" w:rsidRDefault="00282225" w:rsidP="003572C4"/>
        </w:tc>
        <w:tc>
          <w:tcPr>
            <w:tcW w:w="3006" w:type="dxa"/>
          </w:tcPr>
          <w:p w:rsidR="00282225" w:rsidRDefault="00282225" w:rsidP="00282225">
            <w:permStart w:id="1606433374" w:edGrp="everyone"/>
            <w:r>
              <w:t>TYPE YOUR TEXT HERE</w:t>
            </w:r>
          </w:p>
          <w:permEnd w:id="1606433374"/>
          <w:p w:rsidR="00282225" w:rsidRDefault="00282225" w:rsidP="003572C4"/>
        </w:tc>
      </w:tr>
      <w:tr w:rsidR="00282225" w:rsidTr="003572C4">
        <w:tc>
          <w:tcPr>
            <w:tcW w:w="3005" w:type="dxa"/>
          </w:tcPr>
          <w:p w:rsidR="00282225" w:rsidRDefault="00282225" w:rsidP="003572C4">
            <w:r>
              <w:t>Other impacts. Please elab</w:t>
            </w:r>
            <w:r>
              <w:t>o</w:t>
            </w:r>
            <w:r>
              <w:t xml:space="preserve">rate  </w:t>
            </w:r>
          </w:p>
        </w:tc>
        <w:tc>
          <w:tcPr>
            <w:tcW w:w="3005" w:type="dxa"/>
          </w:tcPr>
          <w:p w:rsidR="00282225" w:rsidRDefault="00282225" w:rsidP="00282225">
            <w:permStart w:id="2132348164" w:edGrp="everyone"/>
            <w:r>
              <w:t>TYPE YOUR TEXT HERE</w:t>
            </w:r>
          </w:p>
          <w:permEnd w:id="2132348164"/>
          <w:p w:rsidR="00282225" w:rsidRDefault="00282225" w:rsidP="003572C4"/>
        </w:tc>
        <w:tc>
          <w:tcPr>
            <w:tcW w:w="3006" w:type="dxa"/>
          </w:tcPr>
          <w:p w:rsidR="00282225" w:rsidRDefault="00282225" w:rsidP="00282225">
            <w:permStart w:id="1427912065" w:edGrp="everyone"/>
            <w:r>
              <w:t>TYPE YOUR TEXT HERE</w:t>
            </w:r>
          </w:p>
          <w:permEnd w:id="1427912065"/>
          <w:p w:rsidR="00282225" w:rsidRDefault="00282225" w:rsidP="003572C4"/>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122513551" w:edGrp="everyone"/>
      <w:r>
        <w:t>TYPE YOUR TEXT HERE</w:t>
      </w:r>
    </w:p>
    <w:permEnd w:id="122513551"/>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Grigliatabella"/>
        <w:tblW w:w="8179" w:type="dxa"/>
        <w:tblLook w:val="04A0" w:firstRow="1" w:lastRow="0" w:firstColumn="1" w:lastColumn="0" w:noHBand="0" w:noVBand="1"/>
      </w:tblPr>
      <w:tblGrid>
        <w:gridCol w:w="1338"/>
        <w:gridCol w:w="1209"/>
        <w:gridCol w:w="1230"/>
        <w:gridCol w:w="1189"/>
        <w:gridCol w:w="1263"/>
        <w:gridCol w:w="1950"/>
      </w:tblGrid>
      <w:tr w:rsidR="00282225" w:rsidTr="003572C4">
        <w:tc>
          <w:tcPr>
            <w:tcW w:w="1338" w:type="dxa"/>
          </w:tcPr>
          <w:p w:rsidR="00282225" w:rsidRDefault="00282225" w:rsidP="003572C4">
            <w:r>
              <w:t xml:space="preserve">Draft RTS on the TO </w:t>
            </w:r>
          </w:p>
        </w:tc>
        <w:tc>
          <w:tcPr>
            <w:tcW w:w="1209" w:type="dxa"/>
          </w:tcPr>
          <w:p w:rsidR="00282225" w:rsidRDefault="00282225" w:rsidP="003572C4">
            <w:r>
              <w:t xml:space="preserve">a. IT costs </w:t>
            </w:r>
          </w:p>
        </w:tc>
        <w:tc>
          <w:tcPr>
            <w:tcW w:w="1230" w:type="dxa"/>
          </w:tcPr>
          <w:p w:rsidR="00282225" w:rsidRDefault="00282225" w:rsidP="003572C4">
            <w:r>
              <w:t>b. Training costs</w:t>
            </w:r>
          </w:p>
        </w:tc>
        <w:tc>
          <w:tcPr>
            <w:tcW w:w="1189" w:type="dxa"/>
          </w:tcPr>
          <w:p w:rsidR="00282225" w:rsidRDefault="00282225" w:rsidP="003572C4">
            <w:r>
              <w:t>c. Staff costs</w:t>
            </w:r>
          </w:p>
        </w:tc>
        <w:tc>
          <w:tcPr>
            <w:tcW w:w="1263" w:type="dxa"/>
          </w:tcPr>
          <w:p w:rsidR="00282225" w:rsidRDefault="00282225" w:rsidP="003572C4">
            <w:r>
              <w:t>d. Other costs (please identify)</w:t>
            </w:r>
          </w:p>
        </w:tc>
        <w:tc>
          <w:tcPr>
            <w:tcW w:w="1950" w:type="dxa"/>
          </w:tcPr>
          <w:p w:rsidR="00282225" w:rsidRDefault="00282225" w:rsidP="003572C4">
            <w:r>
              <w:t>Total costs ( if a., b, c or  d. are not available separat</w:t>
            </w:r>
            <w:r>
              <w:t>e</w:t>
            </w:r>
            <w:r>
              <w:t xml:space="preserve">ly </w:t>
            </w:r>
          </w:p>
        </w:tc>
      </w:tr>
      <w:tr w:rsidR="00282225" w:rsidTr="003572C4">
        <w:tc>
          <w:tcPr>
            <w:tcW w:w="1338" w:type="dxa"/>
          </w:tcPr>
          <w:p w:rsidR="00282225" w:rsidRDefault="00282225" w:rsidP="003572C4">
            <w:r>
              <w:t xml:space="preserve">One-off costs </w:t>
            </w:r>
          </w:p>
          <w:p w:rsidR="00282225" w:rsidRDefault="00282225" w:rsidP="003572C4"/>
        </w:tc>
        <w:tc>
          <w:tcPr>
            <w:tcW w:w="1209" w:type="dxa"/>
          </w:tcPr>
          <w:p w:rsidR="00282225" w:rsidRDefault="00282225" w:rsidP="00282225">
            <w:permStart w:id="620313290" w:edGrp="everyone"/>
            <w:r>
              <w:t>TYPE YOUR TEXT HERE</w:t>
            </w:r>
          </w:p>
          <w:permEnd w:id="620313290"/>
          <w:p w:rsidR="00282225" w:rsidRDefault="00282225" w:rsidP="003572C4"/>
        </w:tc>
        <w:tc>
          <w:tcPr>
            <w:tcW w:w="1230" w:type="dxa"/>
          </w:tcPr>
          <w:p w:rsidR="00282225" w:rsidRDefault="00282225" w:rsidP="00282225">
            <w:permStart w:id="678563260" w:edGrp="everyone"/>
            <w:r>
              <w:t>TYPE YOUR TEXT HERE</w:t>
            </w:r>
          </w:p>
          <w:permEnd w:id="678563260"/>
          <w:p w:rsidR="00282225" w:rsidRDefault="00282225" w:rsidP="003572C4"/>
        </w:tc>
        <w:tc>
          <w:tcPr>
            <w:tcW w:w="1189" w:type="dxa"/>
          </w:tcPr>
          <w:p w:rsidR="00282225" w:rsidRDefault="00282225" w:rsidP="00282225">
            <w:permStart w:id="1877165626" w:edGrp="everyone"/>
            <w:r>
              <w:t>TYPE YOUR TEXT HERE</w:t>
            </w:r>
          </w:p>
          <w:permEnd w:id="1877165626"/>
          <w:p w:rsidR="00282225" w:rsidRDefault="00282225" w:rsidP="003572C4"/>
        </w:tc>
        <w:tc>
          <w:tcPr>
            <w:tcW w:w="1263" w:type="dxa"/>
          </w:tcPr>
          <w:p w:rsidR="00282225" w:rsidRDefault="00282225" w:rsidP="00282225">
            <w:permStart w:id="636556429" w:edGrp="everyone"/>
            <w:r>
              <w:t>TYPE YOUR TEXT HERE</w:t>
            </w:r>
          </w:p>
          <w:permEnd w:id="636556429"/>
          <w:p w:rsidR="00282225" w:rsidRDefault="00282225" w:rsidP="003572C4"/>
        </w:tc>
        <w:tc>
          <w:tcPr>
            <w:tcW w:w="1950" w:type="dxa"/>
          </w:tcPr>
          <w:p w:rsidR="00282225" w:rsidRDefault="00282225" w:rsidP="00282225">
            <w:permStart w:id="900020922" w:edGrp="everyone"/>
            <w:r>
              <w:t>TYPE YOUR TEXT HERE</w:t>
            </w:r>
          </w:p>
          <w:permEnd w:id="900020922"/>
          <w:p w:rsidR="00282225" w:rsidRDefault="00282225" w:rsidP="003572C4"/>
        </w:tc>
      </w:tr>
      <w:tr w:rsidR="00282225" w:rsidTr="003572C4">
        <w:tc>
          <w:tcPr>
            <w:tcW w:w="1338" w:type="dxa"/>
          </w:tcPr>
          <w:p w:rsidR="00282225" w:rsidRDefault="00282225" w:rsidP="003572C4">
            <w:r>
              <w:t>Recurring costs (on an annual basis}</w:t>
            </w:r>
          </w:p>
        </w:tc>
        <w:tc>
          <w:tcPr>
            <w:tcW w:w="1209" w:type="dxa"/>
          </w:tcPr>
          <w:p w:rsidR="00282225" w:rsidRDefault="00282225" w:rsidP="00282225">
            <w:permStart w:id="2121018907" w:edGrp="everyone"/>
            <w:r>
              <w:t>TYPE YOUR TEXT HERE</w:t>
            </w:r>
          </w:p>
          <w:permEnd w:id="2121018907"/>
          <w:p w:rsidR="00282225" w:rsidRDefault="00282225" w:rsidP="003572C4"/>
        </w:tc>
        <w:tc>
          <w:tcPr>
            <w:tcW w:w="1230" w:type="dxa"/>
          </w:tcPr>
          <w:p w:rsidR="00282225" w:rsidRDefault="00282225" w:rsidP="00282225">
            <w:permStart w:id="555768191" w:edGrp="everyone"/>
            <w:r>
              <w:t>TYPE YOUR TEXT HERE</w:t>
            </w:r>
          </w:p>
          <w:permEnd w:id="555768191"/>
          <w:p w:rsidR="00282225" w:rsidRDefault="00282225" w:rsidP="003572C4"/>
        </w:tc>
        <w:tc>
          <w:tcPr>
            <w:tcW w:w="1189" w:type="dxa"/>
          </w:tcPr>
          <w:p w:rsidR="00282225" w:rsidRDefault="00282225" w:rsidP="00282225">
            <w:permStart w:id="1440509667" w:edGrp="everyone"/>
            <w:r>
              <w:t>TYPE YOUR TEXT HERE</w:t>
            </w:r>
          </w:p>
          <w:permEnd w:id="1440509667"/>
          <w:p w:rsidR="00282225" w:rsidRDefault="00282225" w:rsidP="003572C4"/>
        </w:tc>
        <w:tc>
          <w:tcPr>
            <w:tcW w:w="1263" w:type="dxa"/>
          </w:tcPr>
          <w:p w:rsidR="00282225" w:rsidRDefault="00282225" w:rsidP="00282225">
            <w:permStart w:id="1652101176" w:edGrp="everyone"/>
            <w:r>
              <w:t>TYPE YOUR TEXT HERE</w:t>
            </w:r>
          </w:p>
          <w:permEnd w:id="1652101176"/>
          <w:p w:rsidR="00282225" w:rsidRDefault="00282225" w:rsidP="003572C4"/>
        </w:tc>
        <w:tc>
          <w:tcPr>
            <w:tcW w:w="1950" w:type="dxa"/>
          </w:tcPr>
          <w:p w:rsidR="00282225" w:rsidRDefault="00282225" w:rsidP="00282225">
            <w:permStart w:id="637209117" w:edGrp="everyone"/>
            <w:r>
              <w:t>TYPE YOUR TEXT HERE</w:t>
            </w:r>
          </w:p>
          <w:permEnd w:id="637209117"/>
          <w:p w:rsidR="00282225" w:rsidRDefault="00282225" w:rsidP="003572C4"/>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lastRenderedPageBreak/>
        <w:t>&lt;ESMA_QUESTION_MIFID_TO_</w:t>
      </w:r>
      <w:r w:rsidR="00273633">
        <w:t>22</w:t>
      </w:r>
      <w:r>
        <w:t>&gt;</w:t>
      </w:r>
    </w:p>
    <w:tbl>
      <w:tblPr>
        <w:tblStyle w:val="Grigliatabella"/>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2128364354" w:edGrp="everyone"/>
            <w:r>
              <w:t>TYPE YOUR TEXT HERE</w:t>
            </w:r>
          </w:p>
          <w:permEnd w:id="2128364354"/>
          <w:p w:rsidR="00282225" w:rsidRDefault="00282225" w:rsidP="003572C4"/>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597" w:rsidRDefault="00747597">
      <w:r>
        <w:separator/>
      </w:r>
    </w:p>
    <w:p w:rsidR="00747597" w:rsidRDefault="00747597"/>
  </w:endnote>
  <w:endnote w:type="continuationSeparator" w:id="0">
    <w:p w:rsidR="00747597" w:rsidRDefault="00747597">
      <w:r>
        <w:continuationSeparator/>
      </w:r>
    </w:p>
    <w:p w:rsidR="00747597" w:rsidRDefault="00747597"/>
  </w:endnote>
  <w:endnote w:type="continuationNotice" w:id="1">
    <w:p w:rsidR="00747597" w:rsidRDefault="00747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D22DE">
            <w:rPr>
              <w:rFonts w:cs="Arial"/>
              <w:noProof/>
              <w:sz w:val="22"/>
              <w:szCs w:val="22"/>
            </w:rPr>
            <w:t>6</w:t>
          </w:r>
          <w:r w:rsidRPr="00616B9B">
            <w:rPr>
              <w:rFonts w:cs="Arial"/>
              <w:noProof/>
              <w:sz w:val="22"/>
              <w:szCs w:val="22"/>
            </w:rPr>
            <w:fldChar w:fldCharType="end"/>
          </w:r>
        </w:p>
      </w:tc>
    </w:tr>
  </w:tbl>
  <w:p w:rsidR="00811EDA" w:rsidRDefault="00811E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597" w:rsidRDefault="00747597">
      <w:r>
        <w:separator/>
      </w:r>
    </w:p>
    <w:p w:rsidR="00747597" w:rsidRDefault="00747597"/>
  </w:footnote>
  <w:footnote w:type="continuationSeparator" w:id="0">
    <w:p w:rsidR="00747597" w:rsidRDefault="00747597">
      <w:r>
        <w:continuationSeparator/>
      </w:r>
    </w:p>
    <w:p w:rsidR="00747597" w:rsidRDefault="00747597"/>
  </w:footnote>
  <w:footnote w:type="continuationNotice" w:id="1">
    <w:p w:rsidR="00747597" w:rsidRDefault="007475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Intestazione"/>
    </w:pPr>
    <w:r>
      <w:rPr>
        <w:noProof/>
        <w:lang w:val="it-IT" w:eastAsia="zh-TW"/>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zh-TW"/>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575E96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Intestazione"/>
      <w:jc w:val="right"/>
    </w:pPr>
    <w:r>
      <w:rPr>
        <w:noProof/>
        <w:lang w:val="it-IT" w:eastAsia="zh-TW"/>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zh-TW"/>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Intestazione"/>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highlight w:val="yellow"/>
        <w:lang w:val="fr-FR"/>
      </w:rPr>
    </w:pPr>
  </w:p>
  <w:p w:rsidR="00811EDA" w:rsidRDefault="00DE66EB">
    <w:pPr>
      <w:pStyle w:val="Intestazione"/>
    </w:pPr>
    <w:r>
      <w:rPr>
        <w:noProof/>
        <w:lang w:val="it-IT" w:eastAsia="zh-TW"/>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785A53B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zh-TW"/>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LRBjT2dLmD0tV7MB2vFN6mUhAv11FRzD8QDy3sowRRMzTjZfvgtHCqNbEZqxTv5gtpht/m3i6sRO0vjObsjQ==" w:salt="pzODZx2eCmMfTtFF8Mc1Fw=="/>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6AA"/>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2ED6"/>
    <w:rsid w:val="00204CBC"/>
    <w:rsid w:val="002051F1"/>
    <w:rsid w:val="002067BA"/>
    <w:rsid w:val="0021058D"/>
    <w:rsid w:val="00211A55"/>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36A73"/>
    <w:rsid w:val="00743DE7"/>
    <w:rsid w:val="0074509E"/>
    <w:rsid w:val="00745B9F"/>
    <w:rsid w:val="0074726F"/>
    <w:rsid w:val="00747597"/>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0AC7"/>
    <w:rsid w:val="008C2A81"/>
    <w:rsid w:val="008C3863"/>
    <w:rsid w:val="008C4BDC"/>
    <w:rsid w:val="008C50FF"/>
    <w:rsid w:val="008C5435"/>
    <w:rsid w:val="008C6BD1"/>
    <w:rsid w:val="008D221A"/>
    <w:rsid w:val="008D22DE"/>
    <w:rsid w:val="008D2DB5"/>
    <w:rsid w:val="008D3F10"/>
    <w:rsid w:val="008D611D"/>
    <w:rsid w:val="008D6C69"/>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3783A"/>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29A"/>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1CBA"/>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3E5"/>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0630"/>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uiPriority w:val="99"/>
    <w:rsid w:val="005B64CB"/>
    <w:pPr>
      <w:tabs>
        <w:tab w:val="center" w:pos="4536"/>
        <w:tab w:val="right" w:pos="9072"/>
      </w:tabs>
    </w:pPr>
  </w:style>
  <w:style w:type="table" w:styleId="Grigliatabella">
    <w:name w:val="Table Grid"/>
    <w:basedOn w:val="Tabellanorma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0630"/>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uiPriority w:val="99"/>
    <w:rsid w:val="005B64CB"/>
    <w:pPr>
      <w:tabs>
        <w:tab w:val="center" w:pos="4536"/>
        <w:tab w:val="right" w:pos="9072"/>
      </w:tabs>
    </w:pPr>
  </w:style>
  <w:style w:type="table" w:styleId="Grigliatabella">
    <w:name w:val="Table Grid"/>
    <w:basedOn w:val="Tabellanorma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42174634">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2.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3.xml><?xml version="1.0" encoding="utf-8"?>
<ds:datastoreItem xmlns:ds="http://schemas.openxmlformats.org/officeDocument/2006/customXml" ds:itemID="{A262F8F8-5BAF-4BA7-B8CB-49AD577B0E27}">
  <ds:schemaRefs>
    <ds:schemaRef ds:uri="http://purl.org/dc/elements/1.1/"/>
    <ds:schemaRef ds:uri="http://purl.org/dc/dcmitype/"/>
    <ds:schemaRef ds:uri="http://schemas.microsoft.com/sharepoint/v4"/>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0fbe147-bbda-4e53-b6b1-7e8bbff3fe19"/>
    <ds:schemaRef ds:uri="http://schemas.microsoft.com/office/2006/metadata/properties"/>
  </ds:schemaRefs>
</ds:datastoreItem>
</file>

<file path=customXml/itemProps4.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AC2246-807F-4F61-86D0-3D43BA6EE227}">
  <ds:schemaRefs>
    <ds:schemaRef ds:uri="http://schemas.openxmlformats.org/officeDocument/2006/bibliography"/>
  </ds:schemaRefs>
</ds:datastoreItem>
</file>

<file path=customXml/itemProps6.xml><?xml version="1.0" encoding="utf-8"?>
<ds:datastoreItem xmlns:ds="http://schemas.openxmlformats.org/officeDocument/2006/customXml" ds:itemID="{287B00BA-F66E-41B5-A8A2-03997FD8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2442</Words>
  <Characters>13311</Characters>
  <Application>Microsoft Office Word</Application>
  <DocSecurity>8</DocSecurity>
  <Lines>110</Lines>
  <Paragraphs>31</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15722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erpa</cp:lastModifiedBy>
  <cp:revision>4</cp:revision>
  <cp:lastPrinted>2015-02-18T11:01:00Z</cp:lastPrinted>
  <dcterms:created xsi:type="dcterms:W3CDTF">2017-07-24T14:03:00Z</dcterms:created>
  <dcterms:modified xsi:type="dcterms:W3CDTF">2017-07-26T10:07:00Z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