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B33D2A" w:rsidTr="00315E96">
        <w:trPr>
          <w:trHeight w:val="284"/>
        </w:trPr>
        <w:tc>
          <w:tcPr>
            <w:tcW w:w="9412" w:type="dxa"/>
          </w:tcPr>
          <w:p w:rsidR="00A52EBB" w:rsidRPr="00B33D2A" w:rsidRDefault="00A52EBB" w:rsidP="00A52EBB">
            <w:pPr>
              <w:pStyle w:val="Fuzeile"/>
              <w:rPr>
                <w:rFonts w:cs="Arial"/>
                <w:sz w:val="22"/>
                <w:szCs w:val="22"/>
              </w:rPr>
            </w:pPr>
            <w:r w:rsidRPr="00B33D2A">
              <w:rPr>
                <w:rFonts w:cs="Arial"/>
                <w:color w:val="FFFFFF" w:themeColor="background1"/>
                <w:sz w:val="22"/>
                <w:szCs w:val="22"/>
              </w:rPr>
              <w:ptab w:relativeTo="margin" w:alignment="center" w:leader="none"/>
            </w:r>
            <w:r w:rsidRPr="00B33D2A">
              <w:rPr>
                <w:rFonts w:cs="Arial"/>
                <w:color w:val="FFFFFF" w:themeColor="background1"/>
                <w:sz w:val="22"/>
                <w:szCs w:val="22"/>
              </w:rPr>
              <w:ptab w:relativeTo="margin" w:alignment="right" w:leader="none"/>
            </w:r>
            <w:r w:rsidR="00B33D2A">
              <w:rPr>
                <w:rFonts w:cs="Arial"/>
                <w:color w:val="FFFFFF" w:themeColor="background1"/>
                <w:sz w:val="22"/>
                <w:szCs w:val="22"/>
              </w:rPr>
              <w:t>19</w:t>
            </w:r>
            <w:r w:rsidRPr="00B33D2A">
              <w:rPr>
                <w:rFonts w:cs="Arial"/>
                <w:color w:val="FFFFFF" w:themeColor="background1"/>
                <w:sz w:val="22"/>
                <w:szCs w:val="22"/>
              </w:rPr>
              <w:t xml:space="preserve"> </w:t>
            </w:r>
            <w:r w:rsidR="00B33D2A">
              <w:rPr>
                <w:rFonts w:cs="Arial"/>
                <w:color w:val="FFFFFF" w:themeColor="background1"/>
                <w:sz w:val="22"/>
                <w:szCs w:val="22"/>
              </w:rPr>
              <w:t>June</w:t>
            </w:r>
            <w:r w:rsidRPr="00B33D2A">
              <w:rPr>
                <w:rFonts w:cs="Arial"/>
                <w:color w:val="FFFFFF" w:themeColor="background1"/>
                <w:sz w:val="22"/>
                <w:szCs w:val="22"/>
              </w:rPr>
              <w:t xml:space="preserve"> 201</w:t>
            </w:r>
            <w:r w:rsidR="00B33D2A">
              <w:rPr>
                <w:rFonts w:cs="Arial"/>
                <w:color w:val="FFFFFF" w:themeColor="background1"/>
                <w:sz w:val="22"/>
                <w:szCs w:val="22"/>
              </w:rPr>
              <w:t>7</w:t>
            </w:r>
            <w:r w:rsidRPr="00B33D2A">
              <w:rPr>
                <w:rFonts w:cs="Arial"/>
                <w:color w:val="FFFFFF" w:themeColor="background1"/>
                <w:sz w:val="22"/>
                <w:szCs w:val="22"/>
              </w:rPr>
              <w:t xml:space="preserve"> | </w:t>
            </w:r>
            <w:r w:rsidR="00082B84" w:rsidRPr="00082B84">
              <w:rPr>
                <w:rFonts w:cs="Arial"/>
                <w:color w:val="FFFFFF" w:themeColor="background1"/>
                <w:sz w:val="22"/>
                <w:szCs w:val="22"/>
              </w:rPr>
              <w:t>ESMA70-156-166</w:t>
            </w:r>
          </w:p>
          <w:p w:rsidR="00C2094B" w:rsidRPr="00B33D2A"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53B76">
              <w:rPr>
                <w:rFonts w:cs="Arial"/>
              </w:rPr>
              <w:t>Consultation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B33D2A" w:rsidRDefault="00620D7C" w:rsidP="00B33D2A">
            <w:pPr>
              <w:pStyle w:val="02Date"/>
              <w:rPr>
                <w:rFonts w:cs="Arial"/>
              </w:rPr>
            </w:pPr>
            <w:r w:rsidRPr="00B33D2A">
              <w:rPr>
                <w:rFonts w:cs="Arial"/>
              </w:rPr>
              <w:lastRenderedPageBreak/>
              <w:t xml:space="preserve">Date: </w:t>
            </w:r>
            <w:r w:rsidR="00B33D2A" w:rsidRPr="00B33D2A">
              <w:rPr>
                <w:rFonts w:cs="Arial"/>
              </w:rPr>
              <w:t>19</w:t>
            </w:r>
            <w:r w:rsidR="004E49B0" w:rsidRPr="00B33D2A">
              <w:rPr>
                <w:rFonts w:cs="Arial"/>
              </w:rPr>
              <w:t xml:space="preserve"> </w:t>
            </w:r>
            <w:r w:rsidR="00B33D2A" w:rsidRPr="00B33D2A">
              <w:rPr>
                <w:rFonts w:cs="Arial"/>
              </w:rPr>
              <w:t>June</w:t>
            </w:r>
            <w:r w:rsidR="004E49B0" w:rsidRPr="00B33D2A">
              <w:rPr>
                <w:rFonts w:cs="Arial"/>
              </w:rPr>
              <w:t xml:space="preserve"> 201</w:t>
            </w:r>
            <w:r w:rsidR="00B33D2A" w:rsidRPr="00B33D2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53B76">
        <w:rPr>
          <w:rFonts w:cs="Arial"/>
        </w:rPr>
        <w:t>Consultation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B33D2A">
        <w:rPr>
          <w:rFonts w:cs="Arial"/>
        </w:rPr>
        <w:t xml:space="preserve">by </w:t>
      </w:r>
      <w:r w:rsidR="00B33D2A" w:rsidRPr="00B33D2A">
        <w:rPr>
          <w:rFonts w:cs="Arial"/>
          <w:b/>
        </w:rPr>
        <w:t>31</w:t>
      </w:r>
      <w:r w:rsidR="00416ABC" w:rsidRPr="00B33D2A">
        <w:rPr>
          <w:rFonts w:cs="Arial"/>
          <w:b/>
        </w:rPr>
        <w:t xml:space="preserve"> </w:t>
      </w:r>
      <w:r w:rsidR="007827EC" w:rsidRPr="00B33D2A">
        <w:rPr>
          <w:rFonts w:cs="Arial"/>
          <w:b/>
        </w:rPr>
        <w:t>July 2017</w:t>
      </w:r>
      <w:r w:rsidR="00021E83" w:rsidRPr="00B33D2A">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7"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r>
        <w:br w:type="page"/>
      </w:r>
    </w:p>
    <w:p w:rsidR="00812715" w:rsidRDefault="00812715" w:rsidP="00812715">
      <w:pPr>
        <w:pStyle w:val="berschrift1"/>
        <w:numPr>
          <w:ilvl w:val="0"/>
          <w:numId w:val="0"/>
        </w:numPr>
        <w:rPr>
          <w:szCs w:val="24"/>
        </w:rPr>
      </w:pPr>
      <w:r>
        <w:lastRenderedPageBreak/>
        <w:t>General information about respondent</w:t>
      </w:r>
    </w:p>
    <w:tbl>
      <w:tblPr>
        <w:tblW w:w="9524" w:type="dxa"/>
        <w:tblInd w:w="-8" w:type="dxa"/>
        <w:tblCellMar>
          <w:left w:w="0" w:type="dxa"/>
          <w:right w:w="0" w:type="dxa"/>
        </w:tblCellMar>
        <w:tblLook w:val="04A0" w:firstRow="1" w:lastRow="0" w:firstColumn="1" w:lastColumn="0" w:noHBand="0" w:noVBand="1"/>
      </w:tblPr>
      <w:tblGrid>
        <w:gridCol w:w="3929"/>
        <w:gridCol w:w="5595"/>
      </w:tblGrid>
      <w:tr w:rsidR="00812715" w:rsidTr="00812715">
        <w:tc>
          <w:tcPr>
            <w:tcW w:w="3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Pr>
              <w:rPr>
                <w:rFonts w:eastAsiaTheme="minorHAnsi"/>
              </w:rPr>
            </w:pPr>
            <w:permStart w:id="1010375959" w:edGrp="everyone" w:colFirst="1" w:colLast="1"/>
            <w:r>
              <w:t>Name of the company / organisation</w:t>
            </w:r>
          </w:p>
        </w:tc>
        <w:sdt>
          <w:sdtPr>
            <w:rPr>
              <w:rStyle w:val="Platzhaltertext"/>
            </w:rPr>
            <w:id w:val="-1905066999"/>
            <w:text/>
          </w:sdtPr>
          <w:sdtEndPr>
            <w:rPr>
              <w:rStyle w:val="Platzhaltertext"/>
            </w:rPr>
          </w:sdtEndPr>
          <w:sdtContent>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715" w:rsidRDefault="00406993" w:rsidP="00406993">
                <w:pPr>
                  <w:rPr>
                    <w:rStyle w:val="Platzhaltertext"/>
                  </w:rPr>
                </w:pPr>
                <w:r>
                  <w:rPr>
                    <w:rStyle w:val="Platzhaltertext"/>
                  </w:rPr>
                  <w:t>German Insurance Association (GDV)</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1443960164" w:edGrp="everyone" w:colFirst="1" w:colLast="1"/>
            <w:permEnd w:id="1010375959"/>
            <w:r>
              <w:t>Activity</w:t>
            </w:r>
          </w:p>
        </w:tc>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634AD3">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406993">
                  <w:t>Insurance and Pension</w:t>
                </w:r>
              </w:sdtContent>
            </w:sdt>
          </w:p>
        </w:tc>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1990331265" w:edGrp="everyone" w:colFirst="1" w:colLast="1"/>
            <w:permEnd w:id="1443960164"/>
            <w:r>
              <w:t>Are you representing an association?</w:t>
            </w:r>
          </w:p>
        </w:tc>
        <w:sdt>
          <w:sdtPr>
            <w:id w:val="-242871467"/>
            <w14:checkbox>
              <w14:checked w14:val="1"/>
              <w14:checkedState w14:val="2612" w14:font="MS Gothic"/>
              <w14:uncheckedState w14:val="2610" w14:font="MS Gothic"/>
            </w14:check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406993">
                <w:r>
                  <w:rPr>
                    <w:rFonts w:ascii="MS Gothic" w:eastAsia="MS Gothic" w:hAnsi="MS Gothic" w:hint="eastAsia"/>
                  </w:rPr>
                  <w:t>☒</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415133533" w:edGrp="everyone" w:colFirst="1" w:colLast="1"/>
            <w:permEnd w:id="1990331265"/>
            <w:r>
              <w:t>Country/Region</w:t>
            </w:r>
          </w:p>
        </w:tc>
        <w:sdt>
          <w:sdt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406993">
                <w:r>
                  <w:t>Germany</w:t>
                </w:r>
              </w:p>
            </w:tc>
          </w:sdtContent>
        </w:sdt>
      </w:tr>
      <w:permEnd w:id="415133533"/>
    </w:tbl>
    <w:p w:rsidR="00812715" w:rsidRPr="00FB079C" w:rsidRDefault="00812715" w:rsidP="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r>
        <w:rPr>
          <w:rFonts w:cs="Arial"/>
          <w:szCs w:val="22"/>
        </w:rPr>
        <w:br w:type="page"/>
      </w:r>
    </w:p>
    <w:p w:rsidR="00D34282" w:rsidRDefault="00D34282" w:rsidP="00D34282">
      <w:pPr>
        <w:pStyle w:val="berschrift1"/>
        <w:numPr>
          <w:ilvl w:val="0"/>
          <w:numId w:val="0"/>
        </w:numPr>
        <w:ind w:left="431" w:hanging="431"/>
      </w:pPr>
      <w:r>
        <w:lastRenderedPageBreak/>
        <w:t>Introduction</w:t>
      </w:r>
    </w:p>
    <w:p w:rsidR="00D34282" w:rsidRPr="001D47A5" w:rsidRDefault="00D34282" w:rsidP="00D34282">
      <w:pPr>
        <w:rPr>
          <w:rStyle w:val="IntensiveHervorhebung"/>
        </w:rPr>
      </w:pPr>
      <w:r w:rsidRPr="001D47A5">
        <w:rPr>
          <w:rStyle w:val="IntensiveHervorhebung"/>
        </w:rPr>
        <w:t>Please make your introductory comments below, if any:</w:t>
      </w:r>
    </w:p>
    <w:p w:rsidR="00D34282" w:rsidRPr="00C25863" w:rsidRDefault="00D34282" w:rsidP="00D34282">
      <w:r w:rsidRPr="00C25863">
        <w:t>&lt;</w:t>
      </w:r>
      <w:r>
        <w:t>ESMA_COMMENT</w:t>
      </w:r>
      <w:r w:rsidR="00D920D1">
        <w:t>_MIFID</w:t>
      </w:r>
      <w:r w:rsidR="00AB4824">
        <w:t>_TO_</w:t>
      </w:r>
      <w:r w:rsidR="00551E98">
        <w:t>0</w:t>
      </w:r>
      <w:r w:rsidRPr="00C25863">
        <w:t>&gt;</w:t>
      </w:r>
    </w:p>
    <w:p w:rsidR="008633CF" w:rsidRDefault="008633CF" w:rsidP="008633CF">
      <w:permStart w:id="172256623" w:edGrp="everyone"/>
      <w:r w:rsidRPr="00074860">
        <w:t xml:space="preserve">The German insurance industry welcomes the opportunity to respond to ESMA’s consultation paper on introducing a trading obligation for derivatives under </w:t>
      </w:r>
      <w:proofErr w:type="spellStart"/>
      <w:r w:rsidRPr="00074860">
        <w:t>MiFIR</w:t>
      </w:r>
      <w:proofErr w:type="spellEnd"/>
      <w:r w:rsidRPr="00074860">
        <w:t>.</w:t>
      </w:r>
      <w:r>
        <w:t xml:space="preserve"> We understand that introducing </w:t>
      </w:r>
      <w:r w:rsidRPr="00074860">
        <w:t>trading oblig</w:t>
      </w:r>
      <w:r w:rsidRPr="00074860">
        <w:t>a</w:t>
      </w:r>
      <w:r w:rsidRPr="00074860">
        <w:t xml:space="preserve">tions </w:t>
      </w:r>
      <w:r>
        <w:t>for derivatives is an indispensable duty according to G20 agreements that might develop positive effects for certain markets and major derivative traders and dealers. We believe that the corresponding legislation should</w:t>
      </w:r>
    </w:p>
    <w:p w:rsidR="008633CF" w:rsidRDefault="008633CF" w:rsidP="008633CF"/>
    <w:p w:rsidR="008633CF" w:rsidRDefault="008633CF" w:rsidP="008633CF">
      <w:pPr>
        <w:pStyle w:val="Listenabsatz"/>
        <w:numPr>
          <w:ilvl w:val="0"/>
          <w:numId w:val="37"/>
        </w:numPr>
      </w:pPr>
      <w:r>
        <w:t xml:space="preserve">take the </w:t>
      </w:r>
      <w:r w:rsidRPr="00A8371E">
        <w:rPr>
          <w:b/>
        </w:rPr>
        <w:t>principle of proportionality</w:t>
      </w:r>
      <w:r>
        <w:t xml:space="preserve"> carefully into account </w:t>
      </w:r>
      <w:r>
        <w:br/>
        <w:t xml:space="preserve">(please see our comments in the introduction below) </w:t>
      </w:r>
      <w:r>
        <w:br/>
      </w:r>
      <w:r>
        <w:br/>
        <w:t xml:space="preserve">and </w:t>
      </w:r>
      <w:r>
        <w:br/>
      </w:r>
      <w:bookmarkStart w:id="3" w:name="_GoBack"/>
      <w:bookmarkEnd w:id="3"/>
    </w:p>
    <w:p w:rsidR="008633CF" w:rsidRDefault="008633CF" w:rsidP="008633CF">
      <w:pPr>
        <w:pStyle w:val="Listenabsatz"/>
        <w:numPr>
          <w:ilvl w:val="0"/>
          <w:numId w:val="37"/>
        </w:numPr>
      </w:pPr>
      <w:r>
        <w:t xml:space="preserve">grant </w:t>
      </w:r>
      <w:r w:rsidRPr="00A8371E">
        <w:rPr>
          <w:b/>
        </w:rPr>
        <w:t>sufficient phase-in</w:t>
      </w:r>
      <w:r>
        <w:t xml:space="preserve"> periods</w:t>
      </w:r>
      <w:r>
        <w:br/>
        <w:t>(please see our comments in Q 13).</w:t>
      </w:r>
    </w:p>
    <w:p w:rsidR="008633CF" w:rsidRDefault="008633CF" w:rsidP="008633CF"/>
    <w:p w:rsidR="008633CF" w:rsidRPr="002B21F4" w:rsidRDefault="008633CF" w:rsidP="008633CF">
      <w:pPr>
        <w:rPr>
          <w:u w:val="single"/>
        </w:rPr>
      </w:pPr>
      <w:r w:rsidRPr="002B21F4">
        <w:rPr>
          <w:u w:val="single"/>
        </w:rPr>
        <w:t xml:space="preserve">1. Principle of proportionality </w:t>
      </w:r>
    </w:p>
    <w:p w:rsidR="008633CF" w:rsidRDefault="008633CF" w:rsidP="008633CF">
      <w:r>
        <w:t xml:space="preserve">Insurers do not trade and deal derivatives as core business. They are not allowed to do this according </w:t>
      </w:r>
      <w:r w:rsidRPr="00074860">
        <w:t>to Article 132 (4) of the Directive 2009/138/EC of the European Parliament and of the Council on the taking-up and pursuit of the business of Insurance and Reinsurance (</w:t>
      </w:r>
      <w:r>
        <w:t>“</w:t>
      </w:r>
      <w:r w:rsidRPr="00074860">
        <w:t>Solvency II</w:t>
      </w:r>
      <w:r>
        <w:t>”</w:t>
      </w:r>
      <w:r w:rsidRPr="00074860">
        <w:t>)</w:t>
      </w:r>
      <w:r>
        <w:t xml:space="preserve">. For European insurers, the </w:t>
      </w:r>
      <w:r w:rsidRPr="00074860">
        <w:t xml:space="preserve">use of derivatives is </w:t>
      </w:r>
      <w:r>
        <w:t xml:space="preserve">limited </w:t>
      </w:r>
      <w:r w:rsidRPr="00074860">
        <w:t xml:space="preserve">to </w:t>
      </w:r>
      <w:r>
        <w:t>achieve a</w:t>
      </w:r>
      <w:r w:rsidRPr="00074860">
        <w:t xml:space="preserve"> reduction of risks or </w:t>
      </w:r>
      <w:r>
        <w:t xml:space="preserve">the facilitation </w:t>
      </w:r>
      <w:r w:rsidRPr="00074860">
        <w:t>of an efficient portfolio ma</w:t>
      </w:r>
      <w:r w:rsidRPr="00074860">
        <w:t>n</w:t>
      </w:r>
      <w:r w:rsidRPr="00074860">
        <w:t>agement. The trading and dealing of financial derivatives without th</w:t>
      </w:r>
      <w:r>
        <w:t xml:space="preserve">is </w:t>
      </w:r>
      <w:r w:rsidRPr="00074860">
        <w:t>intention</w:t>
      </w:r>
      <w:r>
        <w:t>s</w:t>
      </w:r>
      <w:r w:rsidRPr="00074860">
        <w:t xml:space="preserve"> described in Article 132 (4) Solvency II is therefore not permissible</w:t>
      </w:r>
      <w:r>
        <w:t xml:space="preserve">. </w:t>
      </w:r>
      <w:r w:rsidRPr="00074860">
        <w:t>German insurers predominately use financial derivatives to carefully hedge parts of their restricted assets “</w:t>
      </w:r>
      <w:proofErr w:type="spellStart"/>
      <w:r w:rsidRPr="00074860">
        <w:t>Sicherungsvermoegen</w:t>
      </w:r>
      <w:proofErr w:type="spellEnd"/>
      <w:r w:rsidRPr="00074860">
        <w:t>”, which cover the insurance co</w:t>
      </w:r>
      <w:r w:rsidRPr="00074860">
        <w:t>m</w:t>
      </w:r>
      <w:r w:rsidRPr="00074860">
        <w:t>panies’ liabilities against their insurance clients. These hedging strategies - and the corresponding acquis</w:t>
      </w:r>
      <w:r w:rsidRPr="00074860">
        <w:t>i</w:t>
      </w:r>
      <w:r w:rsidRPr="00074860">
        <w:t>tion of financial derivatives on the buy-side - are important instruments of the insurers’ asset liability ma</w:t>
      </w:r>
      <w:r w:rsidRPr="00074860">
        <w:t>n</w:t>
      </w:r>
      <w:r w:rsidRPr="00074860">
        <w:t xml:space="preserve">agement. </w:t>
      </w:r>
    </w:p>
    <w:p w:rsidR="008633CF" w:rsidRDefault="008633CF" w:rsidP="008633CF"/>
    <w:p w:rsidR="008633CF" w:rsidRDefault="008633CF" w:rsidP="008633CF">
      <w:r w:rsidRPr="00074860">
        <w:t>Since the stepwise introduction of EMIR</w:t>
      </w:r>
      <w:r>
        <w:t xml:space="preserve"> and EMIR-related legislation</w:t>
      </w:r>
      <w:r w:rsidRPr="00074860">
        <w:t xml:space="preserve">, small insurance </w:t>
      </w:r>
      <w:r>
        <w:t>com</w:t>
      </w:r>
      <w:r w:rsidRPr="00074860">
        <w:t xml:space="preserve">panies </w:t>
      </w:r>
      <w:r>
        <w:t xml:space="preserve">in particular have had </w:t>
      </w:r>
      <w:r w:rsidRPr="00074860">
        <w:t>to reduce the use of important hedging tools, because they cannot stem the admini</w:t>
      </w:r>
      <w:r w:rsidRPr="00074860">
        <w:t>s</w:t>
      </w:r>
      <w:r w:rsidRPr="00074860">
        <w:t xml:space="preserve">trative, operational and financial burdens anymore. Small insurance companies sustain </w:t>
      </w:r>
      <w:r>
        <w:t xml:space="preserve">a relevant </w:t>
      </w:r>
      <w:r w:rsidRPr="00074860">
        <w:t>compe</w:t>
      </w:r>
      <w:r w:rsidRPr="00074860">
        <w:t>t</w:t>
      </w:r>
      <w:r w:rsidRPr="00074860">
        <w:t>itive disadvantage if they cannot hedge their portfolios at reasonable costs against future risks</w:t>
      </w:r>
      <w:r>
        <w:t xml:space="preserve"> anymore</w:t>
      </w:r>
      <w:r w:rsidRPr="00074860">
        <w:t>.</w:t>
      </w:r>
      <w:r>
        <w:t xml:space="preserve"> But also even medium and bigger-sized insurers need to find alternative solutions, in order to avoid the burdens of EMIR and EMIR-related legislation. </w:t>
      </w:r>
    </w:p>
    <w:p w:rsidR="008633CF" w:rsidRDefault="008633CF" w:rsidP="008633CF"/>
    <w:p w:rsidR="008633CF" w:rsidRDefault="008633CF" w:rsidP="008633CF">
      <w:r>
        <w:t>We believe EMIR and EMIR-related legislation should consider these facts in order to comply with the principle of proportionality.</w:t>
      </w:r>
    </w:p>
    <w:p w:rsidR="008633CF" w:rsidRDefault="008633CF" w:rsidP="008633CF"/>
    <w:p w:rsidR="008633CF" w:rsidRDefault="008633CF" w:rsidP="008633CF">
      <w:pPr>
        <w:rPr>
          <w:u w:val="single"/>
        </w:rPr>
      </w:pPr>
      <w:r w:rsidRPr="00A8371E">
        <w:rPr>
          <w:u w:val="single"/>
        </w:rPr>
        <w:t xml:space="preserve">2. </w:t>
      </w:r>
      <w:r>
        <w:rPr>
          <w:u w:val="single"/>
        </w:rPr>
        <w:t>Analysis of clearing obligations with regards to insurers</w:t>
      </w:r>
    </w:p>
    <w:p w:rsidR="008633CF" w:rsidRDefault="008633CF" w:rsidP="008633CF">
      <w:pPr>
        <w:rPr>
          <w:u w:val="single"/>
        </w:rPr>
      </w:pPr>
    </w:p>
    <w:p w:rsidR="008633CF" w:rsidRDefault="008633CF" w:rsidP="008633CF">
      <w:pPr>
        <w:pStyle w:val="Listenabsatz"/>
        <w:numPr>
          <w:ilvl w:val="0"/>
          <w:numId w:val="39"/>
        </w:numPr>
      </w:pPr>
      <w:r w:rsidRPr="00E36157">
        <w:t>Category 3-insurers</w:t>
      </w:r>
      <w:r w:rsidRPr="00E36157">
        <w:br/>
      </w:r>
      <w:r>
        <w:br/>
        <w:t>Before 21 June 2019</w:t>
      </w:r>
      <w:r>
        <w:br/>
        <w:t xml:space="preserve">Category 3-insurers would not be subject to the trading obligation before 21 June 2019, as they will not be subject to EMIR’s clearing obligation before that date according to the Commission’s Delegated Regulation </w:t>
      </w:r>
      <w:r w:rsidRPr="008B41ED">
        <w:t>(EU) 2017/751 of 16 March 2017 amending Delegated Regulations (EU) 2015/2205, (EU) 2016/592 and (EU) 2016/1178 as regards the deadline for compliance with clea</w:t>
      </w:r>
      <w:r w:rsidRPr="008B41ED">
        <w:t>r</w:t>
      </w:r>
      <w:r w:rsidRPr="008B41ED">
        <w:t>ing obligations for certain counterparties dealing with OTC deriva</w:t>
      </w:r>
      <w:r>
        <w:t>tives.</w:t>
      </w:r>
      <w:r>
        <w:br/>
      </w:r>
      <w:r>
        <w:br/>
        <w:t xml:space="preserve">After 21 June 2019 </w:t>
      </w:r>
      <w:r>
        <w:br/>
        <w:t xml:space="preserve">Category 3-insurers might become subject to the trading obligation after 21 June 2019, </w:t>
      </w:r>
    </w:p>
    <w:p w:rsidR="008633CF" w:rsidRDefault="008633CF" w:rsidP="008633CF">
      <w:pPr>
        <w:pStyle w:val="Listenabsatz"/>
        <w:numPr>
          <w:ilvl w:val="0"/>
          <w:numId w:val="38"/>
        </w:numPr>
        <w:ind w:left="1134" w:hanging="425"/>
      </w:pPr>
      <w:r>
        <w:t>if they acquire derivatives above the clearing threshold as proposed by the Commission’s proposal of 4</w:t>
      </w:r>
      <w:r w:rsidRPr="00B5036C">
        <w:rPr>
          <w:vertAlign w:val="superscript"/>
        </w:rPr>
        <w:t>th</w:t>
      </w:r>
      <w:r>
        <w:t xml:space="preserve"> May 2017 amending Regulation (EU) No 648/2012 as regards the clearing o</w:t>
      </w:r>
      <w:r>
        <w:t>b</w:t>
      </w:r>
      <w:r>
        <w:t xml:space="preserve">ligation, the suspension of the clearing obligation, the reporting requirements, the risk-mitigation techniques for OTC derivatives contracts not cleared by a central counterparty, the </w:t>
      </w:r>
      <w:r>
        <w:lastRenderedPageBreak/>
        <w:t>registration and supervision of trade repositories and the requirements for trade repositories (“EMIR review”) or</w:t>
      </w:r>
    </w:p>
    <w:p w:rsidR="008633CF" w:rsidRDefault="008633CF" w:rsidP="008633CF">
      <w:pPr>
        <w:pStyle w:val="Listenabsatz"/>
        <w:numPr>
          <w:ilvl w:val="0"/>
          <w:numId w:val="38"/>
        </w:numPr>
        <w:ind w:left="1134" w:hanging="425"/>
      </w:pPr>
      <w:r>
        <w:t>the respective proposal of the Commission’s EMIR review will not be endorsed.</w:t>
      </w:r>
    </w:p>
    <w:p w:rsidR="008633CF" w:rsidRDefault="008633CF" w:rsidP="008633CF">
      <w:pPr>
        <w:ind w:left="709"/>
      </w:pPr>
      <w:r>
        <w:br/>
        <w:t>As an intermediate result, at least some category 3-insurers will be subject to the trading oblig</w:t>
      </w:r>
      <w:r>
        <w:t>a</w:t>
      </w:r>
      <w:r>
        <w:t xml:space="preserve">tion according to ESMA’s current proposal. </w:t>
      </w:r>
    </w:p>
    <w:p w:rsidR="008633CF" w:rsidRDefault="008633CF" w:rsidP="008633CF">
      <w:pPr>
        <w:ind w:left="709"/>
      </w:pPr>
    </w:p>
    <w:p w:rsidR="008633CF" w:rsidRDefault="008633CF" w:rsidP="008633CF">
      <w:pPr>
        <w:pStyle w:val="Listenabsatz"/>
        <w:numPr>
          <w:ilvl w:val="0"/>
          <w:numId w:val="39"/>
        </w:numPr>
      </w:pPr>
      <w:r w:rsidRPr="00E36157">
        <w:t>Category 2-insurers</w:t>
      </w:r>
      <w:r w:rsidRPr="00E36157">
        <w:br/>
      </w:r>
      <w:r>
        <w:t xml:space="preserve">Category 2-insurers will soon be subject to all clearing obligations (9 August 2017). </w:t>
      </w:r>
    </w:p>
    <w:p w:rsidR="008633CF" w:rsidRDefault="008633CF" w:rsidP="008633CF">
      <w:pPr>
        <w:pStyle w:val="Listenabsatz"/>
      </w:pPr>
    </w:p>
    <w:p w:rsidR="008633CF" w:rsidRDefault="008633CF" w:rsidP="008633CF">
      <w:pPr>
        <w:pStyle w:val="Listenabsatz"/>
        <w:numPr>
          <w:ilvl w:val="0"/>
          <w:numId w:val="39"/>
        </w:numPr>
      </w:pPr>
      <w:r>
        <w:t>Category 1-insurers</w:t>
      </w:r>
      <w:r>
        <w:br/>
        <w:t>According to our knowledge, there is not one category 1-insurer in Germany.</w:t>
      </w:r>
      <w:r>
        <w:br/>
      </w:r>
    </w:p>
    <w:p w:rsidR="008633CF" w:rsidRDefault="008633CF" w:rsidP="008633CF">
      <w:r>
        <w:t>3. Conclusion and proposal</w:t>
      </w:r>
    </w:p>
    <w:p w:rsidR="008633CF" w:rsidRDefault="008633CF" w:rsidP="008633CF"/>
    <w:p w:rsidR="008633CF" w:rsidRDefault="008633CF" w:rsidP="008633CF">
      <w:r>
        <w:t>The current proposal might not be proportional in the light of the fact, that the overall volume of the deriv</w:t>
      </w:r>
      <w:r>
        <w:t>a</w:t>
      </w:r>
      <w:r>
        <w:t xml:space="preserve">tive business carried out by category 3-insurers does not seem relevant to the stability of the markets and in particular small and medium-sized insurers are already affected seriously by the burdens of EMIR and EMIR-related regulation. Also for category 2-insurers the burdens are getting out of proportion. </w:t>
      </w:r>
    </w:p>
    <w:p w:rsidR="008633CF" w:rsidRDefault="008633CF" w:rsidP="008633CF"/>
    <w:p w:rsidR="008633CF" w:rsidRDefault="008633CF" w:rsidP="008633CF">
      <w:r>
        <w:t>ESMA is analysing correctly, that even financial counterparties not currently trading derivatives on trading venues, “</w:t>
      </w:r>
      <w:r w:rsidRPr="00D56EC4">
        <w:rPr>
          <w:b/>
        </w:rPr>
        <w:t>will incur direct additional cost as IT connectivity costs, membership</w:t>
      </w:r>
      <w:r>
        <w:t>” (page 66 of the consultation paper). It is also correct, that “</w:t>
      </w:r>
      <w:r w:rsidRPr="00246479">
        <w:rPr>
          <w:b/>
        </w:rPr>
        <w:t>For firms that trade those derivatives infrequently, those costs could be significant</w:t>
      </w:r>
      <w:r>
        <w:t>” and “</w:t>
      </w:r>
      <w:r w:rsidRPr="00D56EC4">
        <w:rPr>
          <w:b/>
        </w:rPr>
        <w:t>that firms might consider switching to alternative instruments or amending their business model</w:t>
      </w:r>
      <w:r>
        <w:t>” (also page 66 of the consultation paper). - As explained above, categ</w:t>
      </w:r>
      <w:r>
        <w:t>o</w:t>
      </w:r>
      <w:r>
        <w:t>ry 3-insurers and even category 2-insurers are forced to look for cost proportional alternatives in order to best manage their assets in favour of the persons insured.</w:t>
      </w:r>
    </w:p>
    <w:p w:rsidR="008633CF" w:rsidRDefault="008633CF" w:rsidP="008633CF"/>
    <w:p w:rsidR="008633CF" w:rsidRPr="00B828D7" w:rsidRDefault="008633CF" w:rsidP="008633CF">
      <w:pPr>
        <w:rPr>
          <w:b/>
        </w:rPr>
      </w:pPr>
      <w:r w:rsidRPr="00B828D7">
        <w:rPr>
          <w:b/>
        </w:rPr>
        <w:t>With regard to the trading obligation, we therefor</w:t>
      </w:r>
      <w:r>
        <w:rPr>
          <w:b/>
        </w:rPr>
        <w:t>e propose</w:t>
      </w:r>
      <w:r w:rsidRPr="00B828D7">
        <w:rPr>
          <w:b/>
        </w:rPr>
        <w:t xml:space="preserve">, </w:t>
      </w:r>
    </w:p>
    <w:p w:rsidR="008633CF" w:rsidRPr="00B828D7" w:rsidRDefault="008633CF" w:rsidP="008633CF">
      <w:pPr>
        <w:rPr>
          <w:b/>
        </w:rPr>
      </w:pPr>
    </w:p>
    <w:p w:rsidR="008633CF" w:rsidRDefault="008633CF" w:rsidP="008633CF">
      <w:pPr>
        <w:ind w:left="709"/>
        <w:rPr>
          <w:b/>
        </w:rPr>
      </w:pPr>
      <w:r w:rsidRPr="00B828D7">
        <w:rPr>
          <w:b/>
        </w:rPr>
        <w:t xml:space="preserve">to exclude all category 3-insurance companies and to introduce a new threshold </w:t>
      </w:r>
      <w:r>
        <w:rPr>
          <w:b/>
        </w:rPr>
        <w:t xml:space="preserve">for </w:t>
      </w:r>
      <w:r w:rsidRPr="00B828D7">
        <w:rPr>
          <w:b/>
        </w:rPr>
        <w:t>cat</w:t>
      </w:r>
      <w:r w:rsidRPr="00B828D7">
        <w:rPr>
          <w:b/>
        </w:rPr>
        <w:t>e</w:t>
      </w:r>
      <w:r w:rsidRPr="00B828D7">
        <w:rPr>
          <w:b/>
        </w:rPr>
        <w:t>gory 2, in order to exempt financial counterparties not dealing the respective derivatives frequently, so that category 2 is subdivided into two groups. The current calibration of ca</w:t>
      </w:r>
      <w:r w:rsidRPr="00B828D7">
        <w:rPr>
          <w:b/>
        </w:rPr>
        <w:t>t</w:t>
      </w:r>
      <w:r w:rsidRPr="00B828D7">
        <w:rPr>
          <w:b/>
        </w:rPr>
        <w:t xml:space="preserve">egory 2 counterparties seems too </w:t>
      </w:r>
      <w:r>
        <w:rPr>
          <w:b/>
        </w:rPr>
        <w:t xml:space="preserve">strict with </w:t>
      </w:r>
      <w:r w:rsidRPr="00B828D7">
        <w:rPr>
          <w:b/>
        </w:rPr>
        <w:t xml:space="preserve">regard </w:t>
      </w:r>
      <w:r>
        <w:rPr>
          <w:b/>
        </w:rPr>
        <w:t xml:space="preserve">to the </w:t>
      </w:r>
      <w:r w:rsidRPr="00B828D7">
        <w:rPr>
          <w:b/>
        </w:rPr>
        <w:t xml:space="preserve">trading obligation and </w:t>
      </w:r>
      <w:r>
        <w:rPr>
          <w:b/>
        </w:rPr>
        <w:t>treats t</w:t>
      </w:r>
      <w:r w:rsidRPr="00B828D7">
        <w:rPr>
          <w:b/>
        </w:rPr>
        <w:t>wo very different groups</w:t>
      </w:r>
      <w:r>
        <w:rPr>
          <w:b/>
        </w:rPr>
        <w:t xml:space="preserve"> equally</w:t>
      </w:r>
      <w:r w:rsidRPr="00B828D7">
        <w:rPr>
          <w:b/>
        </w:rPr>
        <w:t xml:space="preserve">: </w:t>
      </w:r>
      <w:r>
        <w:rPr>
          <w:b/>
        </w:rPr>
        <w:t>On the one hand, c</w:t>
      </w:r>
      <w:r w:rsidRPr="00B828D7">
        <w:rPr>
          <w:b/>
        </w:rPr>
        <w:t>redit in</w:t>
      </w:r>
      <w:r>
        <w:rPr>
          <w:b/>
        </w:rPr>
        <w:t>s</w:t>
      </w:r>
      <w:r w:rsidRPr="00B828D7">
        <w:rPr>
          <w:b/>
        </w:rPr>
        <w:t>tit</w:t>
      </w:r>
      <w:r>
        <w:rPr>
          <w:b/>
        </w:rPr>
        <w:t>ut</w:t>
      </w:r>
      <w:r w:rsidRPr="00B828D7">
        <w:rPr>
          <w:b/>
        </w:rPr>
        <w:t>ions</w:t>
      </w:r>
      <w:r>
        <w:rPr>
          <w:b/>
        </w:rPr>
        <w:t>,</w:t>
      </w:r>
      <w:r w:rsidRPr="00B828D7">
        <w:rPr>
          <w:b/>
        </w:rPr>
        <w:t xml:space="preserve"> frequently dealing the respective derivatives as their core business and insurers </w:t>
      </w:r>
      <w:r>
        <w:rPr>
          <w:b/>
        </w:rPr>
        <w:t xml:space="preserve">on the other hand, </w:t>
      </w:r>
      <w:r w:rsidRPr="00B828D7">
        <w:rPr>
          <w:b/>
        </w:rPr>
        <w:t>not dealing frequently the respective derivatives but using it as an important and restricted asset ma</w:t>
      </w:r>
      <w:r w:rsidRPr="00B828D7">
        <w:rPr>
          <w:b/>
        </w:rPr>
        <w:t>n</w:t>
      </w:r>
      <w:r w:rsidRPr="00B828D7">
        <w:rPr>
          <w:b/>
        </w:rPr>
        <w:t>agement tool.</w:t>
      </w:r>
    </w:p>
    <w:p w:rsidR="008633CF" w:rsidRDefault="008633CF" w:rsidP="008633CF">
      <w:pPr>
        <w:ind w:left="709"/>
        <w:rPr>
          <w:b/>
        </w:rPr>
      </w:pPr>
    </w:p>
    <w:permEnd w:id="172256623"/>
    <w:p w:rsidR="00D34282" w:rsidRPr="00C25863" w:rsidRDefault="00D34282" w:rsidP="00D34282">
      <w:r w:rsidRPr="00C25863">
        <w:t>&lt;</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432D4E" w:rsidRPr="008E2116">
        <w:lastRenderedPageBreak/>
        <w:t xml:space="preserve">Do you agree </w:t>
      </w:r>
      <w:r w:rsidR="00432D4E">
        <w:t>with ESMA’s assessment and proposed way forward for the</w:t>
      </w:r>
      <w:r w:rsidR="00432D4E" w:rsidRPr="008E2116">
        <w:t xml:space="preserve"> criteri</w:t>
      </w:r>
      <w:r w:rsidR="00432D4E">
        <w:t>a assessing the number and types of active market participants?</w:t>
      </w:r>
      <w:r w:rsidR="00432D4E" w:rsidRPr="008E2116">
        <w:t xml:space="preserve"> If not, please e</w:t>
      </w:r>
      <w:r w:rsidR="00432D4E" w:rsidRPr="008E2116">
        <w:t>x</w:t>
      </w:r>
      <w:r w:rsidR="00432D4E" w:rsidRPr="008E2116">
        <w:t>plain your position and how you would integrate th</w:t>
      </w:r>
      <w:r w:rsidR="00432D4E">
        <w:t>e</w:t>
      </w:r>
      <w:r w:rsidR="00432D4E" w:rsidRPr="008E2116">
        <w:t>s</w:t>
      </w:r>
      <w:r w:rsidR="00432D4E">
        <w:t>e elements</w:t>
      </w:r>
      <w:r w:rsidR="00432D4E" w:rsidRPr="008E2116">
        <w:t xml:space="preserve"> in</w:t>
      </w:r>
      <w:r w:rsidR="00432D4E">
        <w:t>to</w:t>
      </w:r>
      <w:r w:rsidR="00432D4E" w:rsidRPr="008E2116">
        <w:t xml:space="preserve"> the liquidity test</w:t>
      </w:r>
      <w:r w:rsidR="00432D4E">
        <w:t>.</w:t>
      </w:r>
    </w:p>
    <w:p w:rsidR="00A8728B" w:rsidRDefault="00A8728B" w:rsidP="00A8728B">
      <w:r>
        <w:t>&lt;ESMA_QUESTION</w:t>
      </w:r>
      <w:r w:rsidR="00D920D1">
        <w:t>_MIFID</w:t>
      </w:r>
      <w:r w:rsidR="00AB4824">
        <w:t>_TO_</w:t>
      </w:r>
      <w:r>
        <w:t>1&gt;</w:t>
      </w:r>
    </w:p>
    <w:p w:rsidR="00A8728B" w:rsidRDefault="00A8728B" w:rsidP="00A8728B">
      <w:permStart w:id="1035605297" w:edGrp="everyone"/>
      <w:r>
        <w:t>TYPE YOUR TEXT HERE</w:t>
      </w:r>
    </w:p>
    <w:permEnd w:id="1035605297"/>
    <w:p w:rsidR="00A8728B" w:rsidRDefault="00A8728B" w:rsidP="00A8728B">
      <w:r>
        <w:t>&lt;ESMA_QUESTION</w:t>
      </w:r>
      <w:r w:rsidR="00D920D1">
        <w:t>_MIFID</w:t>
      </w:r>
      <w:r w:rsidR="00AB4824">
        <w:t>_TO_</w:t>
      </w:r>
      <w:r>
        <w:t>1&gt;</w:t>
      </w:r>
    </w:p>
    <w:p w:rsidR="00431DA4" w:rsidRPr="00431DA4" w:rsidRDefault="00432D4E" w:rsidP="00F016BE">
      <w:pPr>
        <w:pStyle w:val="CPQuestions"/>
      </w:pPr>
      <w:r>
        <w:t>Do you agree with the revised proposal not to exempt post-trade LIS transactions? If not, please explain and present your proposal</w:t>
      </w:r>
      <w:r w:rsidR="00070630" w:rsidRPr="00070630">
        <w:t>.</w:t>
      </w:r>
    </w:p>
    <w:p w:rsidR="00A8728B" w:rsidRDefault="00A8728B" w:rsidP="00A8728B">
      <w:r>
        <w:t>&lt;ESMA_QUESTION</w:t>
      </w:r>
      <w:r w:rsidR="00D920D1">
        <w:t>_MIFID</w:t>
      </w:r>
      <w:r w:rsidR="00AB4824">
        <w:t>_TO_</w:t>
      </w:r>
      <w:r>
        <w:t>2&gt;</w:t>
      </w:r>
    </w:p>
    <w:p w:rsidR="00A8728B" w:rsidRDefault="00A8728B" w:rsidP="00A8728B">
      <w:permStart w:id="1677474271" w:edGrp="everyone"/>
      <w:r>
        <w:t>TYPE YOUR TEXT HERE</w:t>
      </w:r>
    </w:p>
    <w:permEnd w:id="1677474271"/>
    <w:p w:rsidR="00A8728B" w:rsidRDefault="00A8728B" w:rsidP="00A8728B">
      <w:r>
        <w:t>&lt;ESMA_QUESTION</w:t>
      </w:r>
      <w:r w:rsidR="00D920D1">
        <w:t>_MIFID</w:t>
      </w:r>
      <w:r w:rsidR="00AB4824">
        <w:t>_TO_</w:t>
      </w:r>
      <w:r>
        <w:t>2&gt;</w:t>
      </w:r>
    </w:p>
    <w:p w:rsidR="00A8728B" w:rsidRPr="00B62727" w:rsidRDefault="00432D4E" w:rsidP="00F016BE">
      <w:pPr>
        <w:pStyle w:val="CPQuestions"/>
      </w:pPr>
      <w:r w:rsidRPr="00914936">
        <w:t>Do you agree with this proposal? If not, please explain why and provide an altern</w:t>
      </w:r>
      <w:r w:rsidRPr="00914936">
        <w:t>a</w:t>
      </w:r>
      <w:r w:rsidRPr="00914936">
        <w:t>tive proposal for ESMA to populate and maintain the register</w:t>
      </w:r>
      <w:r>
        <w:t>.</w:t>
      </w:r>
    </w:p>
    <w:p w:rsidR="00A8728B" w:rsidRDefault="00A8728B" w:rsidP="00A8728B">
      <w:r>
        <w:t>&lt;ESMA_QUESTION</w:t>
      </w:r>
      <w:r w:rsidR="00D920D1">
        <w:t>_MIFID</w:t>
      </w:r>
      <w:r w:rsidR="00AB4824">
        <w:t>_TO_</w:t>
      </w:r>
      <w:r>
        <w:t>3&gt;</w:t>
      </w:r>
    </w:p>
    <w:p w:rsidR="00A8728B" w:rsidRDefault="00A8728B" w:rsidP="00A8728B">
      <w:permStart w:id="579606736" w:edGrp="everyone"/>
      <w:r>
        <w:t>TYPE YOUR TEXT HERE</w:t>
      </w:r>
    </w:p>
    <w:permEnd w:id="579606736"/>
    <w:p w:rsidR="00A8728B" w:rsidRDefault="00A8728B" w:rsidP="00A8728B">
      <w:r>
        <w:t>&lt;ESMA_QUESTION</w:t>
      </w:r>
      <w:r w:rsidR="00D920D1">
        <w:t>_MIFID</w:t>
      </w:r>
      <w:r w:rsidR="00AB4824">
        <w:t>_TO_</w:t>
      </w:r>
      <w:r>
        <w:t>3&gt;</w:t>
      </w:r>
    </w:p>
    <w:p w:rsidR="00A8728B" w:rsidRPr="00B62727" w:rsidRDefault="00432D4E" w:rsidP="00F016BE">
      <w:pPr>
        <w:pStyle w:val="CPQuestions"/>
      </w:pPr>
      <w:r w:rsidRPr="001B04E4">
        <w:t xml:space="preserve">Do you agree with this proposal? </w:t>
      </w:r>
      <w:r>
        <w:t xml:space="preserve">Would you add other parameters e.g. day count convention of the floating leg, notional type (constant vs. variable), fixed rate type (MAC vs. MAC)? If yes, </w:t>
      </w:r>
      <w:r w:rsidRPr="001B04E4">
        <w:t>please explain why and provide</w:t>
      </w:r>
      <w:r>
        <w:t xml:space="preserve"> the parameters</w:t>
      </w:r>
      <w:r w:rsidR="00F016BE" w:rsidRPr="00F016BE">
        <w:t>.</w:t>
      </w:r>
    </w:p>
    <w:p w:rsidR="00A8728B" w:rsidRDefault="00A8728B" w:rsidP="00A8728B">
      <w:r>
        <w:t>&lt;ESMA_QUESTION</w:t>
      </w:r>
      <w:r w:rsidR="00D920D1">
        <w:t>_MIFID</w:t>
      </w:r>
      <w:r w:rsidR="00AB4824">
        <w:t>_TO_</w:t>
      </w:r>
      <w:r>
        <w:t>4&gt;</w:t>
      </w:r>
    </w:p>
    <w:p w:rsidR="00A8728B" w:rsidRDefault="00A8728B" w:rsidP="00A8728B">
      <w:permStart w:id="1685130853" w:edGrp="everyone"/>
      <w:r>
        <w:t>TYPE YOUR TEXT HERE</w:t>
      </w:r>
    </w:p>
    <w:permEnd w:id="1685130853"/>
    <w:p w:rsidR="00A8728B" w:rsidRDefault="00A8728B" w:rsidP="00A8728B">
      <w:r>
        <w:t>&lt;ESMA_QUESTION</w:t>
      </w:r>
      <w:r w:rsidR="00D920D1">
        <w:t>_MIFID</w:t>
      </w:r>
      <w:r w:rsidR="00AB4824">
        <w:t>_TO_</w:t>
      </w:r>
      <w:r>
        <w:t>4&gt;</w:t>
      </w:r>
    </w:p>
    <w:p w:rsidR="00431DA4" w:rsidRPr="00B62727"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p>
    <w:p w:rsidR="00A8728B" w:rsidRDefault="00A8728B" w:rsidP="00A8728B">
      <w:r>
        <w:t>&lt;ESMA_QUESTION</w:t>
      </w:r>
      <w:r w:rsidR="00D920D1">
        <w:t>_MIFID</w:t>
      </w:r>
      <w:r w:rsidR="00AB4824">
        <w:t>_TO_</w:t>
      </w:r>
      <w:r>
        <w:t>5&gt;</w:t>
      </w:r>
    </w:p>
    <w:p w:rsidR="00A8728B" w:rsidRDefault="00A8728B" w:rsidP="00A8728B">
      <w:permStart w:id="1846542928" w:edGrp="everyone"/>
      <w:r>
        <w:t>TYPE YOUR TEXT HERE</w:t>
      </w:r>
    </w:p>
    <w:permEnd w:id="1846542928"/>
    <w:p w:rsidR="00A8728B" w:rsidRDefault="00A8728B" w:rsidP="00A8728B">
      <w:r>
        <w:t>&lt;ESMA_QUESTION</w:t>
      </w:r>
      <w:r w:rsidR="00D920D1">
        <w:t>_MIFID</w:t>
      </w:r>
      <w:r w:rsidR="00AB4824">
        <w:t>_TO_</w:t>
      </w:r>
      <w:r>
        <w:t>5&gt;</w:t>
      </w:r>
    </w:p>
    <w:p w:rsidR="00431DA4"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070630">
        <w:t>?</w:t>
      </w:r>
    </w:p>
    <w:p w:rsidR="00A8728B" w:rsidRDefault="00A8728B" w:rsidP="00A8728B">
      <w:r>
        <w:t>&lt;ESMA_QUESTION</w:t>
      </w:r>
      <w:r w:rsidR="00D920D1">
        <w:t>_MIFID</w:t>
      </w:r>
      <w:r w:rsidR="00AB4824">
        <w:t>_TO_</w:t>
      </w:r>
      <w:r>
        <w:t>6&gt;</w:t>
      </w:r>
    </w:p>
    <w:p w:rsidR="00A8728B" w:rsidRDefault="00A8728B" w:rsidP="00A8728B">
      <w:permStart w:id="1340348562" w:edGrp="everyone"/>
      <w:r>
        <w:t>TYPE YOUR TEXT HERE</w:t>
      </w:r>
    </w:p>
    <w:permEnd w:id="1340348562"/>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432D4E" w:rsidP="00F016BE">
      <w:pPr>
        <w:pStyle w:val="CPQuestions"/>
      </w:pPr>
      <w:r>
        <w:lastRenderedPageBreak/>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rsidR="00F016BE">
        <w:t>.</w:t>
      </w:r>
    </w:p>
    <w:p w:rsidR="00070630" w:rsidRDefault="00070630" w:rsidP="00070630">
      <w:r>
        <w:t>&lt;ESMA_QUESTION_MIFID</w:t>
      </w:r>
      <w:r w:rsidR="00AB4824">
        <w:t>_TO_</w:t>
      </w:r>
      <w:r>
        <w:t>7&gt;</w:t>
      </w:r>
    </w:p>
    <w:p w:rsidR="00070630" w:rsidRDefault="00070630" w:rsidP="00070630">
      <w:permStart w:id="2074944160" w:edGrp="everyone"/>
      <w:r>
        <w:t>TYPE YOUR TEXT HERE</w:t>
      </w:r>
    </w:p>
    <w:permEnd w:id="2074944160"/>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w:t>
      </w:r>
      <w:r>
        <w:t>e</w:t>
      </w:r>
      <w:r>
        <w:t>cifically would you consider to be sufficiently liquid</w:t>
      </w:r>
      <w:r w:rsidR="00EF314C" w:rsidRPr="00070630">
        <w:t>?</w:t>
      </w:r>
    </w:p>
    <w:p w:rsidR="00EF314C" w:rsidRDefault="00EF314C" w:rsidP="00EF314C">
      <w:r>
        <w:t>&lt;ESMA_QUESTION_MIFID_TO_</w:t>
      </w:r>
      <w:r w:rsidR="00273633">
        <w:t>8</w:t>
      </w:r>
      <w:r>
        <w:t>&gt;</w:t>
      </w:r>
    </w:p>
    <w:p w:rsidR="00EF314C" w:rsidRDefault="00EF314C" w:rsidP="00EF314C">
      <w:permStart w:id="1294495496" w:edGrp="everyone"/>
      <w:r>
        <w:t>TYPE YOUR TEXT HERE</w:t>
      </w:r>
    </w:p>
    <w:permEnd w:id="1294495496"/>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t>.</w:t>
      </w:r>
    </w:p>
    <w:p w:rsidR="00EF314C" w:rsidRDefault="00EF314C" w:rsidP="00EF314C">
      <w:r>
        <w:t>&lt;ESMA_QUESTION_MIFID_TO_</w:t>
      </w:r>
      <w:r w:rsidR="00273633">
        <w:t>9</w:t>
      </w:r>
      <w:r>
        <w:t>&gt;</w:t>
      </w:r>
    </w:p>
    <w:p w:rsidR="00EF314C" w:rsidRDefault="00EF314C" w:rsidP="00EF314C">
      <w:permStart w:id="1896101603" w:edGrp="everyone"/>
      <w:r>
        <w:t>TYPE YOUR TEXT HERE</w:t>
      </w:r>
    </w:p>
    <w:permEnd w:id="1896101603"/>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BA229C">
        <w:t>Would</w:t>
      </w:r>
      <w:r>
        <w:t xml:space="preserve"> you also consider the possible sub-classes here below as liquid? Which other combinations of fixed leg payment frequency and floating leg reset freque</w:t>
      </w:r>
      <w:r>
        <w:t>n</w:t>
      </w:r>
      <w:r>
        <w:t>cy specifically would you consider to be sufficiently liquid?</w:t>
      </w:r>
    </w:p>
    <w:p w:rsidR="00EF314C" w:rsidRDefault="00EF314C" w:rsidP="00EF314C">
      <w:r>
        <w:t>&lt;ESMA_QUESTION_MIFID_TO_</w:t>
      </w:r>
      <w:r w:rsidR="00273633">
        <w:t>10</w:t>
      </w:r>
      <w:r>
        <w:t>&gt;</w:t>
      </w:r>
    </w:p>
    <w:p w:rsidR="00EF314C" w:rsidRDefault="00EF314C" w:rsidP="00EF314C">
      <w:permStart w:id="1530230533" w:edGrp="everyone"/>
      <w:r>
        <w:t>TYPE YOUR TEXT HERE</w:t>
      </w:r>
    </w:p>
    <w:permEnd w:id="1530230533"/>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F43BDA">
        <w:t>Do you agree with this proposal? If not, please explain why and provide an altern</w:t>
      </w:r>
      <w:r w:rsidRPr="00F43BDA">
        <w:t>a</w:t>
      </w:r>
      <w:r w:rsidRPr="00F43BDA">
        <w:t>tive proposal</w:t>
      </w:r>
      <w:r>
        <w:t>.</w:t>
      </w:r>
    </w:p>
    <w:p w:rsidR="00EF314C" w:rsidRDefault="00EF314C" w:rsidP="00EF314C">
      <w:r>
        <w:t>&lt;ESMA_QUESTION_MIFID_TO_</w:t>
      </w:r>
      <w:r w:rsidR="00273633">
        <w:t>11</w:t>
      </w:r>
      <w:r>
        <w:t>&gt;</w:t>
      </w:r>
    </w:p>
    <w:p w:rsidR="00EF314C" w:rsidRDefault="00EF314C" w:rsidP="00EF314C">
      <w:permStart w:id="1312774391" w:edGrp="everyone"/>
      <w:r>
        <w:t>TYPE YOUR TEXT HERE</w:t>
      </w:r>
    </w:p>
    <w:permEnd w:id="1312774391"/>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1B04E4">
        <w:t>Do you agree with this proposal? If not, please explain why and provide an altern</w:t>
      </w:r>
      <w:r w:rsidRPr="001B04E4">
        <w:t>a</w:t>
      </w:r>
      <w:r w:rsidRPr="001B04E4">
        <w:t>tive proposal</w:t>
      </w:r>
    </w:p>
    <w:p w:rsidR="00EF314C" w:rsidRDefault="00EF314C" w:rsidP="00EF314C">
      <w:r>
        <w:t>&lt;ESMA_QUESTION_MIFID_TO_</w:t>
      </w:r>
      <w:r w:rsidR="00273633">
        <w:t>12</w:t>
      </w:r>
      <w:r>
        <w:t>&gt;</w:t>
      </w:r>
    </w:p>
    <w:p w:rsidR="00EF314C" w:rsidRDefault="00EF314C" w:rsidP="00EF314C">
      <w:permStart w:id="1152326829" w:edGrp="everyone"/>
      <w:r>
        <w:t>TYPE YOUR TEXT HERE</w:t>
      </w:r>
    </w:p>
    <w:permEnd w:id="1152326829"/>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432D4E" w:rsidP="00F016BE">
      <w:pPr>
        <w:pStyle w:val="CPQuestions"/>
      </w:pPr>
      <w:r>
        <w:lastRenderedPageBreak/>
        <w:t>Do you agree to the proposed timeline? If not, please explain why and present your proposal.</w:t>
      </w:r>
    </w:p>
    <w:p w:rsidR="00EF314C" w:rsidRDefault="00EF314C" w:rsidP="00EF314C">
      <w:r>
        <w:t>&lt;ESMA_QUESTION_MIFID_TO_</w:t>
      </w:r>
      <w:r w:rsidR="00273633">
        <w:t>13</w:t>
      </w:r>
      <w:r>
        <w:t>&gt;</w:t>
      </w:r>
    </w:p>
    <w:p w:rsidR="008633CF" w:rsidRPr="00047F83" w:rsidRDefault="008633CF" w:rsidP="008633CF">
      <w:permStart w:id="1317745028" w:edGrp="everyone"/>
      <w:r w:rsidRPr="00047F83">
        <w:t xml:space="preserve">According to ESMA’s current proposal, first trading obligations for certain interest rate swaps and CDS should become effective as of 3 January 2018. This </w:t>
      </w:r>
      <w:r w:rsidRPr="00047F83">
        <w:rPr>
          <w:b/>
        </w:rPr>
        <w:t>timeline is much too short</w:t>
      </w:r>
      <w:r w:rsidRPr="00047F83">
        <w:t xml:space="preserve"> in the light of the follo</w:t>
      </w:r>
      <w:r w:rsidRPr="00047F83">
        <w:t>w</w:t>
      </w:r>
      <w:r w:rsidRPr="00047F83">
        <w:t>ing uncertainties:</w:t>
      </w:r>
    </w:p>
    <w:p w:rsidR="008633CF" w:rsidRPr="00047F83" w:rsidRDefault="008633CF" w:rsidP="008633CF"/>
    <w:p w:rsidR="008633CF" w:rsidRPr="00047F83" w:rsidRDefault="008633CF" w:rsidP="008633CF">
      <w:pPr>
        <w:numPr>
          <w:ilvl w:val="0"/>
          <w:numId w:val="40"/>
        </w:numPr>
        <w:contextualSpacing/>
      </w:pPr>
      <w:r w:rsidRPr="00047F83">
        <w:t xml:space="preserve">Assessment </w:t>
      </w:r>
      <w:r>
        <w:t>by an entity whether it is impacted</w:t>
      </w:r>
      <w:r w:rsidRPr="00047F83">
        <w:br/>
        <w:t xml:space="preserve">Insurers need to assess </w:t>
      </w:r>
      <w:r>
        <w:t xml:space="preserve">how and whether they are impacted. </w:t>
      </w:r>
      <w:r w:rsidRPr="00047F83">
        <w:t xml:space="preserve">But it is not yet clear, if interest rate swaps with add-ons will be subject to the trading obligation. A reliable decision whether the own assets are affected by the trading obligation is not yet possible. </w:t>
      </w:r>
    </w:p>
    <w:p w:rsidR="008633CF" w:rsidRPr="00047F83" w:rsidRDefault="008633CF" w:rsidP="008633CF">
      <w:pPr>
        <w:ind w:left="720"/>
        <w:contextualSpacing/>
      </w:pPr>
    </w:p>
    <w:p w:rsidR="008633CF" w:rsidRPr="00047F83" w:rsidRDefault="008633CF" w:rsidP="008633CF">
      <w:pPr>
        <w:numPr>
          <w:ilvl w:val="0"/>
          <w:numId w:val="40"/>
        </w:numPr>
        <w:contextualSpacing/>
      </w:pPr>
      <w:r w:rsidRPr="00047F83">
        <w:t xml:space="preserve">Strategy </w:t>
      </w:r>
      <w:r w:rsidRPr="00047F83">
        <w:br/>
        <w:t>From a strategic point of view, insurers must analyse carefully if it is profitable for them avoiding trading obligations by acquiring products with different maturities or not.</w:t>
      </w:r>
    </w:p>
    <w:p w:rsidR="008633CF" w:rsidRPr="00047F83" w:rsidRDefault="008633CF" w:rsidP="008633CF">
      <w:pPr>
        <w:ind w:left="720"/>
        <w:contextualSpacing/>
      </w:pPr>
    </w:p>
    <w:p w:rsidR="008633CF" w:rsidRPr="00047F83" w:rsidRDefault="008633CF" w:rsidP="008633CF">
      <w:pPr>
        <w:numPr>
          <w:ilvl w:val="0"/>
          <w:numId w:val="40"/>
        </w:numPr>
        <w:contextualSpacing/>
      </w:pPr>
      <w:r w:rsidRPr="00047F83">
        <w:t>Technical Infrastructure and connectivity</w:t>
      </w:r>
    </w:p>
    <w:p w:rsidR="008633CF" w:rsidRPr="00047F83" w:rsidRDefault="008633CF" w:rsidP="008633CF">
      <w:pPr>
        <w:ind w:left="720"/>
        <w:contextualSpacing/>
      </w:pPr>
      <w:r w:rsidRPr="00047F83">
        <w:t>Insurers are usually not connected to trading venues and must therefore in a first step adapt and implement the technical infrastructure required for the connection to a trading venue. In this r</w:t>
      </w:r>
      <w:r w:rsidRPr="00047F83">
        <w:t>e</w:t>
      </w:r>
      <w:r w:rsidRPr="00047F83">
        <w:t>spect, bottleneck effects must be expected, as several market participants in the same situation will ask for on-boarding in a short period of time. The costs of on-boarding and connectivity are not yet known.</w:t>
      </w:r>
    </w:p>
    <w:p w:rsidR="008633CF" w:rsidRPr="00047F83" w:rsidRDefault="008633CF" w:rsidP="008633CF">
      <w:pPr>
        <w:ind w:left="720"/>
        <w:contextualSpacing/>
      </w:pPr>
    </w:p>
    <w:p w:rsidR="008633CF" w:rsidRPr="00047F83" w:rsidRDefault="008633CF" w:rsidP="008633CF">
      <w:pPr>
        <w:numPr>
          <w:ilvl w:val="0"/>
          <w:numId w:val="40"/>
        </w:numPr>
        <w:contextualSpacing/>
      </w:pPr>
      <w:r w:rsidRPr="00047F83">
        <w:t>Contractual management</w:t>
      </w:r>
      <w:r w:rsidRPr="00047F83">
        <w:br/>
        <w:t>Trading venues might need to adapt their contractual documentation to the new regulatory r</w:t>
      </w:r>
      <w:r w:rsidRPr="00047F83">
        <w:t>e</w:t>
      </w:r>
      <w:r w:rsidRPr="00047F83">
        <w:t xml:space="preserve">quirements. The legal examination and work will need time. And it will also need time to explain and to agree upon these contracts and to develop a common market understanding of standards. </w:t>
      </w:r>
    </w:p>
    <w:p w:rsidR="008633CF" w:rsidRPr="00047F83" w:rsidRDefault="008633CF" w:rsidP="008633CF">
      <w:pPr>
        <w:ind w:left="720"/>
        <w:contextualSpacing/>
      </w:pPr>
    </w:p>
    <w:p w:rsidR="008633CF" w:rsidRPr="00047F83" w:rsidRDefault="008633CF" w:rsidP="008633CF">
      <w:pPr>
        <w:numPr>
          <w:ilvl w:val="0"/>
          <w:numId w:val="40"/>
        </w:numPr>
        <w:contextualSpacing/>
      </w:pPr>
      <w:r w:rsidRPr="00047F83">
        <w:t>Adap</w:t>
      </w:r>
      <w:r>
        <w:t>ta</w:t>
      </w:r>
      <w:r w:rsidRPr="00047F83">
        <w:t>tion of internal processes</w:t>
      </w:r>
    </w:p>
    <w:p w:rsidR="008633CF" w:rsidRPr="00047F83" w:rsidRDefault="008633CF" w:rsidP="008633CF">
      <w:pPr>
        <w:ind w:left="720"/>
        <w:contextualSpacing/>
      </w:pPr>
      <w:r w:rsidRPr="00047F83">
        <w:t xml:space="preserve">The scope of process-related adaptations (interfaces to internal systems, transition to CCPs etc.) is not yet clear, which makes it difficult, to further describe and estimate the workload, that must be expected. </w:t>
      </w:r>
      <w:r w:rsidRPr="00047F83">
        <w:br/>
      </w:r>
    </w:p>
    <w:p w:rsidR="008633CF" w:rsidRPr="00047F83" w:rsidRDefault="008633CF" w:rsidP="008633CF">
      <w:pPr>
        <w:rPr>
          <w:szCs w:val="20"/>
        </w:rPr>
      </w:pPr>
      <w:r w:rsidRPr="00047F83">
        <w:rPr>
          <w:szCs w:val="20"/>
        </w:rPr>
        <w:t xml:space="preserve">We do not agree with ESMA’s assumption </w:t>
      </w:r>
      <w:r>
        <w:rPr>
          <w:szCs w:val="20"/>
        </w:rPr>
        <w:t xml:space="preserve">that </w:t>
      </w:r>
      <w:r w:rsidRPr="00047F83">
        <w:rPr>
          <w:szCs w:val="20"/>
        </w:rPr>
        <w:t>“EU market participants have been aware that the TO has been coming for quite a long period of time since [….] 2014” (page 47, no. 159 of the consultation paper</w:t>
      </w:r>
      <w:r w:rsidRPr="00047F83">
        <w:rPr>
          <w:b/>
          <w:szCs w:val="20"/>
        </w:rPr>
        <w:t>). It is not decisive whether market participants - and in particular buy-side - know about a certain regulatory plan in advance. They need the precise legal text and wording as well as the legal ce</w:t>
      </w:r>
      <w:r w:rsidRPr="00047F83">
        <w:rPr>
          <w:b/>
          <w:szCs w:val="20"/>
        </w:rPr>
        <w:t>r</w:t>
      </w:r>
      <w:r w:rsidRPr="00047F83">
        <w:rPr>
          <w:b/>
          <w:szCs w:val="20"/>
        </w:rPr>
        <w:t>tainty which is - and only then - available, as soon as the new law was published in the Official European Journal</w:t>
      </w:r>
      <w:r w:rsidRPr="00047F83">
        <w:rPr>
          <w:szCs w:val="20"/>
        </w:rPr>
        <w:t>. In the current market situation with a remarkable regulatory workload, market partic</w:t>
      </w:r>
      <w:r w:rsidRPr="00047F83">
        <w:rPr>
          <w:szCs w:val="20"/>
        </w:rPr>
        <w:t>i</w:t>
      </w:r>
      <w:r w:rsidRPr="00047F83">
        <w:rPr>
          <w:szCs w:val="20"/>
        </w:rPr>
        <w:t>pants cannot afford to implement processes precautionary “on stock” and running the risk of expensive</w:t>
      </w:r>
      <w:r>
        <w:rPr>
          <w:szCs w:val="20"/>
        </w:rPr>
        <w:t xml:space="preserve"> and burdensome</w:t>
      </w:r>
      <w:r w:rsidRPr="00047F83">
        <w:rPr>
          <w:szCs w:val="20"/>
        </w:rPr>
        <w:t xml:space="preserve"> last minute adjustments.</w:t>
      </w:r>
      <w:r>
        <w:rPr>
          <w:szCs w:val="20"/>
        </w:rPr>
        <w:t xml:space="preserve"> Such actions would also contradict to some extend fiduciary duties of insurers. </w:t>
      </w:r>
      <w:r w:rsidRPr="00047F83">
        <w:rPr>
          <w:szCs w:val="20"/>
        </w:rPr>
        <w:t xml:space="preserve"> </w:t>
      </w:r>
    </w:p>
    <w:p w:rsidR="008633CF" w:rsidRPr="00047F83" w:rsidRDefault="008633CF" w:rsidP="008633CF">
      <w:pPr>
        <w:rPr>
          <w:szCs w:val="20"/>
        </w:rPr>
      </w:pPr>
    </w:p>
    <w:p w:rsidR="008633CF" w:rsidRPr="00047F83" w:rsidRDefault="008633CF" w:rsidP="008633CF">
      <w:pPr>
        <w:rPr>
          <w:szCs w:val="20"/>
        </w:rPr>
      </w:pPr>
      <w:r w:rsidRPr="00047F83">
        <w:rPr>
          <w:szCs w:val="20"/>
        </w:rPr>
        <w:t>The market has just seen the short</w:t>
      </w:r>
      <w:r>
        <w:rPr>
          <w:szCs w:val="20"/>
        </w:rPr>
        <w:t>-</w:t>
      </w:r>
      <w:r w:rsidRPr="00047F83">
        <w:rPr>
          <w:szCs w:val="20"/>
        </w:rPr>
        <w:t>term introduction of EMIR’s bilateral margining obligations right after the publication of the respective regulatory technical standard in the Official European Journal. In practice, the counterparties had severe problems to implement the agreements and processes short</w:t>
      </w:r>
      <w:r>
        <w:rPr>
          <w:szCs w:val="20"/>
        </w:rPr>
        <w:t>-</w:t>
      </w:r>
      <w:r w:rsidRPr="00047F83">
        <w:rPr>
          <w:szCs w:val="20"/>
        </w:rPr>
        <w:t>term, even if these obligations had been consulted for almost four years.</w:t>
      </w:r>
    </w:p>
    <w:p w:rsidR="008633CF" w:rsidRPr="00047F83" w:rsidRDefault="008633CF" w:rsidP="008633CF">
      <w:pPr>
        <w:rPr>
          <w:szCs w:val="20"/>
        </w:rPr>
      </w:pPr>
    </w:p>
    <w:p w:rsidR="008633CF" w:rsidRPr="00047F83" w:rsidRDefault="008633CF" w:rsidP="008633CF">
      <w:pPr>
        <w:rPr>
          <w:b/>
        </w:rPr>
      </w:pPr>
      <w:r w:rsidRPr="00047F83">
        <w:rPr>
          <w:b/>
        </w:rPr>
        <w:t>With regard to the phase-in period, we therefor</w:t>
      </w:r>
      <w:r>
        <w:rPr>
          <w:b/>
        </w:rPr>
        <w:t>e propose</w:t>
      </w:r>
      <w:r w:rsidRPr="00047F83">
        <w:rPr>
          <w:b/>
        </w:rPr>
        <w:t xml:space="preserve">, </w:t>
      </w:r>
    </w:p>
    <w:p w:rsidR="008633CF" w:rsidRPr="00047F83" w:rsidRDefault="008633CF" w:rsidP="008633CF">
      <w:pPr>
        <w:rPr>
          <w:b/>
        </w:rPr>
      </w:pPr>
    </w:p>
    <w:p w:rsidR="008633CF" w:rsidRDefault="008633CF" w:rsidP="00EF314C">
      <w:pPr>
        <w:rPr>
          <w:b/>
        </w:rPr>
      </w:pPr>
      <w:r w:rsidRPr="00047F83">
        <w:rPr>
          <w:b/>
        </w:rPr>
        <w:t>to grant sufficient time after the publication of the regulatory technical standard in the Off</w:t>
      </w:r>
      <w:r w:rsidRPr="00047F83">
        <w:rPr>
          <w:b/>
        </w:rPr>
        <w:t>i</w:t>
      </w:r>
      <w:r w:rsidRPr="00047F83">
        <w:rPr>
          <w:b/>
        </w:rPr>
        <w:t xml:space="preserve">cial European Journal, i.e. at least </w:t>
      </w:r>
      <w:r>
        <w:rPr>
          <w:b/>
        </w:rPr>
        <w:t>9</w:t>
      </w:r>
      <w:r w:rsidRPr="00047F83">
        <w:rPr>
          <w:b/>
        </w:rPr>
        <w:t xml:space="preserve"> months.</w:t>
      </w:r>
    </w:p>
    <w:p w:rsidR="00EF314C" w:rsidRDefault="008633CF" w:rsidP="00EF314C">
      <w:r w:rsidRPr="00047F83">
        <w:rPr>
          <w:b/>
        </w:rPr>
        <w:br/>
      </w:r>
      <w:permEnd w:id="1317745028"/>
      <w:r w:rsidR="00EF314C">
        <w:t>&lt;ESMA_QUESTION_MIFID_TO_</w:t>
      </w:r>
      <w:r w:rsidR="00273633">
        <w:t>13</w:t>
      </w:r>
      <w:r w:rsidR="00EF314C">
        <w:t>&gt;</w:t>
      </w:r>
    </w:p>
    <w:p w:rsidR="00EF314C" w:rsidRDefault="00EF314C" w:rsidP="00EF314C">
      <w:pPr>
        <w:rPr>
          <w:rFonts w:cs="Arial"/>
          <w:b/>
          <w:sz w:val="22"/>
          <w:szCs w:val="22"/>
          <w:lang w:eastAsia="en-US"/>
        </w:rPr>
      </w:pPr>
    </w:p>
    <w:p w:rsidR="00432D4E" w:rsidRDefault="00432D4E" w:rsidP="00EF314C">
      <w:pPr>
        <w:rPr>
          <w:rFonts w:cs="Arial"/>
          <w:b/>
          <w:sz w:val="22"/>
          <w:szCs w:val="22"/>
          <w:lang w:eastAsia="en-US"/>
        </w:rPr>
      </w:pPr>
    </w:p>
    <w:p w:rsidR="00432D4E" w:rsidRDefault="00432D4E" w:rsidP="00EF314C">
      <w:pPr>
        <w:rPr>
          <w:rFonts w:cs="Arial"/>
          <w:b/>
          <w:sz w:val="22"/>
          <w:szCs w:val="22"/>
          <w:lang w:eastAsia="en-US"/>
        </w:rPr>
      </w:pPr>
      <w:r>
        <w:rPr>
          <w:rFonts w:cs="Arial"/>
          <w:b/>
          <w:sz w:val="22"/>
          <w:szCs w:val="22"/>
          <w:lang w:eastAsia="en-US"/>
        </w:rPr>
        <w:t>CBA QUESTIONS</w:t>
      </w:r>
    </w:p>
    <w:p w:rsidR="00EF314C" w:rsidRPr="000E6B5B" w:rsidRDefault="00432D4E" w:rsidP="00F016BE">
      <w:pPr>
        <w:pStyle w:val="CPQuestions"/>
      </w:pPr>
      <w:r w:rsidRPr="00C66A2A">
        <w:t>This first question aims at identifying the category of firm/entity you belong to. Please provide the total notional amount traded in derivatives (trading venues + OTC) in 2016 in thousands euros and the related total number of trades in the rel</w:t>
      </w:r>
      <w:r w:rsidRPr="00C66A2A">
        <w:t>e</w:t>
      </w:r>
      <w:r w:rsidRPr="00C66A2A">
        <w:t>vant boxes</w:t>
      </w:r>
    </w:p>
    <w:p w:rsidR="00EF314C" w:rsidRDefault="00EF314C" w:rsidP="00EF314C">
      <w:r>
        <w:t>&lt;ESMA_QUESTION_MIFID_TO_</w:t>
      </w:r>
      <w:r w:rsidR="00273633">
        <w:t>14</w:t>
      </w:r>
      <w:r>
        <w:t>&gt;</w:t>
      </w:r>
    </w:p>
    <w:tbl>
      <w:tblPr>
        <w:tblStyle w:val="Tabellenraster"/>
        <w:tblW w:w="0" w:type="auto"/>
        <w:tblLook w:val="04A0" w:firstRow="1" w:lastRow="0" w:firstColumn="1" w:lastColumn="0" w:noHBand="0" w:noVBand="1"/>
      </w:tblPr>
      <w:tblGrid>
        <w:gridCol w:w="2254"/>
        <w:gridCol w:w="2254"/>
        <w:gridCol w:w="2254"/>
        <w:gridCol w:w="2254"/>
      </w:tblGrid>
      <w:tr w:rsidR="00282225" w:rsidTr="003572C4">
        <w:tc>
          <w:tcPr>
            <w:tcW w:w="2254" w:type="dxa"/>
          </w:tcPr>
          <w:p w:rsidR="00282225" w:rsidRDefault="00282225" w:rsidP="003572C4">
            <w:pPr>
              <w:rPr>
                <w:b/>
              </w:rPr>
            </w:pPr>
            <w:r>
              <w:rPr>
                <w:b/>
              </w:rPr>
              <w:t xml:space="preserve">Category </w:t>
            </w:r>
          </w:p>
        </w:tc>
        <w:tc>
          <w:tcPr>
            <w:tcW w:w="2254" w:type="dxa"/>
          </w:tcPr>
          <w:p w:rsidR="00282225" w:rsidRDefault="00282225" w:rsidP="003572C4">
            <w:pPr>
              <w:rPr>
                <w:b/>
              </w:rPr>
            </w:pPr>
            <w:r>
              <w:rPr>
                <w:b/>
              </w:rPr>
              <w:t>Number of emplo</w:t>
            </w:r>
            <w:r>
              <w:rPr>
                <w:b/>
              </w:rPr>
              <w:t>y</w:t>
            </w:r>
            <w:r>
              <w:rPr>
                <w:b/>
              </w:rPr>
              <w:t xml:space="preserve">ees </w:t>
            </w:r>
          </w:p>
        </w:tc>
        <w:tc>
          <w:tcPr>
            <w:tcW w:w="2254" w:type="dxa"/>
          </w:tcPr>
          <w:p w:rsidR="00282225" w:rsidRDefault="00282225" w:rsidP="003572C4">
            <w:pPr>
              <w:rPr>
                <w:b/>
              </w:rPr>
            </w:pPr>
            <w:r>
              <w:rPr>
                <w:b/>
              </w:rPr>
              <w:t xml:space="preserve">Total Notional traded 2016 (in thousands euros) </w:t>
            </w:r>
          </w:p>
        </w:tc>
        <w:tc>
          <w:tcPr>
            <w:tcW w:w="2254" w:type="dxa"/>
          </w:tcPr>
          <w:p w:rsidR="00282225" w:rsidRDefault="00282225" w:rsidP="003572C4">
            <w:pPr>
              <w:rPr>
                <w:b/>
              </w:rPr>
            </w:pPr>
            <w:r>
              <w:rPr>
                <w:b/>
              </w:rPr>
              <w:t>Total number of trades 2016</w:t>
            </w:r>
          </w:p>
        </w:tc>
      </w:tr>
      <w:tr w:rsidR="00282225" w:rsidTr="003572C4">
        <w:tc>
          <w:tcPr>
            <w:tcW w:w="2254" w:type="dxa"/>
            <w:vMerge w:val="restart"/>
          </w:tcPr>
          <w:p w:rsidR="00282225" w:rsidRDefault="00282225" w:rsidP="003572C4">
            <w:pPr>
              <w:rPr>
                <w:b/>
              </w:rPr>
            </w:pPr>
            <w:r>
              <w:rPr>
                <w:b/>
              </w:rPr>
              <w:t>EMIR Category 1</w:t>
            </w:r>
          </w:p>
        </w:tc>
        <w:tc>
          <w:tcPr>
            <w:tcW w:w="2254" w:type="dxa"/>
          </w:tcPr>
          <w:p w:rsidR="00282225" w:rsidRPr="00C87535" w:rsidRDefault="00282225" w:rsidP="003572C4">
            <w:pPr>
              <w:rPr>
                <w:b/>
              </w:rPr>
            </w:pPr>
            <w:r w:rsidRPr="00C87535">
              <w:rPr>
                <w:b/>
              </w:rPr>
              <w:t>[1-50]</w:t>
            </w:r>
          </w:p>
        </w:tc>
        <w:tc>
          <w:tcPr>
            <w:tcW w:w="2254" w:type="dxa"/>
          </w:tcPr>
          <w:p w:rsidR="00282225" w:rsidRDefault="00282225" w:rsidP="00282225">
            <w:permStart w:id="1538160193" w:edGrp="everyone"/>
            <w:r>
              <w:t>TYPE YOUR TEXT HERE</w:t>
            </w:r>
          </w:p>
          <w:permEnd w:id="1538160193"/>
          <w:p w:rsidR="00282225" w:rsidRPr="00C87535" w:rsidRDefault="00282225" w:rsidP="003572C4">
            <w:pPr>
              <w:rPr>
                <w:b/>
              </w:rPr>
            </w:pPr>
          </w:p>
        </w:tc>
        <w:tc>
          <w:tcPr>
            <w:tcW w:w="2254" w:type="dxa"/>
          </w:tcPr>
          <w:p w:rsidR="00282225" w:rsidRDefault="00282225" w:rsidP="00282225">
            <w:permStart w:id="1503159314" w:edGrp="everyone"/>
            <w:r>
              <w:t>TYPE YOUR TEXT HERE</w:t>
            </w:r>
          </w:p>
          <w:permEnd w:id="1503159314"/>
          <w:p w:rsidR="00282225" w:rsidRPr="00C87535" w:rsidRDefault="00282225" w:rsidP="003572C4">
            <w:pPr>
              <w:rPr>
                <w:b/>
              </w:rPr>
            </w:pPr>
          </w:p>
        </w:tc>
      </w:tr>
      <w:tr w:rsidR="00282225" w:rsidTr="003572C4">
        <w:tc>
          <w:tcPr>
            <w:tcW w:w="2254" w:type="dxa"/>
            <w:vMerge/>
          </w:tcPr>
          <w:p w:rsidR="00282225" w:rsidRDefault="00282225" w:rsidP="003572C4">
            <w:pPr>
              <w:rPr>
                <w:b/>
              </w:rPr>
            </w:pPr>
          </w:p>
        </w:tc>
        <w:tc>
          <w:tcPr>
            <w:tcW w:w="2254" w:type="dxa"/>
          </w:tcPr>
          <w:p w:rsidR="00282225" w:rsidRPr="00C87535" w:rsidRDefault="00282225" w:rsidP="003572C4">
            <w:pPr>
              <w:rPr>
                <w:b/>
              </w:rPr>
            </w:pPr>
            <w:r w:rsidRPr="00C87535">
              <w:rPr>
                <w:b/>
              </w:rPr>
              <w:t>[51-250]</w:t>
            </w:r>
          </w:p>
        </w:tc>
        <w:tc>
          <w:tcPr>
            <w:tcW w:w="2254" w:type="dxa"/>
          </w:tcPr>
          <w:p w:rsidR="00282225" w:rsidRDefault="00282225" w:rsidP="00282225">
            <w:permStart w:id="113013724" w:edGrp="everyone"/>
            <w:r>
              <w:t>TYPE YOUR TEXT HERE</w:t>
            </w:r>
          </w:p>
          <w:permEnd w:id="113013724"/>
          <w:p w:rsidR="00282225" w:rsidRPr="00C87535" w:rsidRDefault="00282225" w:rsidP="003572C4">
            <w:pPr>
              <w:rPr>
                <w:b/>
              </w:rPr>
            </w:pPr>
          </w:p>
        </w:tc>
        <w:tc>
          <w:tcPr>
            <w:tcW w:w="2254" w:type="dxa"/>
          </w:tcPr>
          <w:p w:rsidR="00282225" w:rsidRDefault="00282225" w:rsidP="00282225">
            <w:permStart w:id="1770459045" w:edGrp="everyone"/>
            <w:r>
              <w:t>TYPE YOUR TEXT HERE</w:t>
            </w:r>
          </w:p>
          <w:permEnd w:id="1770459045"/>
          <w:p w:rsidR="00282225" w:rsidRPr="00C87535" w:rsidRDefault="00282225" w:rsidP="003572C4">
            <w:pPr>
              <w:rPr>
                <w:b/>
              </w:rPr>
            </w:pPr>
          </w:p>
        </w:tc>
      </w:tr>
      <w:tr w:rsidR="00282225" w:rsidTr="003572C4">
        <w:tc>
          <w:tcPr>
            <w:tcW w:w="2254" w:type="dxa"/>
            <w:vMerge/>
          </w:tcPr>
          <w:p w:rsidR="00282225" w:rsidRDefault="00282225" w:rsidP="003572C4">
            <w:pPr>
              <w:rPr>
                <w:b/>
              </w:rPr>
            </w:pPr>
          </w:p>
        </w:tc>
        <w:tc>
          <w:tcPr>
            <w:tcW w:w="2254" w:type="dxa"/>
          </w:tcPr>
          <w:p w:rsidR="00282225" w:rsidRPr="00C87535" w:rsidRDefault="00282225" w:rsidP="003572C4">
            <w:pPr>
              <w:rPr>
                <w:b/>
              </w:rPr>
            </w:pPr>
            <w:r w:rsidRPr="00C87535">
              <w:rPr>
                <w:b/>
              </w:rPr>
              <w:t>[251-1000]</w:t>
            </w:r>
          </w:p>
        </w:tc>
        <w:tc>
          <w:tcPr>
            <w:tcW w:w="2254" w:type="dxa"/>
          </w:tcPr>
          <w:p w:rsidR="00282225" w:rsidRDefault="00282225" w:rsidP="00282225">
            <w:permStart w:id="1760506585" w:edGrp="everyone"/>
            <w:r>
              <w:t>TYPE YOUR TEXT HERE</w:t>
            </w:r>
          </w:p>
          <w:permEnd w:id="1760506585"/>
          <w:p w:rsidR="00282225" w:rsidRPr="00C87535" w:rsidRDefault="00282225" w:rsidP="003572C4">
            <w:pPr>
              <w:rPr>
                <w:b/>
              </w:rPr>
            </w:pPr>
          </w:p>
        </w:tc>
        <w:tc>
          <w:tcPr>
            <w:tcW w:w="2254" w:type="dxa"/>
          </w:tcPr>
          <w:p w:rsidR="00282225" w:rsidRDefault="00282225" w:rsidP="00282225">
            <w:permStart w:id="553480360" w:edGrp="everyone"/>
            <w:r>
              <w:t>TYPE YOUR TEXT HERE</w:t>
            </w:r>
          </w:p>
          <w:permEnd w:id="553480360"/>
          <w:p w:rsidR="00282225" w:rsidRPr="00C87535" w:rsidRDefault="00282225" w:rsidP="003572C4">
            <w:pPr>
              <w:rPr>
                <w:b/>
              </w:rPr>
            </w:pPr>
          </w:p>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441544574" w:edGrp="everyone"/>
            <w:r>
              <w:t>TYPE YOUR TEXT HERE</w:t>
            </w:r>
          </w:p>
          <w:permEnd w:id="1441544574"/>
          <w:p w:rsidR="00282225" w:rsidRDefault="00282225" w:rsidP="00282225"/>
        </w:tc>
        <w:tc>
          <w:tcPr>
            <w:tcW w:w="2254" w:type="dxa"/>
          </w:tcPr>
          <w:p w:rsidR="00282225" w:rsidRDefault="00282225" w:rsidP="00282225">
            <w:permStart w:id="972228142" w:edGrp="everyone"/>
            <w:r>
              <w:t>TYPE YOUR TEXT HERE</w:t>
            </w:r>
          </w:p>
          <w:permEnd w:id="972228142"/>
          <w:p w:rsidR="00282225" w:rsidRDefault="00282225" w:rsidP="00282225"/>
        </w:tc>
      </w:tr>
      <w:tr w:rsidR="00282225" w:rsidTr="003572C4">
        <w:tc>
          <w:tcPr>
            <w:tcW w:w="2254" w:type="dxa"/>
            <w:vMerge w:val="restart"/>
          </w:tcPr>
          <w:p w:rsidR="00282225" w:rsidRDefault="00282225" w:rsidP="00282225">
            <w:pPr>
              <w:rPr>
                <w:b/>
              </w:rPr>
            </w:pPr>
            <w:r>
              <w:rPr>
                <w:b/>
              </w:rPr>
              <w:t>EMIR Category 2</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858755582" w:edGrp="everyone"/>
            <w:r>
              <w:t>TYPE YOUR TEXT HERE</w:t>
            </w:r>
          </w:p>
          <w:permEnd w:id="1858755582"/>
          <w:p w:rsidR="00282225" w:rsidRDefault="00282225" w:rsidP="00282225"/>
        </w:tc>
        <w:tc>
          <w:tcPr>
            <w:tcW w:w="2254" w:type="dxa"/>
          </w:tcPr>
          <w:p w:rsidR="00282225" w:rsidRDefault="00282225" w:rsidP="00282225">
            <w:permStart w:id="604635539" w:edGrp="everyone"/>
            <w:r>
              <w:t>TYPE YOUR TEXT HERE</w:t>
            </w:r>
          </w:p>
          <w:permEnd w:id="604635539"/>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444283684" w:edGrp="everyone"/>
            <w:r>
              <w:t>TYPE YOUR TEXT HERE</w:t>
            </w:r>
          </w:p>
          <w:permEnd w:id="444283684"/>
          <w:p w:rsidR="00282225" w:rsidRDefault="00282225" w:rsidP="00282225"/>
        </w:tc>
        <w:tc>
          <w:tcPr>
            <w:tcW w:w="2254" w:type="dxa"/>
          </w:tcPr>
          <w:p w:rsidR="00282225" w:rsidRDefault="00282225" w:rsidP="00282225">
            <w:permStart w:id="1240997277" w:edGrp="everyone"/>
            <w:r>
              <w:t>TYPE YOUR TEXT HERE</w:t>
            </w:r>
          </w:p>
          <w:permEnd w:id="1240997277"/>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405320105" w:edGrp="everyone"/>
            <w:r>
              <w:t>TYPE YOUR TEXT HERE</w:t>
            </w:r>
          </w:p>
          <w:permEnd w:id="1405320105"/>
          <w:p w:rsidR="00282225" w:rsidRDefault="00282225" w:rsidP="00282225"/>
        </w:tc>
        <w:tc>
          <w:tcPr>
            <w:tcW w:w="2254" w:type="dxa"/>
          </w:tcPr>
          <w:p w:rsidR="00282225" w:rsidRDefault="00282225" w:rsidP="00282225">
            <w:permStart w:id="1227561633" w:edGrp="everyone"/>
            <w:r>
              <w:t>TYPE YOUR TEXT HERE</w:t>
            </w:r>
          </w:p>
          <w:permEnd w:id="1227561633"/>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647768807" w:edGrp="everyone"/>
            <w:r>
              <w:t>TYPE YOUR TEXT HERE</w:t>
            </w:r>
          </w:p>
          <w:permEnd w:id="647768807"/>
          <w:p w:rsidR="00282225" w:rsidRDefault="00282225" w:rsidP="00282225"/>
        </w:tc>
        <w:tc>
          <w:tcPr>
            <w:tcW w:w="2254" w:type="dxa"/>
          </w:tcPr>
          <w:p w:rsidR="00282225" w:rsidRDefault="00282225" w:rsidP="00282225">
            <w:permStart w:id="1418688405" w:edGrp="everyone"/>
            <w:r>
              <w:t>TYPE YOUR TEXT HERE</w:t>
            </w:r>
          </w:p>
          <w:permEnd w:id="1418688405"/>
          <w:p w:rsidR="00282225" w:rsidRDefault="00282225" w:rsidP="00282225"/>
        </w:tc>
      </w:tr>
      <w:tr w:rsidR="00282225" w:rsidTr="003572C4">
        <w:tc>
          <w:tcPr>
            <w:tcW w:w="2254" w:type="dxa"/>
            <w:vMerge w:val="restart"/>
          </w:tcPr>
          <w:p w:rsidR="00282225" w:rsidRDefault="00282225" w:rsidP="00282225">
            <w:pPr>
              <w:rPr>
                <w:b/>
              </w:rPr>
            </w:pPr>
            <w:r>
              <w:rPr>
                <w:b/>
              </w:rPr>
              <w:t>EMIR Category 3</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62739243" w:edGrp="everyone"/>
            <w:r>
              <w:t>TYPE YOUR TEXT HERE</w:t>
            </w:r>
          </w:p>
          <w:permEnd w:id="162739243"/>
          <w:p w:rsidR="00282225" w:rsidRDefault="00282225" w:rsidP="00282225"/>
        </w:tc>
        <w:tc>
          <w:tcPr>
            <w:tcW w:w="2254" w:type="dxa"/>
          </w:tcPr>
          <w:p w:rsidR="00282225" w:rsidRDefault="00282225" w:rsidP="00282225">
            <w:permStart w:id="997800461" w:edGrp="everyone"/>
            <w:r>
              <w:t>TYPE YOUR TEXT HERE</w:t>
            </w:r>
          </w:p>
          <w:permEnd w:id="997800461"/>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838221271" w:edGrp="everyone"/>
            <w:r>
              <w:t>TYPE YOUR TEXT HERE</w:t>
            </w:r>
          </w:p>
          <w:permEnd w:id="838221271"/>
          <w:p w:rsidR="00282225" w:rsidRDefault="00282225" w:rsidP="00282225"/>
        </w:tc>
        <w:tc>
          <w:tcPr>
            <w:tcW w:w="2254" w:type="dxa"/>
          </w:tcPr>
          <w:p w:rsidR="00282225" w:rsidRDefault="00282225" w:rsidP="00282225">
            <w:permStart w:id="2088395542" w:edGrp="everyone"/>
            <w:r>
              <w:t>TYPE YOUR TEXT HERE</w:t>
            </w:r>
          </w:p>
          <w:permEnd w:id="2088395542"/>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829844163" w:edGrp="everyone"/>
            <w:r>
              <w:t>TYPE YOUR TEXT HERE</w:t>
            </w:r>
          </w:p>
          <w:permEnd w:id="1829844163"/>
          <w:p w:rsidR="00282225" w:rsidRDefault="00282225" w:rsidP="00282225"/>
        </w:tc>
        <w:tc>
          <w:tcPr>
            <w:tcW w:w="2254" w:type="dxa"/>
          </w:tcPr>
          <w:p w:rsidR="00282225" w:rsidRDefault="00282225" w:rsidP="00282225">
            <w:permStart w:id="523264604" w:edGrp="everyone"/>
            <w:r>
              <w:t>TYPE YOUR TEXT HERE</w:t>
            </w:r>
          </w:p>
          <w:permEnd w:id="523264604"/>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p>
        </w:tc>
        <w:tc>
          <w:tcPr>
            <w:tcW w:w="2254" w:type="dxa"/>
          </w:tcPr>
          <w:p w:rsidR="00282225" w:rsidRDefault="00282225" w:rsidP="00282225">
            <w:permStart w:id="1246440699" w:edGrp="everyone"/>
            <w:r>
              <w:t>TYPE YOUR TEXT HERE</w:t>
            </w:r>
          </w:p>
          <w:permEnd w:id="1246440699"/>
          <w:p w:rsidR="00282225" w:rsidRDefault="00282225" w:rsidP="00282225"/>
        </w:tc>
        <w:tc>
          <w:tcPr>
            <w:tcW w:w="2254" w:type="dxa"/>
          </w:tcPr>
          <w:p w:rsidR="00282225" w:rsidRDefault="00282225" w:rsidP="00282225">
            <w:permStart w:id="306082583" w:edGrp="everyone"/>
            <w:r>
              <w:t>TYPE YOUR TEXT HERE</w:t>
            </w:r>
          </w:p>
          <w:permEnd w:id="306082583"/>
          <w:p w:rsidR="00282225" w:rsidRDefault="00282225" w:rsidP="00282225"/>
        </w:tc>
      </w:tr>
      <w:tr w:rsidR="00282225" w:rsidTr="003572C4">
        <w:tc>
          <w:tcPr>
            <w:tcW w:w="2254" w:type="dxa"/>
            <w:vMerge w:val="restart"/>
          </w:tcPr>
          <w:p w:rsidR="00282225" w:rsidRDefault="00282225" w:rsidP="00282225">
            <w:pPr>
              <w:rPr>
                <w:b/>
              </w:rPr>
            </w:pPr>
            <w:r>
              <w:rPr>
                <w:b/>
              </w:rPr>
              <w:t>EMIR Category 4</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108279607" w:edGrp="everyone"/>
            <w:r>
              <w:t>TYPE YOUR TEXT HERE</w:t>
            </w:r>
          </w:p>
          <w:permEnd w:id="1108279607"/>
          <w:p w:rsidR="00282225" w:rsidRDefault="00282225" w:rsidP="00282225"/>
        </w:tc>
        <w:tc>
          <w:tcPr>
            <w:tcW w:w="2254" w:type="dxa"/>
          </w:tcPr>
          <w:p w:rsidR="00282225" w:rsidRDefault="00282225" w:rsidP="00282225">
            <w:permStart w:id="1434024439" w:edGrp="everyone"/>
            <w:r>
              <w:t>TYPE YOUR TEXT HERE</w:t>
            </w:r>
          </w:p>
          <w:permEnd w:id="1434024439"/>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702576568" w:edGrp="everyone"/>
            <w:r>
              <w:t>TYPE YOUR TEXT HERE</w:t>
            </w:r>
          </w:p>
          <w:permEnd w:id="1702576568"/>
          <w:p w:rsidR="00282225" w:rsidRDefault="00282225" w:rsidP="00282225"/>
        </w:tc>
        <w:tc>
          <w:tcPr>
            <w:tcW w:w="2254" w:type="dxa"/>
          </w:tcPr>
          <w:p w:rsidR="00282225" w:rsidRDefault="00282225" w:rsidP="00282225">
            <w:permStart w:id="457996486" w:edGrp="everyone"/>
            <w:r>
              <w:t>TYPE YOUR TEXT HERE</w:t>
            </w:r>
          </w:p>
          <w:permEnd w:id="457996486"/>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25781828" w:edGrp="everyone"/>
            <w:r>
              <w:t xml:space="preserve">TYPE YOUR TEXT </w:t>
            </w:r>
            <w:r>
              <w:lastRenderedPageBreak/>
              <w:t>HERE</w:t>
            </w:r>
          </w:p>
          <w:permEnd w:id="25781828"/>
          <w:p w:rsidR="00282225" w:rsidRDefault="00282225" w:rsidP="00282225"/>
        </w:tc>
        <w:tc>
          <w:tcPr>
            <w:tcW w:w="2254" w:type="dxa"/>
          </w:tcPr>
          <w:p w:rsidR="00282225" w:rsidRDefault="00282225" w:rsidP="00282225">
            <w:permStart w:id="209064984" w:edGrp="everyone"/>
            <w:r>
              <w:lastRenderedPageBreak/>
              <w:t xml:space="preserve">TYPE YOUR TEXT </w:t>
            </w:r>
            <w:r>
              <w:lastRenderedPageBreak/>
              <w:t>HERE</w:t>
            </w:r>
          </w:p>
          <w:permEnd w:id="209064984"/>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417607713" w:edGrp="everyone"/>
            <w:r>
              <w:t>TYPE YOUR TEXT HERE</w:t>
            </w:r>
          </w:p>
          <w:permEnd w:id="417607713"/>
          <w:p w:rsidR="00282225" w:rsidRDefault="00282225" w:rsidP="00282225"/>
        </w:tc>
        <w:tc>
          <w:tcPr>
            <w:tcW w:w="2254" w:type="dxa"/>
          </w:tcPr>
          <w:p w:rsidR="00282225" w:rsidRDefault="00282225" w:rsidP="00282225">
            <w:permStart w:id="912534214" w:edGrp="everyone"/>
            <w:r>
              <w:t>TYPE YOUR TEXT HERE</w:t>
            </w:r>
          </w:p>
          <w:permEnd w:id="912534214"/>
          <w:p w:rsidR="00282225" w:rsidRDefault="00282225" w:rsidP="00282225"/>
        </w:tc>
      </w:tr>
      <w:tr w:rsidR="00282225" w:rsidTr="003572C4">
        <w:tc>
          <w:tcPr>
            <w:tcW w:w="2254" w:type="dxa"/>
            <w:vMerge w:val="restart"/>
          </w:tcPr>
          <w:p w:rsidR="00282225" w:rsidRDefault="00282225" w:rsidP="00282225">
            <w:pPr>
              <w:rPr>
                <w:b/>
              </w:rPr>
            </w:pPr>
            <w:r>
              <w:rPr>
                <w:b/>
              </w:rPr>
              <w:t>Trading Venue</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706903872" w:edGrp="everyone"/>
            <w:r>
              <w:t>TYPE YOUR TEXT HERE</w:t>
            </w:r>
          </w:p>
          <w:permEnd w:id="1706903872"/>
          <w:p w:rsidR="00282225" w:rsidRDefault="00282225" w:rsidP="00282225"/>
        </w:tc>
        <w:tc>
          <w:tcPr>
            <w:tcW w:w="2254" w:type="dxa"/>
          </w:tcPr>
          <w:p w:rsidR="00282225" w:rsidRDefault="00282225" w:rsidP="00282225">
            <w:permStart w:id="609703488" w:edGrp="everyone"/>
            <w:r>
              <w:t>TYPE YOUR TEXT HERE</w:t>
            </w:r>
          </w:p>
          <w:permEnd w:id="609703488"/>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1804886451" w:edGrp="everyone"/>
            <w:r>
              <w:t>TYPE YOUR TEXT HERE</w:t>
            </w:r>
          </w:p>
          <w:permEnd w:id="1804886451"/>
          <w:p w:rsidR="00282225" w:rsidRDefault="00282225" w:rsidP="00282225"/>
        </w:tc>
        <w:tc>
          <w:tcPr>
            <w:tcW w:w="2254" w:type="dxa"/>
          </w:tcPr>
          <w:p w:rsidR="00282225" w:rsidRDefault="00282225" w:rsidP="00282225">
            <w:permStart w:id="710631064" w:edGrp="everyone"/>
            <w:r>
              <w:t>TYPE YOUR TEXT HERE</w:t>
            </w:r>
          </w:p>
          <w:permEnd w:id="710631064"/>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1111893105" w:edGrp="everyone"/>
            <w:r>
              <w:t>TYPE YOUR TEXT HERE</w:t>
            </w:r>
          </w:p>
          <w:permEnd w:id="1111893105"/>
          <w:p w:rsidR="00282225" w:rsidRDefault="00282225" w:rsidP="00282225"/>
        </w:tc>
        <w:tc>
          <w:tcPr>
            <w:tcW w:w="2254" w:type="dxa"/>
          </w:tcPr>
          <w:p w:rsidR="00282225" w:rsidRDefault="00282225" w:rsidP="00282225">
            <w:permStart w:id="2118467007" w:edGrp="everyone"/>
            <w:r>
              <w:t>TYPE YOUR TEXT HERE</w:t>
            </w:r>
          </w:p>
          <w:permEnd w:id="2118467007"/>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304183207" w:edGrp="everyone"/>
            <w:r>
              <w:t>TYPE YOUR TEXT HERE</w:t>
            </w:r>
          </w:p>
          <w:permEnd w:id="304183207"/>
          <w:p w:rsidR="00282225" w:rsidRDefault="00282225" w:rsidP="00282225"/>
        </w:tc>
        <w:tc>
          <w:tcPr>
            <w:tcW w:w="2254" w:type="dxa"/>
          </w:tcPr>
          <w:p w:rsidR="00282225" w:rsidRDefault="00282225" w:rsidP="00282225">
            <w:permStart w:id="28458548" w:edGrp="everyone"/>
            <w:r>
              <w:t>TYPE YOUR TEXT HERE</w:t>
            </w:r>
          </w:p>
          <w:permEnd w:id="28458548"/>
          <w:p w:rsidR="00282225" w:rsidRDefault="00282225" w:rsidP="00282225"/>
        </w:tc>
      </w:tr>
    </w:tbl>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282225" w:rsidP="00F016BE">
      <w:pPr>
        <w:pStyle w:val="CPQuestions"/>
      </w:pPr>
      <w:r w:rsidRPr="00C66A2A">
        <w:t xml:space="preserve">Based on the draft RTS, which percentage of your derivative trading (notional amount and number of trades) do you expect to be captured by the </w:t>
      </w:r>
      <w:r>
        <w:t>TO</w:t>
      </w:r>
      <w:r w:rsidRPr="00C66A2A">
        <w:t>? Please provide the data for derivatives globally, and then for interest rate derivatives and for credit default swaps, using 2016 trading data</w:t>
      </w:r>
      <w:r w:rsidR="00EF314C" w:rsidRPr="00070630">
        <w:t>?</w:t>
      </w:r>
    </w:p>
    <w:p w:rsidR="00EF314C" w:rsidRDefault="00EF314C" w:rsidP="00EF314C">
      <w:r>
        <w:t>&lt;ESMA_QUESTION_MIFID_TO_</w:t>
      </w:r>
      <w:r w:rsidR="00273633">
        <w:t>15</w:t>
      </w:r>
      <w:r>
        <w:t>&gt;</w:t>
      </w:r>
    </w:p>
    <w:tbl>
      <w:tblPr>
        <w:tblStyle w:val="Tabellenraster"/>
        <w:tblW w:w="0" w:type="auto"/>
        <w:tblLook w:val="04A0" w:firstRow="1" w:lastRow="0" w:firstColumn="1" w:lastColumn="0" w:noHBand="0" w:noVBand="1"/>
      </w:tblPr>
      <w:tblGrid>
        <w:gridCol w:w="6658"/>
        <w:gridCol w:w="2358"/>
      </w:tblGrid>
      <w:tr w:rsidR="00282225" w:rsidTr="003572C4">
        <w:tc>
          <w:tcPr>
            <w:tcW w:w="6658" w:type="dxa"/>
            <w:shd w:val="clear" w:color="auto" w:fill="auto"/>
          </w:tcPr>
          <w:p w:rsidR="00282225" w:rsidRPr="008E5940" w:rsidRDefault="00282225" w:rsidP="003572C4">
            <w:pPr>
              <w:rPr>
                <w:b/>
              </w:rPr>
            </w:pPr>
            <w:r w:rsidRPr="008E5940">
              <w:rPr>
                <w:b/>
              </w:rPr>
              <w:t xml:space="preserve">% of trading captured by the </w:t>
            </w:r>
            <w:r>
              <w:rPr>
                <w:b/>
              </w:rPr>
              <w:t>TO</w:t>
            </w:r>
            <w:r w:rsidRPr="008E5940">
              <w:rPr>
                <w:b/>
              </w:rPr>
              <w:t xml:space="preserve"> </w:t>
            </w:r>
          </w:p>
          <w:p w:rsidR="00282225" w:rsidRDefault="00282225" w:rsidP="003572C4"/>
        </w:tc>
        <w:tc>
          <w:tcPr>
            <w:tcW w:w="2358" w:type="dxa"/>
            <w:shd w:val="clear" w:color="auto" w:fill="auto"/>
          </w:tcPr>
          <w:p w:rsidR="00282225" w:rsidRPr="008E5940" w:rsidRDefault="00282225" w:rsidP="003572C4">
            <w:pPr>
              <w:rPr>
                <w:b/>
              </w:rPr>
            </w:pPr>
            <w:r w:rsidRPr="008E5940">
              <w:rPr>
                <w:b/>
              </w:rPr>
              <w:t>Year 2016</w:t>
            </w:r>
          </w:p>
        </w:tc>
      </w:tr>
      <w:tr w:rsidR="00282225" w:rsidTr="003572C4">
        <w:tc>
          <w:tcPr>
            <w:tcW w:w="6658" w:type="dxa"/>
            <w:shd w:val="clear" w:color="auto" w:fill="auto"/>
          </w:tcPr>
          <w:p w:rsidR="00282225" w:rsidRDefault="00282225" w:rsidP="003572C4">
            <w:r>
              <w:t>% of total notional amount traded in derivatives captured by the TO</w:t>
            </w:r>
          </w:p>
          <w:p w:rsidR="00282225" w:rsidRDefault="00282225" w:rsidP="003572C4"/>
        </w:tc>
        <w:tc>
          <w:tcPr>
            <w:tcW w:w="2358" w:type="dxa"/>
            <w:shd w:val="clear" w:color="auto" w:fill="auto"/>
          </w:tcPr>
          <w:p w:rsidR="00282225" w:rsidRDefault="00282225" w:rsidP="00282225">
            <w:permStart w:id="2018523649" w:edGrp="everyone"/>
            <w:r>
              <w:t>TYPE YOUR TEXT HERE</w:t>
            </w:r>
          </w:p>
          <w:permEnd w:id="2018523649"/>
          <w:p w:rsidR="00282225" w:rsidRDefault="00282225" w:rsidP="003572C4"/>
        </w:tc>
      </w:tr>
      <w:tr w:rsidR="00282225" w:rsidTr="003572C4">
        <w:tc>
          <w:tcPr>
            <w:tcW w:w="6658" w:type="dxa"/>
            <w:shd w:val="clear" w:color="auto" w:fill="auto"/>
          </w:tcPr>
          <w:p w:rsidR="00282225" w:rsidRDefault="00282225" w:rsidP="003572C4">
            <w:r>
              <w:t>% of total number of transaction in derivatives captured by the TO</w:t>
            </w:r>
          </w:p>
          <w:p w:rsidR="00282225" w:rsidRDefault="00282225" w:rsidP="003572C4"/>
        </w:tc>
        <w:tc>
          <w:tcPr>
            <w:tcW w:w="2358" w:type="dxa"/>
            <w:shd w:val="clear" w:color="auto" w:fill="auto"/>
          </w:tcPr>
          <w:p w:rsidR="00282225" w:rsidRDefault="00282225" w:rsidP="00282225">
            <w:permStart w:id="796488786" w:edGrp="everyone"/>
            <w:r>
              <w:t>TYPE YOUR TEXT HERE</w:t>
            </w:r>
          </w:p>
          <w:permEnd w:id="796488786"/>
          <w:p w:rsidR="00282225" w:rsidRDefault="00282225" w:rsidP="003572C4"/>
        </w:tc>
      </w:tr>
      <w:tr w:rsidR="00282225" w:rsidTr="003572C4">
        <w:tc>
          <w:tcPr>
            <w:tcW w:w="6658" w:type="dxa"/>
          </w:tcPr>
          <w:p w:rsidR="00282225" w:rsidRDefault="00282225" w:rsidP="003572C4">
            <w:r>
              <w:t>% of total notional amount traded in interest rate derivatives captured by the TO</w:t>
            </w:r>
          </w:p>
          <w:p w:rsidR="00282225" w:rsidRDefault="00282225" w:rsidP="003572C4"/>
        </w:tc>
        <w:tc>
          <w:tcPr>
            <w:tcW w:w="2358" w:type="dxa"/>
          </w:tcPr>
          <w:p w:rsidR="00282225" w:rsidRDefault="00282225" w:rsidP="00282225">
            <w:permStart w:id="583498737" w:edGrp="everyone"/>
            <w:r>
              <w:t>TYPE YOUR TEXT HERE</w:t>
            </w:r>
          </w:p>
          <w:permEnd w:id="583498737"/>
          <w:p w:rsidR="00282225" w:rsidRDefault="00282225" w:rsidP="003572C4"/>
        </w:tc>
      </w:tr>
      <w:tr w:rsidR="00282225" w:rsidTr="003572C4">
        <w:tc>
          <w:tcPr>
            <w:tcW w:w="6658" w:type="dxa"/>
          </w:tcPr>
          <w:p w:rsidR="00282225" w:rsidRDefault="00282225" w:rsidP="003572C4">
            <w:r>
              <w:t>% of total number of transactions in interest rate derivatives captured by the TO</w:t>
            </w:r>
          </w:p>
          <w:p w:rsidR="00282225" w:rsidRDefault="00282225" w:rsidP="003572C4"/>
        </w:tc>
        <w:tc>
          <w:tcPr>
            <w:tcW w:w="2358" w:type="dxa"/>
          </w:tcPr>
          <w:p w:rsidR="00282225" w:rsidRDefault="00282225" w:rsidP="00282225">
            <w:permStart w:id="909931685" w:edGrp="everyone"/>
            <w:r>
              <w:t>TYPE YOUR TEXT HERE</w:t>
            </w:r>
          </w:p>
          <w:permEnd w:id="909931685"/>
          <w:p w:rsidR="00282225" w:rsidRDefault="00282225" w:rsidP="003572C4"/>
        </w:tc>
      </w:tr>
      <w:tr w:rsidR="00282225" w:rsidTr="003572C4">
        <w:tc>
          <w:tcPr>
            <w:tcW w:w="6658" w:type="dxa"/>
          </w:tcPr>
          <w:p w:rsidR="00282225" w:rsidRDefault="00282225" w:rsidP="003572C4">
            <w:r>
              <w:t>% of total notional amount traded in credit default swaps captured by the TO</w:t>
            </w:r>
          </w:p>
          <w:p w:rsidR="00282225" w:rsidRDefault="00282225" w:rsidP="003572C4"/>
        </w:tc>
        <w:tc>
          <w:tcPr>
            <w:tcW w:w="2358" w:type="dxa"/>
          </w:tcPr>
          <w:p w:rsidR="00282225" w:rsidRDefault="00282225" w:rsidP="00282225">
            <w:permStart w:id="1967739705" w:edGrp="everyone"/>
            <w:r>
              <w:t>TYPE YOUR TEXT HERE</w:t>
            </w:r>
          </w:p>
          <w:permEnd w:id="1967739705"/>
          <w:p w:rsidR="00282225" w:rsidRDefault="00282225" w:rsidP="003572C4"/>
        </w:tc>
      </w:tr>
      <w:tr w:rsidR="00282225" w:rsidTr="003572C4">
        <w:tc>
          <w:tcPr>
            <w:tcW w:w="6658" w:type="dxa"/>
          </w:tcPr>
          <w:p w:rsidR="00282225" w:rsidRDefault="00282225" w:rsidP="003572C4">
            <w:r>
              <w:t>% of total number of transactions in credit default swaps captured by the TO</w:t>
            </w:r>
          </w:p>
          <w:p w:rsidR="00282225" w:rsidRDefault="00282225" w:rsidP="003572C4"/>
        </w:tc>
        <w:tc>
          <w:tcPr>
            <w:tcW w:w="2358" w:type="dxa"/>
          </w:tcPr>
          <w:p w:rsidR="00282225" w:rsidRDefault="00282225" w:rsidP="00282225">
            <w:permStart w:id="499398923" w:edGrp="everyone"/>
            <w:r>
              <w:t>TYPE YOUR TEXT HERE</w:t>
            </w:r>
          </w:p>
          <w:permEnd w:id="499398923"/>
          <w:p w:rsidR="00282225" w:rsidRDefault="00282225" w:rsidP="003572C4"/>
        </w:tc>
      </w:tr>
    </w:tbl>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282225" w:rsidRDefault="00282225" w:rsidP="00EF314C">
      <w:pPr>
        <w:rPr>
          <w:rFonts w:cs="Arial"/>
          <w:b/>
          <w:sz w:val="22"/>
          <w:szCs w:val="22"/>
          <w:lang w:eastAsia="en-US"/>
        </w:rPr>
      </w:pPr>
    </w:p>
    <w:p w:rsidR="00282225" w:rsidRPr="007D3742" w:rsidRDefault="00282225" w:rsidP="00282225">
      <w:r w:rsidRPr="007D3742">
        <w:t xml:space="preserve">CBA Questions </w:t>
      </w:r>
      <w:r>
        <w:t>16</w:t>
      </w:r>
      <w:r w:rsidRPr="007D3742">
        <w:t xml:space="preserve"> and </w:t>
      </w:r>
      <w:r>
        <w:t>17</w:t>
      </w:r>
      <w:r w:rsidRPr="007D3742">
        <w:t xml:space="preserve"> are to be answered by investment firms and significant non-financial counte</w:t>
      </w:r>
      <w:r w:rsidRPr="007D3742">
        <w:t>r</w:t>
      </w:r>
      <w:r w:rsidRPr="007D3742">
        <w:t>parties</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Out of the trading activity expected to be captured by the </w:t>
      </w:r>
      <w:r>
        <w:t>TO</w:t>
      </w:r>
      <w:r w:rsidRPr="007D3742">
        <w:t>, as identified under Q2, which % is already traded on an EU regulated market, an EU Multilateral Tra</w:t>
      </w:r>
      <w:r w:rsidRPr="007D3742">
        <w:t>d</w:t>
      </w:r>
      <w:r w:rsidRPr="007D3742">
        <w:lastRenderedPageBreak/>
        <w:t>ing Facility (MTF), a US Swap Execution Facility (SEF) or another third-country trading venue</w:t>
      </w:r>
      <w:r w:rsidR="00EF314C" w:rsidRPr="00070630">
        <w:t>?</w:t>
      </w:r>
    </w:p>
    <w:p w:rsidR="00EF314C" w:rsidRDefault="00EF314C" w:rsidP="00EF314C">
      <w:r>
        <w:t>&lt;ESMA_QUESTION_MIFID_TO_</w:t>
      </w:r>
      <w:r w:rsidR="00273633">
        <w:t>16</w:t>
      </w:r>
      <w:r>
        <w:t>&gt;</w:t>
      </w:r>
    </w:p>
    <w:tbl>
      <w:tblPr>
        <w:tblStyle w:val="Tabellenraster"/>
        <w:tblW w:w="0" w:type="auto"/>
        <w:tblLook w:val="04A0" w:firstRow="1" w:lastRow="0" w:firstColumn="1" w:lastColumn="0" w:noHBand="0" w:noVBand="1"/>
      </w:tblPr>
      <w:tblGrid>
        <w:gridCol w:w="4094"/>
        <w:gridCol w:w="1288"/>
        <w:gridCol w:w="1276"/>
        <w:gridCol w:w="1134"/>
        <w:gridCol w:w="1224"/>
      </w:tblGrid>
      <w:tr w:rsidR="00282225" w:rsidTr="003572C4">
        <w:tc>
          <w:tcPr>
            <w:tcW w:w="4094" w:type="dxa"/>
          </w:tcPr>
          <w:p w:rsidR="00282225" w:rsidRPr="008E5940" w:rsidRDefault="00282225" w:rsidP="003572C4">
            <w:pPr>
              <w:rPr>
                <w:b/>
              </w:rPr>
            </w:pPr>
            <w:r w:rsidRPr="008E5940">
              <w:rPr>
                <w:b/>
              </w:rPr>
              <w:t xml:space="preserve">Trading activity expected to be captured by the </w:t>
            </w:r>
            <w:r>
              <w:rPr>
                <w:b/>
              </w:rPr>
              <w:t>TO</w:t>
            </w:r>
            <w:r w:rsidRPr="008E5940">
              <w:rPr>
                <w:b/>
              </w:rPr>
              <w:t xml:space="preserve"> </w:t>
            </w:r>
          </w:p>
        </w:tc>
        <w:tc>
          <w:tcPr>
            <w:tcW w:w="1288" w:type="dxa"/>
          </w:tcPr>
          <w:p w:rsidR="00282225" w:rsidRPr="008E5940" w:rsidRDefault="00282225" w:rsidP="003572C4">
            <w:pPr>
              <w:rPr>
                <w:b/>
              </w:rPr>
            </w:pPr>
            <w:r w:rsidRPr="008E5940">
              <w:rPr>
                <w:b/>
              </w:rPr>
              <w:t xml:space="preserve">Traded on a regulated market  </w:t>
            </w:r>
          </w:p>
        </w:tc>
        <w:tc>
          <w:tcPr>
            <w:tcW w:w="1276" w:type="dxa"/>
          </w:tcPr>
          <w:p w:rsidR="00282225" w:rsidRPr="008E5940" w:rsidRDefault="00282225" w:rsidP="003572C4">
            <w:pPr>
              <w:rPr>
                <w:b/>
              </w:rPr>
            </w:pPr>
            <w:r w:rsidRPr="008E5940">
              <w:rPr>
                <w:b/>
              </w:rPr>
              <w:t xml:space="preserve">Traded on an EU MTF </w:t>
            </w:r>
          </w:p>
        </w:tc>
        <w:tc>
          <w:tcPr>
            <w:tcW w:w="1134" w:type="dxa"/>
          </w:tcPr>
          <w:p w:rsidR="00282225" w:rsidRPr="008E5940" w:rsidRDefault="00282225" w:rsidP="003572C4">
            <w:pPr>
              <w:rPr>
                <w:b/>
              </w:rPr>
            </w:pPr>
            <w:r w:rsidRPr="008E5940">
              <w:rPr>
                <w:b/>
              </w:rPr>
              <w:t>Traded on a US SEF</w:t>
            </w:r>
          </w:p>
        </w:tc>
        <w:tc>
          <w:tcPr>
            <w:tcW w:w="1224" w:type="dxa"/>
          </w:tcPr>
          <w:p w:rsidR="00282225" w:rsidRPr="008E5940" w:rsidRDefault="00282225" w:rsidP="003572C4">
            <w:pPr>
              <w:rPr>
                <w:b/>
              </w:rPr>
            </w:pPr>
            <w:r w:rsidRPr="008E5940">
              <w:rPr>
                <w:b/>
              </w:rPr>
              <w:t>Traded on another 3</w:t>
            </w:r>
            <w:r w:rsidRPr="008E5940">
              <w:rPr>
                <w:b/>
                <w:vertAlign w:val="superscript"/>
              </w:rPr>
              <w:t>rd</w:t>
            </w:r>
            <w:r w:rsidRPr="008E5940">
              <w:rPr>
                <w:b/>
              </w:rPr>
              <w:t xml:space="preserve"> cou</w:t>
            </w:r>
            <w:r w:rsidRPr="008E5940">
              <w:rPr>
                <w:b/>
              </w:rPr>
              <w:t>n</w:t>
            </w:r>
            <w:r w:rsidRPr="008E5940">
              <w:rPr>
                <w:b/>
              </w:rPr>
              <w:t>try venue</w:t>
            </w:r>
          </w:p>
        </w:tc>
      </w:tr>
      <w:tr w:rsidR="00282225" w:rsidTr="003572C4">
        <w:tc>
          <w:tcPr>
            <w:tcW w:w="4094" w:type="dxa"/>
          </w:tcPr>
          <w:p w:rsidR="00282225" w:rsidRPr="007D3742" w:rsidRDefault="00282225" w:rsidP="003572C4">
            <w:pPr>
              <w:rPr>
                <w:b/>
              </w:rPr>
            </w:pPr>
            <w:r w:rsidRPr="007D3742">
              <w:rPr>
                <w:b/>
              </w:rPr>
              <w:t xml:space="preserve">% of total trading volume captured by the </w:t>
            </w:r>
            <w:r>
              <w:rPr>
                <w:b/>
              </w:rPr>
              <w:t>TO</w:t>
            </w:r>
            <w:r w:rsidRPr="007D3742">
              <w:rPr>
                <w:b/>
              </w:rPr>
              <w:t xml:space="preserve"> already traded on an EU trading venue, a US SEF or another third-country venue</w:t>
            </w:r>
          </w:p>
          <w:p w:rsidR="00282225" w:rsidRDefault="00282225" w:rsidP="003572C4">
            <w:r>
              <w:t xml:space="preserve"> </w:t>
            </w:r>
          </w:p>
        </w:tc>
        <w:tc>
          <w:tcPr>
            <w:tcW w:w="1288" w:type="dxa"/>
          </w:tcPr>
          <w:p w:rsidR="00282225" w:rsidRDefault="00282225" w:rsidP="00282225">
            <w:permStart w:id="1335701041" w:edGrp="everyone"/>
            <w:r>
              <w:t>TYPE YOUR TEXT HERE</w:t>
            </w:r>
          </w:p>
          <w:permEnd w:id="1335701041"/>
          <w:p w:rsidR="00282225" w:rsidRDefault="00282225" w:rsidP="003572C4"/>
        </w:tc>
        <w:tc>
          <w:tcPr>
            <w:tcW w:w="1276" w:type="dxa"/>
          </w:tcPr>
          <w:p w:rsidR="00282225" w:rsidRDefault="00282225" w:rsidP="00282225">
            <w:permStart w:id="1040388758" w:edGrp="everyone"/>
            <w:r>
              <w:t>TYPE YOUR TEXT HERE</w:t>
            </w:r>
          </w:p>
          <w:permEnd w:id="1040388758"/>
          <w:p w:rsidR="00282225" w:rsidRDefault="00282225" w:rsidP="003572C4"/>
        </w:tc>
        <w:tc>
          <w:tcPr>
            <w:tcW w:w="1134" w:type="dxa"/>
          </w:tcPr>
          <w:p w:rsidR="00282225" w:rsidRDefault="00282225" w:rsidP="00282225">
            <w:permStart w:id="1191916211" w:edGrp="everyone"/>
            <w:r>
              <w:t>TYPE YOUR TEXT HERE</w:t>
            </w:r>
          </w:p>
          <w:permEnd w:id="1191916211"/>
          <w:p w:rsidR="00282225" w:rsidRDefault="00282225" w:rsidP="003572C4"/>
        </w:tc>
        <w:tc>
          <w:tcPr>
            <w:tcW w:w="1224" w:type="dxa"/>
          </w:tcPr>
          <w:p w:rsidR="00282225" w:rsidRDefault="00282225" w:rsidP="00282225">
            <w:permStart w:id="1190740547" w:edGrp="everyone"/>
            <w:r>
              <w:t>TYPE YOUR TEXT HERE</w:t>
            </w:r>
          </w:p>
          <w:permEnd w:id="1190740547"/>
          <w:p w:rsidR="00282225" w:rsidRDefault="00282225" w:rsidP="003572C4"/>
        </w:tc>
      </w:tr>
      <w:tr w:rsidR="00282225" w:rsidTr="003572C4">
        <w:tc>
          <w:tcPr>
            <w:tcW w:w="4094" w:type="dxa"/>
          </w:tcPr>
          <w:p w:rsidR="00282225" w:rsidRPr="007D3742" w:rsidRDefault="00282225" w:rsidP="003572C4">
            <w:pPr>
              <w:rPr>
                <w:b/>
              </w:rPr>
            </w:pPr>
            <w:r w:rsidRPr="007D3742">
              <w:rPr>
                <w:b/>
              </w:rPr>
              <w:t>% of total number of transactions ca</w:t>
            </w:r>
            <w:r w:rsidRPr="007D3742">
              <w:rPr>
                <w:b/>
              </w:rPr>
              <w:t>p</w:t>
            </w:r>
            <w:r w:rsidRPr="007D3742">
              <w:rPr>
                <w:b/>
              </w:rPr>
              <w:t xml:space="preserve">tured by the </w:t>
            </w:r>
            <w:r>
              <w:rPr>
                <w:b/>
              </w:rPr>
              <w:t>TO</w:t>
            </w:r>
            <w:r w:rsidRPr="007D3742">
              <w:rPr>
                <w:b/>
              </w:rPr>
              <w:t xml:space="preserve"> already traded on an EU trading venue, a US SEF or another third-country venue</w:t>
            </w:r>
          </w:p>
          <w:p w:rsidR="00282225" w:rsidRDefault="00282225" w:rsidP="003572C4"/>
        </w:tc>
        <w:tc>
          <w:tcPr>
            <w:tcW w:w="1288" w:type="dxa"/>
          </w:tcPr>
          <w:p w:rsidR="00282225" w:rsidRDefault="00282225" w:rsidP="00282225">
            <w:permStart w:id="1179351756" w:edGrp="everyone"/>
            <w:r>
              <w:t>TYPE YOUR TEXT HERE</w:t>
            </w:r>
          </w:p>
          <w:permEnd w:id="1179351756"/>
          <w:p w:rsidR="00282225" w:rsidRDefault="00282225" w:rsidP="003572C4"/>
        </w:tc>
        <w:tc>
          <w:tcPr>
            <w:tcW w:w="1276" w:type="dxa"/>
          </w:tcPr>
          <w:p w:rsidR="00282225" w:rsidRDefault="00282225" w:rsidP="00282225">
            <w:permStart w:id="1210952" w:edGrp="everyone"/>
            <w:r>
              <w:t>TYPE YOUR TEXT HERE</w:t>
            </w:r>
          </w:p>
          <w:permEnd w:id="1210952"/>
          <w:p w:rsidR="00282225" w:rsidRDefault="00282225" w:rsidP="003572C4"/>
        </w:tc>
        <w:tc>
          <w:tcPr>
            <w:tcW w:w="1134" w:type="dxa"/>
          </w:tcPr>
          <w:p w:rsidR="00282225" w:rsidRDefault="00282225" w:rsidP="00282225">
            <w:permStart w:id="158161068" w:edGrp="everyone"/>
            <w:r>
              <w:t>TYPE YOUR TEXT HERE</w:t>
            </w:r>
          </w:p>
          <w:permEnd w:id="158161068"/>
          <w:p w:rsidR="00282225" w:rsidRDefault="00282225" w:rsidP="003572C4"/>
        </w:tc>
        <w:tc>
          <w:tcPr>
            <w:tcW w:w="1224" w:type="dxa"/>
          </w:tcPr>
          <w:p w:rsidR="00282225" w:rsidRDefault="00282225" w:rsidP="00282225">
            <w:permStart w:id="1481727561" w:edGrp="everyone"/>
            <w:r>
              <w:t>TYPE YOUR TEXT HERE</w:t>
            </w:r>
          </w:p>
          <w:permEnd w:id="1481727561"/>
          <w:p w:rsidR="00282225" w:rsidRDefault="00282225" w:rsidP="003572C4"/>
        </w:tc>
      </w:tr>
    </w:tbl>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7D3742">
        <w:t xml:space="preserve">Compliance with the </w:t>
      </w:r>
      <w:r>
        <w:t>TO</w:t>
      </w:r>
      <w:r w:rsidRPr="007D3742">
        <w:t xml:space="preserve"> may require some further trading arrangements. Which of the following statement would you consider relevant regarding the steps you might be taking to that end?</w:t>
      </w:r>
      <w:r w:rsidRPr="007D3742">
        <w:rPr>
          <w:i/>
          <w:u w:val="single"/>
        </w:rPr>
        <w:t xml:space="preserve"> </w:t>
      </w:r>
      <w:r w:rsidRPr="007D3742">
        <w:t>Please add any comment as appropriate</w:t>
      </w:r>
      <w:r>
        <w:t>.</w:t>
      </w:r>
    </w:p>
    <w:p w:rsidR="00EF314C" w:rsidRDefault="00EF314C" w:rsidP="00EF314C">
      <w:r>
        <w:t>&lt;ESMA_QUESTION_MIFID_TO_</w:t>
      </w:r>
      <w:r w:rsidR="00273633">
        <w:t>1</w:t>
      </w:r>
      <w:r>
        <w:t>7&gt;</w:t>
      </w:r>
    </w:p>
    <w:tbl>
      <w:tblPr>
        <w:tblStyle w:val="Tabellenraster"/>
        <w:tblW w:w="0" w:type="auto"/>
        <w:tblLook w:val="04A0" w:firstRow="1" w:lastRow="0" w:firstColumn="1" w:lastColumn="0" w:noHBand="0" w:noVBand="1"/>
      </w:tblPr>
      <w:tblGrid>
        <w:gridCol w:w="4815"/>
        <w:gridCol w:w="992"/>
        <w:gridCol w:w="955"/>
        <w:gridCol w:w="2254"/>
      </w:tblGrid>
      <w:tr w:rsidR="00282225" w:rsidTr="003572C4">
        <w:tc>
          <w:tcPr>
            <w:tcW w:w="4815" w:type="dxa"/>
          </w:tcPr>
          <w:p w:rsidR="00282225" w:rsidRDefault="00282225" w:rsidP="003572C4">
            <w:r>
              <w:t xml:space="preserve">Arrangements contemplated to comply with the TO </w:t>
            </w:r>
          </w:p>
          <w:p w:rsidR="00282225" w:rsidRDefault="00282225" w:rsidP="003572C4"/>
        </w:tc>
        <w:tc>
          <w:tcPr>
            <w:tcW w:w="992" w:type="dxa"/>
          </w:tcPr>
          <w:p w:rsidR="00282225" w:rsidRDefault="00282225" w:rsidP="003572C4">
            <w:r>
              <w:t xml:space="preserve">Yes </w:t>
            </w:r>
          </w:p>
        </w:tc>
        <w:tc>
          <w:tcPr>
            <w:tcW w:w="955" w:type="dxa"/>
          </w:tcPr>
          <w:p w:rsidR="00282225" w:rsidRDefault="00282225" w:rsidP="003572C4">
            <w:r>
              <w:t>No</w:t>
            </w:r>
          </w:p>
        </w:tc>
        <w:tc>
          <w:tcPr>
            <w:tcW w:w="2254" w:type="dxa"/>
          </w:tcPr>
          <w:p w:rsidR="00282225" w:rsidRDefault="00282225" w:rsidP="003572C4">
            <w:r>
              <w:t>Comments</w:t>
            </w:r>
          </w:p>
        </w:tc>
      </w:tr>
      <w:tr w:rsidR="00282225" w:rsidTr="003572C4">
        <w:tc>
          <w:tcPr>
            <w:tcW w:w="4815" w:type="dxa"/>
          </w:tcPr>
          <w:p w:rsidR="00282225" w:rsidRDefault="00282225" w:rsidP="003572C4">
            <w:r>
              <w:t xml:space="preserve">1. Current membership/Direct Electronic Access (DEA) arrangements are sufficient to comply with the TO  </w:t>
            </w:r>
          </w:p>
        </w:tc>
        <w:tc>
          <w:tcPr>
            <w:tcW w:w="992" w:type="dxa"/>
          </w:tcPr>
          <w:p w:rsidR="00282225" w:rsidRDefault="00282225" w:rsidP="00282225">
            <w:permStart w:id="1094284153" w:edGrp="everyone"/>
            <w:r>
              <w:t>TYPE YOUR TEXT HERE</w:t>
            </w:r>
          </w:p>
          <w:permEnd w:id="1094284153"/>
          <w:p w:rsidR="00282225" w:rsidRDefault="00282225" w:rsidP="003572C4"/>
        </w:tc>
        <w:tc>
          <w:tcPr>
            <w:tcW w:w="955" w:type="dxa"/>
          </w:tcPr>
          <w:p w:rsidR="00282225" w:rsidRDefault="00282225" w:rsidP="00282225">
            <w:permStart w:id="1825864207" w:edGrp="everyone"/>
            <w:r>
              <w:t>TYPE YOUR TEXT HERE</w:t>
            </w:r>
          </w:p>
          <w:permEnd w:id="1825864207"/>
          <w:p w:rsidR="00282225" w:rsidRDefault="00282225" w:rsidP="003572C4"/>
        </w:tc>
        <w:tc>
          <w:tcPr>
            <w:tcW w:w="2254" w:type="dxa"/>
          </w:tcPr>
          <w:p w:rsidR="00282225" w:rsidRDefault="00282225" w:rsidP="00282225">
            <w:permStart w:id="345135009" w:edGrp="everyone"/>
            <w:r>
              <w:t>TYPE YOUR TEXT HERE</w:t>
            </w:r>
          </w:p>
          <w:permEnd w:id="345135009"/>
          <w:p w:rsidR="00282225" w:rsidRDefault="00282225" w:rsidP="003572C4"/>
        </w:tc>
      </w:tr>
      <w:tr w:rsidR="00282225" w:rsidTr="003572C4">
        <w:tc>
          <w:tcPr>
            <w:tcW w:w="4815" w:type="dxa"/>
          </w:tcPr>
          <w:p w:rsidR="00282225" w:rsidRDefault="00282225" w:rsidP="003572C4">
            <w:r>
              <w:t>2. I intend to become a member/ participant/client of one (or multiple) EU trading venues for the first time</w:t>
            </w:r>
          </w:p>
          <w:p w:rsidR="00282225" w:rsidRDefault="00282225" w:rsidP="003572C4"/>
        </w:tc>
        <w:tc>
          <w:tcPr>
            <w:tcW w:w="992" w:type="dxa"/>
          </w:tcPr>
          <w:p w:rsidR="00282225" w:rsidRDefault="00282225" w:rsidP="00282225">
            <w:permStart w:id="416435545" w:edGrp="everyone"/>
            <w:r>
              <w:t>TYPE YOUR TEXT HERE</w:t>
            </w:r>
          </w:p>
          <w:permEnd w:id="416435545"/>
          <w:p w:rsidR="00282225" w:rsidRDefault="00282225" w:rsidP="003572C4"/>
        </w:tc>
        <w:tc>
          <w:tcPr>
            <w:tcW w:w="955" w:type="dxa"/>
          </w:tcPr>
          <w:p w:rsidR="00282225" w:rsidRDefault="00282225" w:rsidP="00282225">
            <w:permStart w:id="990606928" w:edGrp="everyone"/>
            <w:r>
              <w:t>TYPE YOUR TEXT HERE</w:t>
            </w:r>
          </w:p>
          <w:permEnd w:id="990606928"/>
          <w:p w:rsidR="00282225" w:rsidRDefault="00282225" w:rsidP="003572C4"/>
        </w:tc>
        <w:tc>
          <w:tcPr>
            <w:tcW w:w="2254" w:type="dxa"/>
          </w:tcPr>
          <w:p w:rsidR="00282225" w:rsidRDefault="00282225" w:rsidP="00282225">
            <w:permStart w:id="430923402" w:edGrp="everyone"/>
            <w:r>
              <w:t>TYPE YOUR TEXT HERE</w:t>
            </w:r>
          </w:p>
          <w:permEnd w:id="430923402"/>
          <w:p w:rsidR="00282225" w:rsidRDefault="00282225" w:rsidP="003572C4"/>
        </w:tc>
      </w:tr>
      <w:tr w:rsidR="00282225" w:rsidTr="003572C4">
        <w:tc>
          <w:tcPr>
            <w:tcW w:w="4815" w:type="dxa"/>
          </w:tcPr>
          <w:p w:rsidR="00282225" w:rsidRDefault="00282225" w:rsidP="003572C4">
            <w:r>
              <w:t xml:space="preserve">3. I intend to become a member/participant/client of additional EU trading venues </w:t>
            </w:r>
          </w:p>
          <w:p w:rsidR="00282225" w:rsidRDefault="00282225" w:rsidP="003572C4"/>
        </w:tc>
        <w:tc>
          <w:tcPr>
            <w:tcW w:w="992" w:type="dxa"/>
          </w:tcPr>
          <w:p w:rsidR="00282225" w:rsidRDefault="00282225" w:rsidP="00282225">
            <w:permStart w:id="989858897" w:edGrp="everyone"/>
            <w:r>
              <w:t>TYPE YOUR TEXT HERE</w:t>
            </w:r>
          </w:p>
          <w:permEnd w:id="989858897"/>
          <w:p w:rsidR="00282225" w:rsidRDefault="00282225" w:rsidP="003572C4"/>
        </w:tc>
        <w:tc>
          <w:tcPr>
            <w:tcW w:w="955" w:type="dxa"/>
          </w:tcPr>
          <w:p w:rsidR="00282225" w:rsidRDefault="00282225" w:rsidP="00282225">
            <w:permStart w:id="1988771139" w:edGrp="everyone"/>
            <w:r>
              <w:t>TYPE YOUR TEXT HERE</w:t>
            </w:r>
          </w:p>
          <w:permEnd w:id="1988771139"/>
          <w:p w:rsidR="00282225" w:rsidRDefault="00282225" w:rsidP="003572C4"/>
        </w:tc>
        <w:tc>
          <w:tcPr>
            <w:tcW w:w="2254" w:type="dxa"/>
          </w:tcPr>
          <w:p w:rsidR="00282225" w:rsidRDefault="00282225" w:rsidP="00282225">
            <w:permStart w:id="1272930565" w:edGrp="everyone"/>
            <w:r>
              <w:t>TYPE YOUR TEXT HERE</w:t>
            </w:r>
          </w:p>
          <w:permEnd w:id="1272930565"/>
          <w:p w:rsidR="00282225" w:rsidRDefault="00282225" w:rsidP="003572C4"/>
        </w:tc>
      </w:tr>
      <w:tr w:rsidR="00282225" w:rsidTr="003572C4">
        <w:tc>
          <w:tcPr>
            <w:tcW w:w="4815" w:type="dxa"/>
          </w:tcPr>
          <w:p w:rsidR="00282225" w:rsidRDefault="00282225" w:rsidP="003572C4">
            <w:r>
              <w:t xml:space="preserve">4. I intend to seek access to EU trading venues through Direct Electronic Access (DEA) </w:t>
            </w:r>
          </w:p>
          <w:p w:rsidR="00282225" w:rsidRDefault="00282225" w:rsidP="003572C4"/>
        </w:tc>
        <w:tc>
          <w:tcPr>
            <w:tcW w:w="992" w:type="dxa"/>
          </w:tcPr>
          <w:p w:rsidR="00282225" w:rsidRDefault="00282225" w:rsidP="00282225">
            <w:permStart w:id="1512995883" w:edGrp="everyone"/>
            <w:r>
              <w:t>TYPE YOUR TEXT HERE</w:t>
            </w:r>
          </w:p>
          <w:permEnd w:id="1512995883"/>
          <w:p w:rsidR="00282225" w:rsidRDefault="00282225" w:rsidP="003572C4"/>
        </w:tc>
        <w:tc>
          <w:tcPr>
            <w:tcW w:w="955" w:type="dxa"/>
          </w:tcPr>
          <w:p w:rsidR="00282225" w:rsidRDefault="00282225" w:rsidP="00282225">
            <w:permStart w:id="338716775" w:edGrp="everyone"/>
            <w:r>
              <w:t>TYPE YOUR TEXT HERE</w:t>
            </w:r>
          </w:p>
          <w:permEnd w:id="338716775"/>
          <w:p w:rsidR="00282225" w:rsidRDefault="00282225" w:rsidP="003572C4"/>
        </w:tc>
        <w:tc>
          <w:tcPr>
            <w:tcW w:w="2254" w:type="dxa"/>
          </w:tcPr>
          <w:p w:rsidR="00282225" w:rsidRDefault="00282225" w:rsidP="00282225">
            <w:permStart w:id="1250173215" w:edGrp="everyone"/>
            <w:r>
              <w:t>TYPE YOUR TEXT HERE</w:t>
            </w:r>
          </w:p>
          <w:permEnd w:id="1250173215"/>
          <w:p w:rsidR="00282225" w:rsidRDefault="00282225" w:rsidP="003572C4"/>
        </w:tc>
      </w:tr>
      <w:tr w:rsidR="00282225" w:rsidTr="003572C4">
        <w:tc>
          <w:tcPr>
            <w:tcW w:w="4815" w:type="dxa"/>
          </w:tcPr>
          <w:p w:rsidR="00282225" w:rsidRDefault="00282225" w:rsidP="003572C4">
            <w:r>
              <w:t>5. I intend to combine membership (2.or 3) with DEA (4.)</w:t>
            </w:r>
          </w:p>
          <w:p w:rsidR="00282225" w:rsidRDefault="00282225" w:rsidP="003572C4"/>
        </w:tc>
        <w:tc>
          <w:tcPr>
            <w:tcW w:w="992" w:type="dxa"/>
          </w:tcPr>
          <w:p w:rsidR="00282225" w:rsidRDefault="00282225" w:rsidP="00282225">
            <w:permStart w:id="1381137868" w:edGrp="everyone"/>
            <w:r>
              <w:t>TYPE YOUR TEXT HERE</w:t>
            </w:r>
          </w:p>
          <w:permEnd w:id="1381137868"/>
          <w:p w:rsidR="00282225" w:rsidRDefault="00282225" w:rsidP="003572C4"/>
        </w:tc>
        <w:tc>
          <w:tcPr>
            <w:tcW w:w="955" w:type="dxa"/>
          </w:tcPr>
          <w:p w:rsidR="00282225" w:rsidRDefault="00282225" w:rsidP="00282225">
            <w:permStart w:id="1948932951" w:edGrp="everyone"/>
            <w:r>
              <w:t>TYPE YOUR TEXT HERE</w:t>
            </w:r>
          </w:p>
          <w:permEnd w:id="1948932951"/>
          <w:p w:rsidR="00282225" w:rsidRDefault="00282225" w:rsidP="003572C4"/>
        </w:tc>
        <w:tc>
          <w:tcPr>
            <w:tcW w:w="2254" w:type="dxa"/>
          </w:tcPr>
          <w:p w:rsidR="00282225" w:rsidRDefault="00282225" w:rsidP="00282225">
            <w:permStart w:id="70861017" w:edGrp="everyone"/>
            <w:r>
              <w:t>TYPE YOUR TEXT HERE</w:t>
            </w:r>
          </w:p>
          <w:permEnd w:id="70861017"/>
          <w:p w:rsidR="00282225" w:rsidRDefault="00282225" w:rsidP="003572C4"/>
        </w:tc>
      </w:tr>
      <w:tr w:rsidR="00282225" w:rsidTr="003572C4">
        <w:tc>
          <w:tcPr>
            <w:tcW w:w="4815" w:type="dxa"/>
          </w:tcPr>
          <w:p w:rsidR="00282225" w:rsidRDefault="00282225" w:rsidP="003572C4">
            <w:r>
              <w:t xml:space="preserve">6. I am considering other arrangements; </w:t>
            </w:r>
          </w:p>
          <w:p w:rsidR="00282225" w:rsidRDefault="00282225" w:rsidP="003572C4">
            <w:r>
              <w:t>Please explain those arrangements in the Co</w:t>
            </w:r>
            <w:r>
              <w:t>m</w:t>
            </w:r>
            <w:r>
              <w:lastRenderedPageBreak/>
              <w:t xml:space="preserve">ments section </w:t>
            </w:r>
          </w:p>
        </w:tc>
        <w:tc>
          <w:tcPr>
            <w:tcW w:w="992" w:type="dxa"/>
          </w:tcPr>
          <w:p w:rsidR="00282225" w:rsidRDefault="00282225" w:rsidP="00282225">
            <w:permStart w:id="788345339" w:edGrp="everyone"/>
            <w:r>
              <w:lastRenderedPageBreak/>
              <w:t xml:space="preserve">TYPE YOUR </w:t>
            </w:r>
            <w:r>
              <w:lastRenderedPageBreak/>
              <w:t>TEXT HERE</w:t>
            </w:r>
          </w:p>
          <w:permEnd w:id="788345339"/>
          <w:p w:rsidR="00282225" w:rsidRDefault="00282225" w:rsidP="003572C4"/>
        </w:tc>
        <w:tc>
          <w:tcPr>
            <w:tcW w:w="955" w:type="dxa"/>
          </w:tcPr>
          <w:p w:rsidR="00282225" w:rsidRDefault="00282225" w:rsidP="00282225">
            <w:permStart w:id="820207583" w:edGrp="everyone"/>
            <w:r>
              <w:lastRenderedPageBreak/>
              <w:t xml:space="preserve">TYPE YOUR </w:t>
            </w:r>
            <w:r>
              <w:lastRenderedPageBreak/>
              <w:t>TEXT HERE</w:t>
            </w:r>
          </w:p>
          <w:permEnd w:id="820207583"/>
          <w:p w:rsidR="00282225" w:rsidRDefault="00282225" w:rsidP="003572C4"/>
        </w:tc>
        <w:tc>
          <w:tcPr>
            <w:tcW w:w="2254" w:type="dxa"/>
          </w:tcPr>
          <w:p w:rsidR="00282225" w:rsidRDefault="00282225" w:rsidP="00282225">
            <w:permStart w:id="522726633" w:edGrp="everyone"/>
            <w:r>
              <w:lastRenderedPageBreak/>
              <w:t>TYPE YOUR TEXT HERE</w:t>
            </w:r>
          </w:p>
          <w:permEnd w:id="522726633"/>
          <w:p w:rsidR="00282225" w:rsidRDefault="00282225" w:rsidP="003572C4"/>
        </w:tc>
      </w:tr>
    </w:tbl>
    <w:p w:rsidR="00EF314C" w:rsidRDefault="00EF314C" w:rsidP="00EF314C">
      <w:r>
        <w:lastRenderedPageBreak/>
        <w:t>&lt;ESMA_QUESTION_MIFID_TO_</w:t>
      </w:r>
      <w:r w:rsidR="00273633">
        <w:t>1</w:t>
      </w:r>
      <w:r>
        <w:t>7&gt;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CBA Question 18 is to be answered by trading venues</w:t>
      </w:r>
    </w:p>
    <w:p w:rsidR="00EF314C" w:rsidRPr="000E6B5B" w:rsidRDefault="00282225" w:rsidP="00FF5939">
      <w:pPr>
        <w:pStyle w:val="CPQuestions"/>
      </w:pPr>
      <w:r w:rsidRPr="007D3742">
        <w:t xml:space="preserve">Question 5: Which of the derivatives subject to the </w:t>
      </w:r>
      <w:r>
        <w:t>TO</w:t>
      </w:r>
      <w:r w:rsidRPr="007D3742">
        <w:t xml:space="preserve">, based on the draft RTS, are currently available for trading on your trading venue? Do you consider extending trading on your venue to other derivatives subject to the </w:t>
      </w:r>
      <w:r>
        <w:t>TO</w:t>
      </w:r>
      <w:r w:rsidR="00EF314C" w:rsidRPr="00070630">
        <w:t>?</w:t>
      </w:r>
    </w:p>
    <w:p w:rsidR="00EF314C" w:rsidRDefault="00EF314C" w:rsidP="00EF314C">
      <w:r>
        <w:t>&lt;ESMA_QUESTION_MIFID_TO_</w:t>
      </w:r>
      <w:r w:rsidR="00273633">
        <w:t>18</w:t>
      </w:r>
      <w:r>
        <w:t>&gt;</w:t>
      </w:r>
    </w:p>
    <w:tbl>
      <w:tblPr>
        <w:tblStyle w:val="Tabellenraster"/>
        <w:tblW w:w="0" w:type="auto"/>
        <w:tblLook w:val="04A0" w:firstRow="1" w:lastRow="0" w:firstColumn="1" w:lastColumn="0" w:noHBand="0" w:noVBand="1"/>
      </w:tblPr>
      <w:tblGrid>
        <w:gridCol w:w="4673"/>
        <w:gridCol w:w="4343"/>
      </w:tblGrid>
      <w:tr w:rsidR="00282225" w:rsidTr="003572C4">
        <w:tc>
          <w:tcPr>
            <w:tcW w:w="4673" w:type="dxa"/>
          </w:tcPr>
          <w:p w:rsidR="00282225" w:rsidRPr="00C87535" w:rsidRDefault="00282225" w:rsidP="003572C4">
            <w:pPr>
              <w:rPr>
                <w:b/>
              </w:rPr>
            </w:pPr>
            <w:r w:rsidRPr="00C87535">
              <w:rPr>
                <w:b/>
              </w:rPr>
              <w:t xml:space="preserve">Derivatives potentially subject to the </w:t>
            </w:r>
            <w:r>
              <w:rPr>
                <w:b/>
              </w:rPr>
              <w:t>TO</w:t>
            </w:r>
            <w:r w:rsidRPr="00C87535">
              <w:rPr>
                <w:b/>
              </w:rPr>
              <w:t xml:space="preserve"> cu</w:t>
            </w:r>
            <w:r w:rsidRPr="00C87535">
              <w:rPr>
                <w:b/>
              </w:rPr>
              <w:t>r</w:t>
            </w:r>
            <w:r w:rsidRPr="00C87535">
              <w:rPr>
                <w:b/>
              </w:rPr>
              <w:t>rently available for trading on your venue</w:t>
            </w:r>
          </w:p>
        </w:tc>
        <w:tc>
          <w:tcPr>
            <w:tcW w:w="4343" w:type="dxa"/>
          </w:tcPr>
          <w:p w:rsidR="00282225" w:rsidRPr="00C87535" w:rsidRDefault="00282225" w:rsidP="003572C4">
            <w:pPr>
              <w:rPr>
                <w:b/>
              </w:rPr>
            </w:pPr>
            <w:r w:rsidRPr="00C87535">
              <w:rPr>
                <w:b/>
              </w:rPr>
              <w:t xml:space="preserve">Derivatives potentially subject to the </w:t>
            </w:r>
            <w:r>
              <w:rPr>
                <w:b/>
              </w:rPr>
              <w:t>TO</w:t>
            </w:r>
            <w:r w:rsidRPr="00C87535">
              <w:rPr>
                <w:b/>
              </w:rPr>
              <w:t xml:space="preserve"> that may become available for trading on your venue</w:t>
            </w:r>
          </w:p>
        </w:tc>
      </w:tr>
      <w:tr w:rsidR="00282225" w:rsidTr="003572C4">
        <w:tc>
          <w:tcPr>
            <w:tcW w:w="4673" w:type="dxa"/>
          </w:tcPr>
          <w:p w:rsidR="00282225" w:rsidRDefault="00282225" w:rsidP="00282225">
            <w:permStart w:id="481786668" w:edGrp="everyone"/>
            <w:r>
              <w:t>TYPE YOUR TEXT HERE</w:t>
            </w:r>
          </w:p>
          <w:permEnd w:id="481786668"/>
          <w:p w:rsidR="00282225" w:rsidRDefault="00282225" w:rsidP="003572C4"/>
          <w:p w:rsidR="00282225" w:rsidRDefault="00282225" w:rsidP="003572C4"/>
          <w:p w:rsidR="00282225" w:rsidRDefault="00282225" w:rsidP="003572C4"/>
          <w:p w:rsidR="00282225" w:rsidRDefault="00282225" w:rsidP="003572C4"/>
          <w:p w:rsidR="00282225" w:rsidRDefault="00282225" w:rsidP="003572C4"/>
          <w:p w:rsidR="00282225" w:rsidRDefault="00282225" w:rsidP="003572C4"/>
          <w:p w:rsidR="00282225" w:rsidRDefault="00282225" w:rsidP="003572C4"/>
        </w:tc>
        <w:tc>
          <w:tcPr>
            <w:tcW w:w="4343" w:type="dxa"/>
          </w:tcPr>
          <w:p w:rsidR="00282225" w:rsidRDefault="00282225" w:rsidP="00282225">
            <w:permStart w:id="202071269" w:edGrp="everyone"/>
            <w:r>
              <w:t>TYPE YOUR TEXT HERE</w:t>
            </w:r>
          </w:p>
          <w:permEnd w:id="202071269"/>
          <w:p w:rsidR="00282225" w:rsidRDefault="00282225" w:rsidP="003572C4"/>
        </w:tc>
      </w:tr>
    </w:tbl>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 xml:space="preserve">CBA Questions 19 to 22 are to be answered by all respondents </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Based on the draft RTS, which impacts do you expect from the </w:t>
      </w:r>
      <w:r>
        <w:t>TO</w:t>
      </w:r>
      <w:r w:rsidRPr="007D3742">
        <w:t xml:space="preserve"> in the short and medium term? Please elaborate as appropriate under Positive or Negative impact</w:t>
      </w:r>
      <w:r w:rsidR="00FF5939">
        <w:t>.</w:t>
      </w:r>
    </w:p>
    <w:p w:rsidR="00EF314C" w:rsidRDefault="00EF314C" w:rsidP="00EF314C">
      <w:r>
        <w:t>&lt;ESMA_QUESTION_MIFID_TO_</w:t>
      </w:r>
      <w:r w:rsidR="00273633">
        <w:t>19</w:t>
      </w:r>
      <w:r>
        <w:t>&gt;</w:t>
      </w:r>
    </w:p>
    <w:tbl>
      <w:tblPr>
        <w:tblStyle w:val="Tabellenraster"/>
        <w:tblW w:w="0" w:type="auto"/>
        <w:tblLook w:val="04A0" w:firstRow="1" w:lastRow="0" w:firstColumn="1" w:lastColumn="0" w:noHBand="0" w:noVBand="1"/>
      </w:tblPr>
      <w:tblGrid>
        <w:gridCol w:w="3005"/>
        <w:gridCol w:w="3005"/>
        <w:gridCol w:w="3006"/>
      </w:tblGrid>
      <w:tr w:rsidR="00282225" w:rsidTr="003572C4">
        <w:tc>
          <w:tcPr>
            <w:tcW w:w="3005" w:type="dxa"/>
          </w:tcPr>
          <w:p w:rsidR="00282225" w:rsidRDefault="00282225" w:rsidP="003572C4">
            <w:r>
              <w:t xml:space="preserve">TO Impact </w:t>
            </w:r>
          </w:p>
        </w:tc>
        <w:tc>
          <w:tcPr>
            <w:tcW w:w="3005" w:type="dxa"/>
          </w:tcPr>
          <w:p w:rsidR="00282225" w:rsidRDefault="00282225" w:rsidP="003572C4">
            <w:r>
              <w:t xml:space="preserve">Positive Impact </w:t>
            </w:r>
          </w:p>
        </w:tc>
        <w:tc>
          <w:tcPr>
            <w:tcW w:w="3006" w:type="dxa"/>
          </w:tcPr>
          <w:p w:rsidR="00282225" w:rsidRDefault="00282225" w:rsidP="003572C4">
            <w:r>
              <w:t xml:space="preserve">Negative impact </w:t>
            </w:r>
          </w:p>
        </w:tc>
      </w:tr>
      <w:tr w:rsidR="00282225" w:rsidTr="003572C4">
        <w:tc>
          <w:tcPr>
            <w:tcW w:w="3005" w:type="dxa"/>
          </w:tcPr>
          <w:p w:rsidR="00282225" w:rsidRDefault="00282225" w:rsidP="003572C4">
            <w:r>
              <w:t xml:space="preserve">Impact on your business model/ organisation/ client relationship </w:t>
            </w:r>
          </w:p>
          <w:p w:rsidR="00282225" w:rsidRDefault="00282225" w:rsidP="003572C4"/>
        </w:tc>
        <w:tc>
          <w:tcPr>
            <w:tcW w:w="3005" w:type="dxa"/>
          </w:tcPr>
          <w:p w:rsidR="00282225" w:rsidRDefault="00282225" w:rsidP="00282225">
            <w:permStart w:id="1564293269" w:edGrp="everyone"/>
            <w:r>
              <w:t>TYPE YOUR TEXT HERE</w:t>
            </w:r>
          </w:p>
          <w:permEnd w:id="1564293269"/>
          <w:p w:rsidR="00282225" w:rsidRDefault="00282225" w:rsidP="003572C4"/>
        </w:tc>
        <w:tc>
          <w:tcPr>
            <w:tcW w:w="3006" w:type="dxa"/>
          </w:tcPr>
          <w:p w:rsidR="00282225" w:rsidRDefault="00282225" w:rsidP="00282225">
            <w:permStart w:id="708913158" w:edGrp="everyone"/>
            <w:r>
              <w:t>TYPE YOUR TEXT HERE</w:t>
            </w:r>
          </w:p>
          <w:permEnd w:id="708913158"/>
          <w:p w:rsidR="00282225" w:rsidRDefault="00282225" w:rsidP="003572C4"/>
        </w:tc>
      </w:tr>
      <w:tr w:rsidR="00282225" w:rsidTr="003572C4">
        <w:tc>
          <w:tcPr>
            <w:tcW w:w="3005" w:type="dxa"/>
          </w:tcPr>
          <w:p w:rsidR="00282225" w:rsidRDefault="00282225" w:rsidP="003572C4">
            <w:r>
              <w:t>Impact on your revenues</w:t>
            </w:r>
          </w:p>
          <w:p w:rsidR="00282225" w:rsidRDefault="00282225" w:rsidP="003572C4"/>
        </w:tc>
        <w:tc>
          <w:tcPr>
            <w:tcW w:w="3005" w:type="dxa"/>
          </w:tcPr>
          <w:p w:rsidR="00282225" w:rsidRDefault="00282225" w:rsidP="00282225">
            <w:permStart w:id="2075018667" w:edGrp="everyone"/>
            <w:r>
              <w:t>TYPE YOUR TEXT HERE</w:t>
            </w:r>
          </w:p>
          <w:permEnd w:id="2075018667"/>
          <w:p w:rsidR="00282225" w:rsidRDefault="00282225" w:rsidP="003572C4"/>
        </w:tc>
        <w:tc>
          <w:tcPr>
            <w:tcW w:w="3006" w:type="dxa"/>
          </w:tcPr>
          <w:p w:rsidR="00282225" w:rsidRDefault="00282225" w:rsidP="00282225">
            <w:permStart w:id="208997616" w:edGrp="everyone"/>
            <w:r>
              <w:t>TYPE YOUR TEXT HERE</w:t>
            </w:r>
          </w:p>
          <w:permEnd w:id="208997616"/>
          <w:p w:rsidR="00282225" w:rsidRDefault="00282225" w:rsidP="003572C4"/>
        </w:tc>
      </w:tr>
      <w:tr w:rsidR="00282225" w:rsidTr="003572C4">
        <w:tc>
          <w:tcPr>
            <w:tcW w:w="3005" w:type="dxa"/>
          </w:tcPr>
          <w:p w:rsidR="00282225" w:rsidRDefault="00282225" w:rsidP="003572C4">
            <w:r>
              <w:t>Impact on market structure (e.g. principal vs. agency trading etc).</w:t>
            </w:r>
          </w:p>
          <w:p w:rsidR="00282225" w:rsidRDefault="00282225" w:rsidP="003572C4"/>
        </w:tc>
        <w:tc>
          <w:tcPr>
            <w:tcW w:w="3005" w:type="dxa"/>
          </w:tcPr>
          <w:p w:rsidR="00282225" w:rsidRDefault="00282225" w:rsidP="00282225">
            <w:permStart w:id="2114720254" w:edGrp="everyone"/>
            <w:r>
              <w:t>TYPE YOUR TEXT HERE</w:t>
            </w:r>
          </w:p>
          <w:permEnd w:id="2114720254"/>
          <w:p w:rsidR="00282225" w:rsidRDefault="00282225" w:rsidP="003572C4"/>
        </w:tc>
        <w:tc>
          <w:tcPr>
            <w:tcW w:w="3006" w:type="dxa"/>
          </w:tcPr>
          <w:p w:rsidR="00282225" w:rsidRDefault="00282225" w:rsidP="00282225">
            <w:permStart w:id="594108649" w:edGrp="everyone"/>
            <w:r>
              <w:t>TYPE YOUR TEXT HERE</w:t>
            </w:r>
          </w:p>
          <w:permEnd w:id="594108649"/>
          <w:p w:rsidR="00282225" w:rsidRDefault="00282225" w:rsidP="003572C4"/>
        </w:tc>
      </w:tr>
      <w:tr w:rsidR="00282225" w:rsidTr="003572C4">
        <w:tc>
          <w:tcPr>
            <w:tcW w:w="3005" w:type="dxa"/>
          </w:tcPr>
          <w:p w:rsidR="00282225" w:rsidRDefault="00282225" w:rsidP="003572C4">
            <w:r>
              <w:t>Impact on market liquidity and execution costs.</w:t>
            </w:r>
          </w:p>
        </w:tc>
        <w:tc>
          <w:tcPr>
            <w:tcW w:w="3005" w:type="dxa"/>
          </w:tcPr>
          <w:p w:rsidR="00282225" w:rsidRDefault="00282225" w:rsidP="00282225">
            <w:permStart w:id="1477065677" w:edGrp="everyone"/>
            <w:r>
              <w:t>TYPE YOUR TEXT HERE</w:t>
            </w:r>
          </w:p>
          <w:permEnd w:id="1477065677"/>
          <w:p w:rsidR="00282225" w:rsidRDefault="00282225" w:rsidP="003572C4"/>
        </w:tc>
        <w:tc>
          <w:tcPr>
            <w:tcW w:w="3006" w:type="dxa"/>
          </w:tcPr>
          <w:p w:rsidR="00282225" w:rsidRDefault="00282225" w:rsidP="00282225">
            <w:permStart w:id="1639269265" w:edGrp="everyone"/>
            <w:r>
              <w:t>TYPE YOUR TEXT HERE</w:t>
            </w:r>
          </w:p>
          <w:permEnd w:id="1639269265"/>
          <w:p w:rsidR="00282225" w:rsidRDefault="00282225" w:rsidP="003572C4"/>
        </w:tc>
      </w:tr>
      <w:tr w:rsidR="00282225" w:rsidTr="003572C4">
        <w:tc>
          <w:tcPr>
            <w:tcW w:w="3005" w:type="dxa"/>
          </w:tcPr>
          <w:p w:rsidR="00282225" w:rsidRDefault="00282225" w:rsidP="003572C4">
            <w:r>
              <w:t>Other impacts. Please elab</w:t>
            </w:r>
            <w:r>
              <w:t>o</w:t>
            </w:r>
            <w:r>
              <w:t xml:space="preserve">rate  </w:t>
            </w:r>
          </w:p>
        </w:tc>
        <w:tc>
          <w:tcPr>
            <w:tcW w:w="3005" w:type="dxa"/>
          </w:tcPr>
          <w:p w:rsidR="00282225" w:rsidRDefault="00282225" w:rsidP="00282225">
            <w:permStart w:id="1173958987" w:edGrp="everyone"/>
            <w:r>
              <w:t>TYPE YOUR TEXT HERE</w:t>
            </w:r>
          </w:p>
          <w:permEnd w:id="1173958987"/>
          <w:p w:rsidR="00282225" w:rsidRDefault="00282225" w:rsidP="003572C4"/>
        </w:tc>
        <w:tc>
          <w:tcPr>
            <w:tcW w:w="3006" w:type="dxa"/>
          </w:tcPr>
          <w:p w:rsidR="00282225" w:rsidRDefault="00282225" w:rsidP="00282225">
            <w:permStart w:id="196287229" w:edGrp="everyone"/>
            <w:r>
              <w:t>TYPE YOUR TEXT HERE</w:t>
            </w:r>
          </w:p>
          <w:permEnd w:id="196287229"/>
          <w:p w:rsidR="00282225" w:rsidRDefault="00282225" w:rsidP="003572C4"/>
        </w:tc>
      </w:tr>
    </w:tbl>
    <w:p w:rsidR="00EF314C" w:rsidRDefault="00EF314C" w:rsidP="00EF314C">
      <w:r>
        <w:t>&lt;ESMA_QUESTION_MIFID_TO_</w:t>
      </w:r>
      <w:r w:rsidR="00273633">
        <w:t>19</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Is there any specific provision in the draft RTS that you would expect to be a source of significant cost?</w:t>
      </w:r>
      <w:r>
        <w:t xml:space="preserve"> If so, please elaborate.</w:t>
      </w:r>
    </w:p>
    <w:p w:rsidR="00EF314C" w:rsidRDefault="00EF314C" w:rsidP="00EF314C">
      <w:r>
        <w:t>&lt;ESMA_QUESTION_MIFID_TO_</w:t>
      </w:r>
      <w:r w:rsidR="00273633">
        <w:t>20</w:t>
      </w:r>
      <w:r>
        <w:t>&gt;</w:t>
      </w:r>
    </w:p>
    <w:p w:rsidR="00EF314C" w:rsidRDefault="00EF314C" w:rsidP="00EF314C">
      <w:permStart w:id="1388512411" w:edGrp="everyone"/>
      <w:r>
        <w:lastRenderedPageBreak/>
        <w:t>TYPE YOUR TEXT HERE</w:t>
      </w:r>
    </w:p>
    <w:permEnd w:id="1388512411"/>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0034F7">
        <w:t xml:space="preserve">Please provide an indication, even a rough one, of </w:t>
      </w:r>
      <w:r>
        <w:t>compliance costs (in thousands of euros).</w:t>
      </w:r>
    </w:p>
    <w:p w:rsidR="00EF314C" w:rsidRDefault="00EF314C" w:rsidP="00EF314C">
      <w:r>
        <w:t>&lt;ESMA_QUESTION_MIFID_TO_</w:t>
      </w:r>
      <w:r w:rsidR="00273633">
        <w:t>21</w:t>
      </w:r>
      <w:r>
        <w:t>&gt;</w:t>
      </w:r>
    </w:p>
    <w:tbl>
      <w:tblPr>
        <w:tblStyle w:val="Tabellenraster"/>
        <w:tblW w:w="8179" w:type="dxa"/>
        <w:tblLook w:val="04A0" w:firstRow="1" w:lastRow="0" w:firstColumn="1" w:lastColumn="0" w:noHBand="0" w:noVBand="1"/>
      </w:tblPr>
      <w:tblGrid>
        <w:gridCol w:w="1338"/>
        <w:gridCol w:w="1209"/>
        <w:gridCol w:w="1230"/>
        <w:gridCol w:w="1189"/>
        <w:gridCol w:w="1263"/>
        <w:gridCol w:w="1950"/>
      </w:tblGrid>
      <w:tr w:rsidR="00282225" w:rsidTr="003572C4">
        <w:tc>
          <w:tcPr>
            <w:tcW w:w="1338" w:type="dxa"/>
          </w:tcPr>
          <w:p w:rsidR="00282225" w:rsidRDefault="00282225" w:rsidP="003572C4">
            <w:r>
              <w:t xml:space="preserve">Draft RTS on the TO </w:t>
            </w:r>
          </w:p>
        </w:tc>
        <w:tc>
          <w:tcPr>
            <w:tcW w:w="1209" w:type="dxa"/>
          </w:tcPr>
          <w:p w:rsidR="00282225" w:rsidRDefault="00282225" w:rsidP="003572C4">
            <w:r>
              <w:t xml:space="preserve">a. IT costs </w:t>
            </w:r>
          </w:p>
        </w:tc>
        <w:tc>
          <w:tcPr>
            <w:tcW w:w="1230" w:type="dxa"/>
          </w:tcPr>
          <w:p w:rsidR="00282225" w:rsidRDefault="00282225" w:rsidP="003572C4">
            <w:r>
              <w:t>b. Training costs</w:t>
            </w:r>
          </w:p>
        </w:tc>
        <w:tc>
          <w:tcPr>
            <w:tcW w:w="1189" w:type="dxa"/>
          </w:tcPr>
          <w:p w:rsidR="00282225" w:rsidRDefault="00282225" w:rsidP="003572C4">
            <w:r>
              <w:t>c. Staff costs</w:t>
            </w:r>
          </w:p>
        </w:tc>
        <w:tc>
          <w:tcPr>
            <w:tcW w:w="1263" w:type="dxa"/>
          </w:tcPr>
          <w:p w:rsidR="00282225" w:rsidRDefault="00282225" w:rsidP="003572C4">
            <w:r>
              <w:t>d. Other costs (please identify)</w:t>
            </w:r>
          </w:p>
        </w:tc>
        <w:tc>
          <w:tcPr>
            <w:tcW w:w="1950" w:type="dxa"/>
          </w:tcPr>
          <w:p w:rsidR="00282225" w:rsidRDefault="00282225" w:rsidP="003572C4">
            <w:r>
              <w:t>Total costs ( if a., b, c or  d. are not available separat</w:t>
            </w:r>
            <w:r>
              <w:t>e</w:t>
            </w:r>
            <w:r>
              <w:t xml:space="preserve">ly </w:t>
            </w:r>
          </w:p>
        </w:tc>
      </w:tr>
      <w:tr w:rsidR="00282225" w:rsidTr="003572C4">
        <w:tc>
          <w:tcPr>
            <w:tcW w:w="1338" w:type="dxa"/>
          </w:tcPr>
          <w:p w:rsidR="00282225" w:rsidRDefault="00282225" w:rsidP="003572C4">
            <w:r>
              <w:t xml:space="preserve">One-off costs </w:t>
            </w:r>
          </w:p>
          <w:p w:rsidR="00282225" w:rsidRDefault="00282225" w:rsidP="003572C4"/>
        </w:tc>
        <w:tc>
          <w:tcPr>
            <w:tcW w:w="1209" w:type="dxa"/>
          </w:tcPr>
          <w:p w:rsidR="00282225" w:rsidRDefault="00282225" w:rsidP="00282225">
            <w:permStart w:id="1214532047" w:edGrp="everyone"/>
            <w:r>
              <w:t>TYPE YOUR TEXT HERE</w:t>
            </w:r>
          </w:p>
          <w:permEnd w:id="1214532047"/>
          <w:p w:rsidR="00282225" w:rsidRDefault="00282225" w:rsidP="003572C4"/>
        </w:tc>
        <w:tc>
          <w:tcPr>
            <w:tcW w:w="1230" w:type="dxa"/>
          </w:tcPr>
          <w:p w:rsidR="00282225" w:rsidRDefault="00282225" w:rsidP="00282225">
            <w:permStart w:id="647653203" w:edGrp="everyone"/>
            <w:r>
              <w:t>TYPE YOUR TEXT HERE</w:t>
            </w:r>
          </w:p>
          <w:permEnd w:id="647653203"/>
          <w:p w:rsidR="00282225" w:rsidRDefault="00282225" w:rsidP="003572C4"/>
        </w:tc>
        <w:tc>
          <w:tcPr>
            <w:tcW w:w="1189" w:type="dxa"/>
          </w:tcPr>
          <w:p w:rsidR="00282225" w:rsidRDefault="00282225" w:rsidP="00282225">
            <w:permStart w:id="625348969" w:edGrp="everyone"/>
            <w:r>
              <w:t>TYPE YOUR TEXT HERE</w:t>
            </w:r>
          </w:p>
          <w:permEnd w:id="625348969"/>
          <w:p w:rsidR="00282225" w:rsidRDefault="00282225" w:rsidP="003572C4"/>
        </w:tc>
        <w:tc>
          <w:tcPr>
            <w:tcW w:w="1263" w:type="dxa"/>
          </w:tcPr>
          <w:p w:rsidR="00282225" w:rsidRDefault="00282225" w:rsidP="00282225">
            <w:permStart w:id="40381912" w:edGrp="everyone"/>
            <w:r>
              <w:t>TYPE YOUR TEXT HERE</w:t>
            </w:r>
          </w:p>
          <w:permEnd w:id="40381912"/>
          <w:p w:rsidR="00282225" w:rsidRDefault="00282225" w:rsidP="003572C4"/>
        </w:tc>
        <w:tc>
          <w:tcPr>
            <w:tcW w:w="1950" w:type="dxa"/>
          </w:tcPr>
          <w:p w:rsidR="00282225" w:rsidRDefault="00282225" w:rsidP="00282225">
            <w:permStart w:id="2012875071" w:edGrp="everyone"/>
            <w:r>
              <w:t>TYPE YOUR TEXT HERE</w:t>
            </w:r>
          </w:p>
          <w:permEnd w:id="2012875071"/>
          <w:p w:rsidR="00282225" w:rsidRDefault="00282225" w:rsidP="003572C4"/>
        </w:tc>
      </w:tr>
      <w:tr w:rsidR="00282225" w:rsidTr="003572C4">
        <w:tc>
          <w:tcPr>
            <w:tcW w:w="1338" w:type="dxa"/>
          </w:tcPr>
          <w:p w:rsidR="00282225" w:rsidRDefault="00282225" w:rsidP="003572C4">
            <w:r>
              <w:t>Recurring costs (on an annual basis}</w:t>
            </w:r>
          </w:p>
        </w:tc>
        <w:tc>
          <w:tcPr>
            <w:tcW w:w="1209" w:type="dxa"/>
          </w:tcPr>
          <w:p w:rsidR="00282225" w:rsidRDefault="00282225" w:rsidP="00282225">
            <w:permStart w:id="227478391" w:edGrp="everyone"/>
            <w:r>
              <w:t>TYPE YOUR TEXT HERE</w:t>
            </w:r>
          </w:p>
          <w:permEnd w:id="227478391"/>
          <w:p w:rsidR="00282225" w:rsidRDefault="00282225" w:rsidP="003572C4"/>
        </w:tc>
        <w:tc>
          <w:tcPr>
            <w:tcW w:w="1230" w:type="dxa"/>
          </w:tcPr>
          <w:p w:rsidR="00282225" w:rsidRDefault="00282225" w:rsidP="00282225">
            <w:permStart w:id="302533944" w:edGrp="everyone"/>
            <w:r>
              <w:t>TYPE YOUR TEXT HERE</w:t>
            </w:r>
          </w:p>
          <w:permEnd w:id="302533944"/>
          <w:p w:rsidR="00282225" w:rsidRDefault="00282225" w:rsidP="003572C4"/>
        </w:tc>
        <w:tc>
          <w:tcPr>
            <w:tcW w:w="1189" w:type="dxa"/>
          </w:tcPr>
          <w:p w:rsidR="00282225" w:rsidRDefault="00282225" w:rsidP="00282225">
            <w:permStart w:id="829584823" w:edGrp="everyone"/>
            <w:r>
              <w:t>TYPE YOUR TEXT HERE</w:t>
            </w:r>
          </w:p>
          <w:permEnd w:id="829584823"/>
          <w:p w:rsidR="00282225" w:rsidRDefault="00282225" w:rsidP="003572C4"/>
        </w:tc>
        <w:tc>
          <w:tcPr>
            <w:tcW w:w="1263" w:type="dxa"/>
          </w:tcPr>
          <w:p w:rsidR="00282225" w:rsidRDefault="00282225" w:rsidP="00282225">
            <w:permStart w:id="35270138" w:edGrp="everyone"/>
            <w:r>
              <w:t>TYPE YOUR TEXT HERE</w:t>
            </w:r>
          </w:p>
          <w:permEnd w:id="35270138"/>
          <w:p w:rsidR="00282225" w:rsidRDefault="00282225" w:rsidP="003572C4"/>
        </w:tc>
        <w:tc>
          <w:tcPr>
            <w:tcW w:w="1950" w:type="dxa"/>
          </w:tcPr>
          <w:p w:rsidR="00282225" w:rsidRDefault="00282225" w:rsidP="00282225">
            <w:permStart w:id="1625768312" w:edGrp="everyone"/>
            <w:r>
              <w:t>TYPE YOUR TEXT HERE</w:t>
            </w:r>
          </w:p>
          <w:permEnd w:id="1625768312"/>
          <w:p w:rsidR="00282225" w:rsidRDefault="00282225" w:rsidP="003572C4"/>
        </w:tc>
      </w:tr>
    </w:tbl>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 xml:space="preserve">Taking into account the size of your firm, would you qualify </w:t>
      </w:r>
      <w:r>
        <w:t xml:space="preserve">overall compliance </w:t>
      </w:r>
      <w:r w:rsidRPr="00F97D42">
        <w:t xml:space="preserve">costs </w:t>
      </w:r>
      <w:r>
        <w:t xml:space="preserve">with the draft RTS </w:t>
      </w:r>
      <w:r w:rsidRPr="00F97D42">
        <w:t>as low, medium or high</w:t>
      </w:r>
      <w:r>
        <w:t>?</w:t>
      </w:r>
    </w:p>
    <w:p w:rsidR="00EF314C" w:rsidRDefault="00EF314C" w:rsidP="00EF314C">
      <w:r>
        <w:t>&lt;ESMA_QUESTION_MIFID_TO_</w:t>
      </w:r>
      <w:r w:rsidR="00273633">
        <w:t>22</w:t>
      </w:r>
      <w:r>
        <w:t>&gt;</w:t>
      </w:r>
    </w:p>
    <w:tbl>
      <w:tblPr>
        <w:tblStyle w:val="Tabellenraster"/>
        <w:tblW w:w="8188" w:type="dxa"/>
        <w:tblLook w:val="04A0" w:firstRow="1" w:lastRow="0" w:firstColumn="1" w:lastColumn="0" w:noHBand="0" w:noVBand="1"/>
      </w:tblPr>
      <w:tblGrid>
        <w:gridCol w:w="8188"/>
      </w:tblGrid>
      <w:tr w:rsidR="00282225" w:rsidTr="00282225">
        <w:tc>
          <w:tcPr>
            <w:tcW w:w="8188" w:type="dxa"/>
          </w:tcPr>
          <w:p w:rsidR="00282225" w:rsidRDefault="00282225" w:rsidP="00282225">
            <w:r>
              <w:t>Please enter here “Low”, “Medium” or “High”</w:t>
            </w:r>
          </w:p>
          <w:p w:rsidR="00282225" w:rsidRDefault="00282225" w:rsidP="00282225">
            <w:permStart w:id="414860809" w:edGrp="everyone"/>
            <w:r>
              <w:t>TYPE YOUR TEXT HERE</w:t>
            </w:r>
          </w:p>
          <w:permEnd w:id="414860809"/>
          <w:p w:rsidR="00282225" w:rsidRDefault="00282225" w:rsidP="003572C4"/>
        </w:tc>
      </w:tr>
    </w:tbl>
    <w:p w:rsidR="00EF314C" w:rsidRDefault="00EF314C" w:rsidP="00EF314C">
      <w:r>
        <w:t>&lt;ESMA_QUESTION_MIFID_TO_</w:t>
      </w:r>
      <w:r w:rsidR="00273633">
        <w:t>22</w:t>
      </w:r>
      <w:r>
        <w:t>&gt;</w:t>
      </w:r>
    </w:p>
    <w:p w:rsidR="00EF314C" w:rsidRDefault="00EF314C" w:rsidP="00EF314C">
      <w:pPr>
        <w:rPr>
          <w:rFonts w:cs="Arial"/>
          <w:b/>
          <w:sz w:val="22"/>
          <w:szCs w:val="22"/>
          <w:lang w:eastAsia="en-US"/>
        </w:rPr>
      </w:pPr>
    </w:p>
    <w:sectPr w:rsidR="00EF314C"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D3" w:rsidRDefault="00634AD3">
      <w:r>
        <w:separator/>
      </w:r>
    </w:p>
    <w:p w:rsidR="00634AD3" w:rsidRDefault="00634AD3"/>
  </w:endnote>
  <w:endnote w:type="continuationSeparator" w:id="0">
    <w:p w:rsidR="00634AD3" w:rsidRDefault="00634AD3">
      <w:r>
        <w:continuationSeparator/>
      </w:r>
    </w:p>
    <w:p w:rsidR="00634AD3" w:rsidRDefault="00634AD3"/>
  </w:endnote>
  <w:endnote w:type="continuationNotice" w:id="1">
    <w:p w:rsidR="00634AD3" w:rsidRDefault="00634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C0B05">
            <w:rPr>
              <w:rFonts w:cs="Arial"/>
              <w:noProof/>
              <w:sz w:val="22"/>
              <w:szCs w:val="22"/>
            </w:rPr>
            <w:t>6</w:t>
          </w:r>
          <w:r w:rsidRPr="00616B9B">
            <w:rPr>
              <w:rFonts w:cs="Arial"/>
              <w:noProof/>
              <w:sz w:val="22"/>
              <w:szCs w:val="22"/>
            </w:rPr>
            <w:fldChar w:fldCharType="end"/>
          </w:r>
        </w:p>
      </w:tc>
    </w:tr>
  </w:tbl>
  <w:p w:rsidR="00811EDA" w:rsidRDefault="00811ED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D3" w:rsidRDefault="00634AD3">
      <w:r>
        <w:separator/>
      </w:r>
    </w:p>
    <w:p w:rsidR="00634AD3" w:rsidRDefault="00634AD3"/>
  </w:footnote>
  <w:footnote w:type="continuationSeparator" w:id="0">
    <w:p w:rsidR="00634AD3" w:rsidRDefault="00634AD3">
      <w:r>
        <w:continuationSeparator/>
      </w:r>
    </w:p>
    <w:p w:rsidR="00634AD3" w:rsidRDefault="00634AD3"/>
  </w:footnote>
  <w:footnote w:type="continuationNotice" w:id="1">
    <w:p w:rsidR="00634AD3" w:rsidRDefault="00634A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Kopfzeile"/>
    </w:pPr>
    <w:r>
      <w:rPr>
        <w:noProof/>
        <w:lang w:val="de-DE"/>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EBB99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Kopfzeile"/>
      <w:jc w:val="right"/>
    </w:pPr>
    <w:r>
      <w:rPr>
        <w:noProof/>
        <w:lang w:val="de-DE"/>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Kopfzeile"/>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rsidP="000C06C9">
    <w:pPr>
      <w:pStyle w:val="Kopfzeile"/>
      <w:tabs>
        <w:tab w:val="clear" w:pos="4536"/>
        <w:tab w:val="clear" w:pos="9072"/>
        <w:tab w:val="left" w:pos="8227"/>
      </w:tabs>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lang w:val="fr-FR"/>
      </w:rPr>
    </w:pPr>
  </w:p>
  <w:p w:rsidR="00811EDA" w:rsidRPr="002F4496" w:rsidRDefault="00811EDA">
    <w:pPr>
      <w:pStyle w:val="Kopfzeile"/>
      <w:rPr>
        <w:highlight w:val="yellow"/>
        <w:lang w:val="fr-FR"/>
      </w:rPr>
    </w:pPr>
  </w:p>
  <w:p w:rsidR="00811EDA" w:rsidRDefault="00DE66EB">
    <w:pPr>
      <w:pStyle w:val="Kopfzeile"/>
    </w:pPr>
    <w:r>
      <w:rPr>
        <w:noProof/>
        <w:lang w:val="de-DE"/>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AA8F1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3F816A0F"/>
    <w:multiLevelType w:val="hybridMultilevel"/>
    <w:tmpl w:val="D186B6C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4CE771E3"/>
    <w:multiLevelType w:val="hybridMultilevel"/>
    <w:tmpl w:val="BF9C6D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1E7411"/>
    <w:multiLevelType w:val="hybridMultilevel"/>
    <w:tmpl w:val="28A82EA0"/>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C676E"/>
    <w:multiLevelType w:val="hybridMultilevel"/>
    <w:tmpl w:val="44549AD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8"/>
  </w:num>
  <w:num w:numId="3">
    <w:abstractNumId w:val="11"/>
  </w:num>
  <w:num w:numId="4">
    <w:abstractNumId w:val="24"/>
  </w:num>
  <w:num w:numId="5">
    <w:abstractNumId w:val="26"/>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2"/>
  </w:num>
  <w:num w:numId="15">
    <w:abstractNumId w:val="10"/>
  </w:num>
  <w:num w:numId="16">
    <w:abstractNumId w:val="1"/>
  </w:num>
  <w:num w:numId="17">
    <w:abstractNumId w:val="13"/>
  </w:num>
  <w:num w:numId="18">
    <w:abstractNumId w:val="14"/>
  </w:num>
  <w:num w:numId="19">
    <w:abstractNumId w:val="16"/>
  </w:num>
  <w:num w:numId="20">
    <w:abstractNumId w:val="27"/>
  </w:num>
  <w:num w:numId="21">
    <w:abstractNumId w:val="38"/>
  </w:num>
  <w:num w:numId="22">
    <w:abstractNumId w:val="25"/>
  </w:num>
  <w:num w:numId="23">
    <w:abstractNumId w:val="9"/>
  </w:num>
  <w:num w:numId="24">
    <w:abstractNumId w:val="30"/>
  </w:num>
  <w:num w:numId="25">
    <w:abstractNumId w:val="29"/>
  </w:num>
  <w:num w:numId="26">
    <w:abstractNumId w:val="19"/>
  </w:num>
  <w:num w:numId="27">
    <w:abstractNumId w:val="34"/>
  </w:num>
  <w:num w:numId="28">
    <w:abstractNumId w:val="40"/>
  </w:num>
  <w:num w:numId="29">
    <w:abstractNumId w:val="7"/>
  </w:num>
  <w:num w:numId="30">
    <w:abstractNumId w:val="3"/>
  </w:num>
  <w:num w:numId="31">
    <w:abstractNumId w:val="21"/>
  </w:num>
  <w:num w:numId="32">
    <w:abstractNumId w:val="2"/>
  </w:num>
  <w:num w:numId="33">
    <w:abstractNumId w:val="6"/>
  </w:num>
  <w:num w:numId="34">
    <w:abstractNumId w:val="20"/>
  </w:num>
  <w:num w:numId="35">
    <w:abstractNumId w:val="36"/>
  </w:num>
  <w:num w:numId="36">
    <w:abstractNumId w:val="35"/>
  </w:num>
  <w:num w:numId="37">
    <w:abstractNumId w:val="37"/>
  </w:num>
  <w:num w:numId="38">
    <w:abstractNumId w:val="23"/>
  </w:num>
  <w:num w:numId="39">
    <w:abstractNumId w:val="17"/>
  </w:num>
  <w:num w:numId="40">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12PO29dET1Uc2d3h+Av63iQGbTyf0p6US7yl7uGGM+f8V6z4JrQKsA+hGkMrLU9Atwizjf/x6671J2wG26mHQ==" w:salt="kMEt2NwPPcTy5DvTvp/zRg=="/>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B84"/>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5D1"/>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225"/>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3C"/>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993"/>
    <w:rsid w:val="00406E90"/>
    <w:rsid w:val="004076C8"/>
    <w:rsid w:val="00410240"/>
    <w:rsid w:val="00412253"/>
    <w:rsid w:val="00413030"/>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2D4E"/>
    <w:rsid w:val="004332A4"/>
    <w:rsid w:val="0043453F"/>
    <w:rsid w:val="00434A74"/>
    <w:rsid w:val="00437929"/>
    <w:rsid w:val="00437A4A"/>
    <w:rsid w:val="00440541"/>
    <w:rsid w:val="0044162D"/>
    <w:rsid w:val="0044277A"/>
    <w:rsid w:val="004434EF"/>
    <w:rsid w:val="00444A18"/>
    <w:rsid w:val="004456DC"/>
    <w:rsid w:val="00447FBE"/>
    <w:rsid w:val="0045035E"/>
    <w:rsid w:val="0045175A"/>
    <w:rsid w:val="00451ED9"/>
    <w:rsid w:val="00452180"/>
    <w:rsid w:val="00453072"/>
    <w:rsid w:val="004539F8"/>
    <w:rsid w:val="00453B76"/>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AD3"/>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27EC"/>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715"/>
    <w:rsid w:val="00812FD7"/>
    <w:rsid w:val="0081723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3CF"/>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21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0F6"/>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0B05"/>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D2A"/>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10"/>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4AFE"/>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6D8"/>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30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62F"/>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324"/>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79C"/>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630"/>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99"/>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630"/>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976795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46</Value>
      <Value>100</Value>
      <Value>1</Value>
      <Value>14</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2017</Year>
    <_dlc_DocId xmlns="20fbe147-bbda-4e53-b6b1-7e8bbff3fe19">ESMA70-156-166</_dlc_DocId>
    <_dlc_DocIdUrl xmlns="20fbe147-bbda-4e53-b6b1-7e8bbff3fe19">
      <Url>http://sherpa.esma.europa.eu/sites/MKT/SMK/_layouts/15/DocIdRedir.aspx?ID=ESMA70-156-166</Url>
      <Description>ESMA70-156-166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2e9a1fbe89921b0bde74a30d86b960c3">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2f4741e8a71257dd9eb6e9b20506d19"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FA93-15E9-4CF9-86FE-2854584B3B9E}">
  <ds:schemaRefs>
    <ds:schemaRef ds:uri="http://schemas.microsoft.com/sharepoint/events"/>
  </ds:schemaRefs>
</ds:datastoreItem>
</file>

<file path=customXml/itemProps2.xml><?xml version="1.0" encoding="utf-8"?>
<ds:datastoreItem xmlns:ds="http://schemas.openxmlformats.org/officeDocument/2006/customXml" ds:itemID="{3A487D65-C552-4337-81C7-50621E870998}">
  <ds:schemaRefs>
    <ds:schemaRef ds:uri="http://schemas.microsoft.com/sharepoint/v3/contenttype/forms"/>
  </ds:schemaRefs>
</ds:datastoreItem>
</file>

<file path=customXml/itemProps3.xml><?xml version="1.0" encoding="utf-8"?>
<ds:datastoreItem xmlns:ds="http://schemas.openxmlformats.org/officeDocument/2006/customXml" ds:itemID="{A262F8F8-5BAF-4BA7-B8CB-49AD577B0E27}">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4.xml><?xml version="1.0" encoding="utf-8"?>
<ds:datastoreItem xmlns:ds="http://schemas.openxmlformats.org/officeDocument/2006/customXml" ds:itemID="{7C3109AE-67FC-42AA-970A-FCD0189E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FE52C2-9A59-4C65-AB45-E7883699762D}">
  <ds:schemaRefs>
    <ds:schemaRef ds:uri="http://schemas.openxmlformats.org/officeDocument/2006/bibliography"/>
  </ds:schemaRefs>
</ds:datastoreItem>
</file>

<file path=customXml/itemProps6.xml><?xml version="1.0" encoding="utf-8"?>
<ds:datastoreItem xmlns:ds="http://schemas.openxmlformats.org/officeDocument/2006/customXml" ds:itemID="{BE568D61-9174-4414-8F7D-5343424F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3065</Words>
  <Characters>19314</Characters>
  <Application>Microsoft Office Word</Application>
  <DocSecurity>8</DocSecurity>
  <Lines>160</Lines>
  <Paragraphs>44</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22335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Norwood, Peter</cp:lastModifiedBy>
  <cp:revision>3</cp:revision>
  <cp:lastPrinted>2015-02-18T11:01:00Z</cp:lastPrinted>
  <dcterms:created xsi:type="dcterms:W3CDTF">2017-07-27T08:06:00Z</dcterms:created>
  <dcterms:modified xsi:type="dcterms:W3CDTF">2017-07-27T08:08:00Z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7c79d3e8-f40e-416d-b276-4bc466ed9a96</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SubTopic">
    <vt:lpwstr>100;#Transparency - TO|092a8390-918c-4acf-885e-abcf6d1f526b</vt:lpwstr>
  </property>
  <property fmtid="{D5CDD505-2E9C-101B-9397-08002B2CF9AE}" pid="9" name="DocumentType">
    <vt:lpwstr>1;#Note|b9e1c92e-303a-4555-86f0-5c711c65937e</vt:lpwstr>
  </property>
</Properties>
</file>