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F30BBD9" w:rsidR="00C2094B" w:rsidRPr="004E49B0" w:rsidRDefault="00C539FF" w:rsidP="006A24D5">
            <w:pPr>
              <w:pStyle w:val="00bDBInfo"/>
              <w:rPr>
                <w:rFonts w:cs="Arial"/>
              </w:rPr>
            </w:pPr>
            <w:r>
              <w:rPr>
                <w:rFonts w:cs="Arial"/>
              </w:rPr>
              <w:t>31</w:t>
            </w:r>
            <w:r w:rsidR="00F65811">
              <w:rPr>
                <w:rFonts w:cs="Arial"/>
              </w:rPr>
              <w:t xml:space="preserve"> January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7777777"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14:paraId="5BFC115D" w14:textId="77777777" w:rsidR="006F4535" w:rsidRPr="009A053D" w:rsidRDefault="00F65811" w:rsidP="00F65811">
            <w:pPr>
              <w:pStyle w:val="01aDBTitle"/>
              <w:rPr>
                <w:rFonts w:cs="Arial"/>
                <w:sz w:val="32"/>
              </w:rPr>
            </w:pPr>
            <w:r w:rsidRPr="002867B0">
              <w:rPr>
                <w:rFonts w:cs="Arial"/>
                <w:sz w:val="26"/>
                <w:szCs w:val="26"/>
              </w:rPr>
              <w:t>ESMA’</w:t>
            </w:r>
            <w:r>
              <w:rPr>
                <w:rFonts w:cs="Arial"/>
                <w:sz w:val="26"/>
                <w:szCs w:val="26"/>
              </w:rPr>
              <w:t>s Guidelines on transfer of data between TRs</w:t>
            </w:r>
            <w:r w:rsidR="006A24D5"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D2D2FB6" w:rsidR="00620D7C" w:rsidRPr="004E49B0" w:rsidRDefault="00620D7C" w:rsidP="00C539FF">
            <w:pPr>
              <w:pStyle w:val="02Date"/>
              <w:rPr>
                <w:rFonts w:cs="Arial"/>
              </w:rPr>
            </w:pPr>
            <w:r w:rsidRPr="004E49B0">
              <w:rPr>
                <w:rFonts w:cs="Arial"/>
              </w:rPr>
              <w:lastRenderedPageBreak/>
              <w:t xml:space="preserve">Date: </w:t>
            </w:r>
            <w:r w:rsidR="00C539FF">
              <w:rPr>
                <w:rFonts w:cs="Arial"/>
              </w:rPr>
              <w:t>31</w:t>
            </w:r>
            <w:r w:rsidR="00F65811">
              <w:rPr>
                <w:rFonts w:cs="Arial"/>
              </w:rPr>
              <w:t xml:space="preserve"> January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550B729"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F65811" w:rsidRPr="00F65811">
        <w:rPr>
          <w:rFonts w:cs="Arial"/>
        </w:rPr>
        <w:t>ESMA’s Guidelines on transfer of data between TRs</w:t>
      </w:r>
      <w:r w:rsidR="005D0594">
        <w:rPr>
          <w:rFonts w:cs="Arial"/>
        </w:rPr>
        <w:t xml:space="preserve"> </w:t>
      </w:r>
      <w:r w:rsidR="008701E5" w:rsidRPr="008701E5">
        <w:rPr>
          <w:rFonts w:cs="Arial"/>
        </w:rPr>
        <w:t>(</w:t>
      </w:r>
      <w:r w:rsidR="005D0594">
        <w:rPr>
          <w:rFonts w:cs="Arial"/>
        </w:rPr>
        <w:t>TR</w:t>
      </w:r>
      <w:r w:rsidR="00F65811">
        <w:rPr>
          <w:rFonts w:cs="Arial"/>
        </w:rPr>
        <w:t>P</w:t>
      </w:r>
      <w:r w:rsidR="008701E5" w:rsidRPr="008701E5">
        <w:rPr>
          <w:rFonts w:cs="Arial"/>
        </w:rPr>
        <w:t>)</w:t>
      </w:r>
      <w:r w:rsidR="00015B5E" w:rsidRPr="00EF0769">
        <w:rPr>
          <w:rFonts w:cs="Arial"/>
        </w:rPr>
        <w:t>, published on the ESMA website</w:t>
      </w:r>
      <w:r w:rsidR="004E49B0" w:rsidRPr="00EF0769">
        <w:rPr>
          <w:rFonts w:cs="Arial"/>
        </w:rPr>
        <w:t>.</w:t>
      </w:r>
    </w:p>
    <w:p w14:paraId="748F6BF2" w14:textId="77777777" w:rsidR="001D000A" w:rsidRDefault="001D000A" w:rsidP="00F574D0">
      <w:pPr>
        <w:autoSpaceDE w:val="0"/>
        <w:autoSpaceDN w:val="0"/>
        <w:adjustRightInd w:val="0"/>
        <w:spacing w:before="120" w:after="120" w:line="276" w:lineRule="auto"/>
        <w:jc w:val="both"/>
        <w:rPr>
          <w:rStyle w:val="Strong4"/>
          <w:rFonts w:cs="Arial"/>
          <w:i/>
        </w:rPr>
      </w:pPr>
    </w:p>
    <w:p w14:paraId="3D2D0AC4"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402D1C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B3596B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51E35D11" w14:textId="77777777"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0321C9">
        <w:rPr>
          <w:rFonts w:cs="Arial"/>
        </w:rPr>
        <w:t>TRP</w:t>
      </w:r>
      <w:r w:rsidR="00E9344E" w:rsidRPr="00EF0769">
        <w:rPr>
          <w:rFonts w:cs="Arial"/>
        </w:rPr>
        <w:t>_</w:t>
      </w:r>
      <w:r w:rsidR="00F574D0" w:rsidRPr="00EF0769">
        <w:rPr>
          <w:rFonts w:cs="Arial"/>
        </w:rPr>
        <w:t>1&gt; - i.e. the response to one question has to be framed by the 2 tags corresponding to the question; and</w:t>
      </w:r>
    </w:p>
    <w:p w14:paraId="1A7641C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5C51DC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614D3A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809995E"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34D9F37"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3E1C251" w14:textId="77777777" w:rsidR="001D000A" w:rsidRDefault="001D000A" w:rsidP="000D17AA">
      <w:pPr>
        <w:pStyle w:val="04BodyText"/>
        <w:spacing w:before="120" w:after="120"/>
        <w:jc w:val="left"/>
        <w:rPr>
          <w:rFonts w:cs="Arial"/>
          <w:b/>
        </w:rPr>
      </w:pPr>
    </w:p>
    <w:p w14:paraId="16E88641" w14:textId="77777777" w:rsidR="000D17AA" w:rsidRPr="00EF0769" w:rsidRDefault="00606240" w:rsidP="000D17AA">
      <w:pPr>
        <w:pStyle w:val="04BodyText"/>
        <w:spacing w:before="120" w:after="120"/>
        <w:jc w:val="left"/>
        <w:rPr>
          <w:rFonts w:cs="Arial"/>
          <w:b/>
        </w:rPr>
      </w:pPr>
      <w:r>
        <w:rPr>
          <w:rFonts w:cs="Arial"/>
          <w:b/>
        </w:rPr>
        <w:t>Naming protocol</w:t>
      </w:r>
    </w:p>
    <w:p w14:paraId="71733A8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6C9897B1" w14:textId="77777777" w:rsidR="000D17AA" w:rsidRPr="00EF0769" w:rsidRDefault="00021E83"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Pr="00EF0769">
        <w:rPr>
          <w:rFonts w:cs="Arial"/>
        </w:rPr>
        <w:t>_NAMEOFCOMPANY_NAMEOFDOCUMENT</w:t>
      </w:r>
      <w:r w:rsidR="000D17AA" w:rsidRPr="00EF0769">
        <w:rPr>
          <w:rFonts w:cs="Arial"/>
        </w:rPr>
        <w:t>.</w:t>
      </w:r>
    </w:p>
    <w:p w14:paraId="350054EB"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68C67956" w14:textId="77777777" w:rsidR="00021E83" w:rsidRPr="00EF0769" w:rsidRDefault="00BF557C"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00332304">
        <w:rPr>
          <w:rFonts w:cs="Arial"/>
        </w:rPr>
        <w:t>_</w:t>
      </w:r>
      <w:r>
        <w:rPr>
          <w:rFonts w:cs="Arial"/>
        </w:rPr>
        <w:t>XXXX</w:t>
      </w:r>
      <w:r w:rsidR="00021E83" w:rsidRPr="00EF0769">
        <w:rPr>
          <w:rFonts w:cs="Arial"/>
        </w:rPr>
        <w:t xml:space="preserve">_REPLYFORM or </w:t>
      </w:r>
    </w:p>
    <w:p w14:paraId="2129BA67" w14:textId="77777777" w:rsidR="000D17AA" w:rsidRPr="00EF0769" w:rsidRDefault="00BF557C" w:rsidP="000D17AA">
      <w:pPr>
        <w:pStyle w:val="04BodyText"/>
        <w:spacing w:before="120" w:after="120"/>
        <w:jc w:val="left"/>
        <w:rPr>
          <w:rFonts w:cs="Arial"/>
        </w:rPr>
      </w:pPr>
      <w:r w:rsidRPr="00EF0769">
        <w:rPr>
          <w:rFonts w:cs="Arial"/>
        </w:rPr>
        <w:t>ESMA_</w:t>
      </w:r>
      <w:r w:rsidR="006A24D5">
        <w:t>TR</w:t>
      </w:r>
      <w:r w:rsidR="000321C9">
        <w:t>P</w:t>
      </w:r>
      <w:r>
        <w:rPr>
          <w:rFonts w:cs="Arial"/>
        </w:rPr>
        <w:t>_XXXX</w:t>
      </w:r>
      <w:r w:rsidR="00021E83" w:rsidRPr="00EF0769">
        <w:rPr>
          <w:rFonts w:cs="Arial"/>
        </w:rPr>
        <w:t>_ANNEX1</w:t>
      </w:r>
    </w:p>
    <w:p w14:paraId="58E0B2F2" w14:textId="77777777"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14:paraId="3F3DCA3A"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083E485"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A150F7" w:rsidRPr="00F9173D">
        <w:rPr>
          <w:b/>
        </w:rPr>
        <w:t xml:space="preserve">31 </w:t>
      </w:r>
      <w:r w:rsidR="000321C9">
        <w:rPr>
          <w:b/>
        </w:rPr>
        <w:t>March</w:t>
      </w:r>
      <w:r w:rsidR="00A150F7" w:rsidRPr="00F9173D">
        <w:rPr>
          <w:b/>
        </w:rPr>
        <w:t xml:space="preserve"> 2017</w:t>
      </w:r>
      <w:r w:rsidR="00B705C4">
        <w:rPr>
          <w:rFonts w:cs="Arial"/>
          <w:b/>
        </w:rPr>
        <w:t>.</w:t>
      </w:r>
    </w:p>
    <w:p w14:paraId="1EE286CE" w14:textId="77777777" w:rsidR="00F574D0"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14:paraId="735A410F" w14:textId="77777777" w:rsidR="000321C9" w:rsidRPr="00EF0769" w:rsidRDefault="000321C9" w:rsidP="00F574D0">
      <w:pPr>
        <w:pStyle w:val="04BodyText"/>
        <w:spacing w:before="120" w:after="120"/>
        <w:rPr>
          <w:rFonts w:cs="Arial"/>
        </w:rPr>
      </w:pPr>
    </w:p>
    <w:p w14:paraId="687ECD7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39C3E9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C1A1F3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12B69B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4982DC3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46B179"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AB6D88" w:rsidRDefault="00B327E9" w:rsidP="00F136AD">
            <w:pPr>
              <w:rPr>
                <w:rFonts w:cs="Arial"/>
              </w:rPr>
            </w:pPr>
            <w:permStart w:id="584150857"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5F9648A8" w:rsidR="00B327E9" w:rsidRPr="00AB6D88" w:rsidRDefault="008A2A15" w:rsidP="008A2A15">
                <w:pPr>
                  <w:rPr>
                    <w:rStyle w:val="PlaceholderText"/>
                    <w:rFonts w:cs="Arial"/>
                  </w:rPr>
                </w:pPr>
                <w:r>
                  <w:rPr>
                    <w:rStyle w:val="PlaceholderText"/>
                    <w:rFonts w:cs="Arial"/>
                  </w:rPr>
                  <w:t>Citadel LLC</w:t>
                </w:r>
              </w:p>
            </w:tc>
          </w:sdtContent>
        </w:sdt>
      </w:tr>
      <w:tr w:rsidR="00B327E9" w:rsidRPr="00AB6D88" w14:paraId="08FFF92A" w14:textId="77777777" w:rsidTr="00F136AD">
        <w:tc>
          <w:tcPr>
            <w:tcW w:w="3929" w:type="dxa"/>
            <w:shd w:val="clear" w:color="auto" w:fill="auto"/>
          </w:tcPr>
          <w:p w14:paraId="388AB0CD" w14:textId="77777777" w:rsidR="00B327E9" w:rsidRPr="00AB6D88" w:rsidRDefault="00B327E9" w:rsidP="00F136AD">
            <w:pPr>
              <w:rPr>
                <w:rFonts w:cs="Arial"/>
              </w:rPr>
            </w:pPr>
            <w:permStart w:id="192116617" w:edGrp="everyone" w:colFirst="1" w:colLast="1"/>
            <w:permEnd w:id="584150857"/>
            <w:r w:rsidRPr="00AB6D88">
              <w:rPr>
                <w:rFonts w:cs="Arial"/>
              </w:rPr>
              <w:t>Activity</w:t>
            </w:r>
          </w:p>
        </w:tc>
        <w:tc>
          <w:tcPr>
            <w:tcW w:w="5595" w:type="dxa"/>
            <w:shd w:val="clear" w:color="auto" w:fill="auto"/>
          </w:tcPr>
          <w:p w14:paraId="3BAD78CC" w14:textId="089E5E2C" w:rsidR="00B327E9" w:rsidRPr="00AB6D88" w:rsidRDefault="00630362"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A2A15">
                  <w:rPr>
                    <w:rFonts w:cs="Arial"/>
                  </w:rPr>
                  <w:t>Investment Services</w:t>
                </w:r>
              </w:sdtContent>
            </w:sdt>
          </w:p>
        </w:tc>
      </w:tr>
      <w:tr w:rsidR="00B327E9" w:rsidRPr="00AB6D88" w14:paraId="509F0A26" w14:textId="77777777" w:rsidTr="00F136AD">
        <w:tc>
          <w:tcPr>
            <w:tcW w:w="3929" w:type="dxa"/>
            <w:shd w:val="clear" w:color="auto" w:fill="auto"/>
          </w:tcPr>
          <w:p w14:paraId="5F066592" w14:textId="77777777" w:rsidR="00B327E9" w:rsidRPr="00AB6D88" w:rsidRDefault="00B327E9" w:rsidP="00F136AD">
            <w:pPr>
              <w:rPr>
                <w:rFonts w:cs="Arial"/>
              </w:rPr>
            </w:pPr>
            <w:permStart w:id="250764791" w:edGrp="everyone" w:colFirst="1" w:colLast="1"/>
            <w:permEnd w:id="192116617"/>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29AA5FB8" w:rsidR="00B327E9" w:rsidRPr="00AB6D88" w:rsidRDefault="008A2A15"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AB6D88" w:rsidRDefault="00B327E9" w:rsidP="00F136AD">
            <w:pPr>
              <w:rPr>
                <w:rFonts w:cs="Arial"/>
              </w:rPr>
            </w:pPr>
            <w:permStart w:id="74910740" w:edGrp="everyone" w:colFirst="1" w:colLast="1"/>
            <w:permEnd w:id="250764791"/>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687B1D1" w:rsidR="00B327E9" w:rsidRPr="00AB6D88" w:rsidRDefault="008A2A15" w:rsidP="00F136AD">
                <w:pPr>
                  <w:rPr>
                    <w:rFonts w:cs="Arial"/>
                  </w:rPr>
                </w:pPr>
                <w:r>
                  <w:rPr>
                    <w:rFonts w:cs="Arial"/>
                  </w:rPr>
                  <w:t>International</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1D47A5">
        <w:rPr>
          <w:rStyle w:val="IntenseEmphasis"/>
        </w:rPr>
        <w:t>Please make your introductory comments below, if any:</w:t>
      </w:r>
    </w:p>
    <w:p w14:paraId="0B06A88E" w14:textId="77777777" w:rsidR="00B327E9" w:rsidRPr="00BF28DA" w:rsidRDefault="00B327E9" w:rsidP="00B327E9"/>
    <w:p w14:paraId="197D07A3" w14:textId="769236C5" w:rsidR="00B327E9" w:rsidRPr="006F4535" w:rsidRDefault="00B327E9" w:rsidP="00B327E9">
      <w:r w:rsidRPr="006F4535">
        <w:t>&lt;ESMA_COMMENT_</w:t>
      </w:r>
      <w:r>
        <w:t>TRP</w:t>
      </w:r>
      <w:r w:rsidRPr="006F4535">
        <w:t>_1&gt;</w:t>
      </w:r>
    </w:p>
    <w:p w14:paraId="2B8DF929" w14:textId="77777777" w:rsidR="00132D15" w:rsidRDefault="008A2A15" w:rsidP="00B327E9">
      <w:permStart w:id="1937050393" w:edGrp="everyone"/>
      <w:r w:rsidRPr="00270025">
        <w:t>Citadel LLC</w:t>
      </w:r>
      <w:r>
        <w:rPr>
          <w:rStyle w:val="FootnoteReference"/>
        </w:rPr>
        <w:footnoteReference w:id="2"/>
      </w:r>
      <w:r w:rsidRPr="00270025">
        <w:t xml:space="preserve"> appreciates the opportunity to provide comments to the European Securities and Ma</w:t>
      </w:r>
      <w:r>
        <w:t xml:space="preserve">rkets Authority (“ESMA”) on </w:t>
      </w:r>
      <w:r w:rsidR="00132D15">
        <w:t xml:space="preserve">its proposed guidelines for the transfer of data between trade repositories (“TRs”).  </w:t>
      </w:r>
    </w:p>
    <w:p w14:paraId="0E09D65C" w14:textId="77777777" w:rsidR="00132D15" w:rsidRDefault="00132D15" w:rsidP="00B327E9"/>
    <w:p w14:paraId="0385AB33" w14:textId="0C31EC2E" w:rsidR="008A2A15" w:rsidRDefault="00E868C0" w:rsidP="00B327E9">
      <w:r>
        <w:t xml:space="preserve">We agree with ESMA that it is important to ensure that </w:t>
      </w:r>
      <w:r w:rsidR="00092F5F">
        <w:t xml:space="preserve">there is a competitive environment for TRs and that </w:t>
      </w:r>
      <w:r>
        <w:t xml:space="preserve">market participants </w:t>
      </w:r>
      <w:r w:rsidR="00092F5F">
        <w:t xml:space="preserve">have meaningful choices regarding where their trades are reported.  </w:t>
      </w:r>
      <w:r w:rsidR="0059415B">
        <w:t xml:space="preserve">In this regard, market participants </w:t>
      </w:r>
      <w:r w:rsidR="00AA4B94">
        <w:t>should</w:t>
      </w:r>
      <w:r w:rsidR="0059415B">
        <w:t xml:space="preserve"> be able to switch from one TR</w:t>
      </w:r>
      <w:r w:rsidR="00AA4B94">
        <w:t xml:space="preserve"> to another </w:t>
      </w:r>
      <w:r w:rsidR="0059415B">
        <w:t xml:space="preserve">without </w:t>
      </w:r>
      <w:r w:rsidR="00511C5E">
        <w:t xml:space="preserve">facing </w:t>
      </w:r>
      <w:r w:rsidR="00626320">
        <w:t xml:space="preserve">significant </w:t>
      </w:r>
      <w:r w:rsidR="00511C5E">
        <w:t xml:space="preserve">hurdles such as unreasonable fees or operational </w:t>
      </w:r>
      <w:r w:rsidR="00626320">
        <w:t xml:space="preserve">workflow </w:t>
      </w:r>
      <w:r w:rsidR="00511C5E">
        <w:t xml:space="preserve">challenges.  </w:t>
      </w:r>
      <w:r w:rsidR="00BD2E09">
        <w:t xml:space="preserve">As a result, </w:t>
      </w:r>
      <w:r w:rsidR="00626320">
        <w:t xml:space="preserve">we commend ESMA for proposing guidelines </w:t>
      </w:r>
      <w:r w:rsidR="00AA4B94">
        <w:t xml:space="preserve">that </w:t>
      </w:r>
      <w:r w:rsidR="00626320">
        <w:t>are designed to increase competition and market resiliency</w:t>
      </w:r>
      <w:r w:rsidR="009B24DF">
        <w:t xml:space="preserve"> by standardising the data transfer process</w:t>
      </w:r>
      <w:r w:rsidR="00AA4B94">
        <w:t>.  Ensuring a standardised and robust process for transferring data between TRs</w:t>
      </w:r>
      <w:r w:rsidR="009B24DF">
        <w:t xml:space="preserve"> should be useful both in the normal course </w:t>
      </w:r>
      <w:r w:rsidR="00630362">
        <w:t xml:space="preserve">of business </w:t>
      </w:r>
      <w:r w:rsidR="009B24DF">
        <w:t>and during times of market stress</w:t>
      </w:r>
      <w:r w:rsidR="00626320">
        <w:t>.</w:t>
      </w:r>
    </w:p>
    <w:permEnd w:id="1937050393"/>
    <w:p w14:paraId="03F5FFC5" w14:textId="18E425AA" w:rsidR="00B327E9" w:rsidRPr="00BF28DA" w:rsidRDefault="00B327E9" w:rsidP="00B327E9">
      <w:r w:rsidRPr="00BF28DA">
        <w:t>&lt;ESMA_COMMENT_</w:t>
      </w:r>
      <w:r>
        <w:t>TRP</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D9C8F99" w14:textId="77777777" w:rsidR="00B327E9" w:rsidRPr="000B5AC3" w:rsidRDefault="00F31E57" w:rsidP="00B327E9">
      <w:pPr>
        <w:pStyle w:val="Questionstyle"/>
        <w:numPr>
          <w:ilvl w:val="0"/>
          <w:numId w:val="53"/>
        </w:numPr>
      </w:pPr>
      <w:r w:rsidRPr="0075015C">
        <w:br w:type="page"/>
      </w:r>
      <w:hyperlink w:anchor="_Toc471395657" w:history="1">
        <w:r w:rsidR="00B327E9" w:rsidRPr="000B5AC3">
          <w:t>Are there any other definitions related to the reporting of derivatives under Article 9 of EMIR that would need to be taken into account?</w:t>
        </w:r>
      </w:hyperlink>
    </w:p>
    <w:p w14:paraId="2A3DDB8B" w14:textId="77777777" w:rsidR="00B327E9" w:rsidRDefault="00B327E9" w:rsidP="00B327E9">
      <w:r>
        <w:t>&lt;ESMA_QUESTION_TRP_1&gt;</w:t>
      </w:r>
    </w:p>
    <w:p w14:paraId="221C19D2" w14:textId="77777777" w:rsidR="00B327E9" w:rsidRDefault="00B327E9" w:rsidP="00B327E9">
      <w:permStart w:id="380399160" w:edGrp="everyone"/>
      <w:r>
        <w:t>TYPE YOUR TEXT HERE</w:t>
      </w:r>
    </w:p>
    <w:permEnd w:id="380399160"/>
    <w:p w14:paraId="2B175B37" w14:textId="77777777" w:rsidR="00B327E9" w:rsidRDefault="00B327E9" w:rsidP="00B327E9">
      <w:r>
        <w:t>&lt;ESMA_QUESTION_TRP_1&gt;</w:t>
      </w:r>
    </w:p>
    <w:p w14:paraId="3A132339" w14:textId="77777777" w:rsidR="00B327E9" w:rsidRDefault="00B327E9" w:rsidP="00B327E9"/>
    <w:p w14:paraId="0B3B1E2C" w14:textId="77777777" w:rsidR="00B327E9" w:rsidRPr="000B5AC3" w:rsidRDefault="00630362" w:rsidP="00B327E9">
      <w:pPr>
        <w:pStyle w:val="Questionstyle"/>
        <w:numPr>
          <w:ilvl w:val="0"/>
          <w:numId w:val="53"/>
        </w:numPr>
      </w:pPr>
      <w:hyperlink w:anchor="_Toc471395658" w:history="1">
        <w:r w:rsidR="00B327E9" w:rsidRPr="000B5AC3">
          <w:t>Do you agree with the analysis in the previous paragraphs and the need to provide clarity on a standardised manner to conduct portability? What other challenges are experienced by entities wishing to switch the TR to which they report?</w:t>
        </w:r>
      </w:hyperlink>
    </w:p>
    <w:p w14:paraId="76013700" w14:textId="77777777" w:rsidR="00B327E9" w:rsidRDefault="00B327E9" w:rsidP="00B327E9">
      <w:r>
        <w:t>&lt;ESMA_QUESTION_TRP_2&gt;</w:t>
      </w:r>
    </w:p>
    <w:p w14:paraId="27A803F9" w14:textId="77777777" w:rsidR="00B327E9" w:rsidRDefault="00B327E9" w:rsidP="00B327E9">
      <w:permStart w:id="1172899881" w:edGrp="everyone"/>
      <w:r>
        <w:t>TYPE YOUR TEXT HERE</w:t>
      </w:r>
    </w:p>
    <w:permEnd w:id="1172899881"/>
    <w:p w14:paraId="73AD1C6E" w14:textId="77777777" w:rsidR="00B327E9" w:rsidRDefault="00B327E9" w:rsidP="00B327E9">
      <w:r>
        <w:t>&lt;ESMA_QUESTION_TRP_2&gt;</w:t>
      </w:r>
    </w:p>
    <w:p w14:paraId="532891E9" w14:textId="77777777" w:rsidR="00B327E9" w:rsidRDefault="00B327E9" w:rsidP="00B327E9"/>
    <w:p w14:paraId="56726B7D" w14:textId="77777777" w:rsidR="00B327E9" w:rsidRPr="000B5AC3" w:rsidRDefault="00630362" w:rsidP="00B327E9">
      <w:pPr>
        <w:pStyle w:val="Questionstyle"/>
        <w:numPr>
          <w:ilvl w:val="0"/>
          <w:numId w:val="53"/>
        </w:numPr>
      </w:pPr>
      <w:hyperlink w:anchor="_Toc471395659" w:history="1">
        <w:r w:rsidR="00B327E9" w:rsidRPr="000B5AC3">
          <w:t>What other issues related to transfer of data that impact the quality of the data available to authorities are observed? Please elaborate on the reasons for your response.</w:t>
        </w:r>
      </w:hyperlink>
    </w:p>
    <w:p w14:paraId="7E927E10" w14:textId="77777777" w:rsidR="00B327E9" w:rsidRDefault="00B327E9" w:rsidP="00B327E9">
      <w:r>
        <w:t>&lt;ESMA_QUESTION_TRP_3&gt;</w:t>
      </w:r>
    </w:p>
    <w:p w14:paraId="54FB1BFB" w14:textId="77777777" w:rsidR="00B327E9" w:rsidRDefault="00B327E9" w:rsidP="00B327E9">
      <w:permStart w:id="1242055505" w:edGrp="everyone"/>
      <w:r>
        <w:t>TYPE YOUR TEXT HERE</w:t>
      </w:r>
    </w:p>
    <w:permEnd w:id="1242055505"/>
    <w:p w14:paraId="406D42E0" w14:textId="77777777" w:rsidR="00B327E9" w:rsidRDefault="00B327E9" w:rsidP="00B327E9">
      <w:r>
        <w:t>&lt;ESMA_QUESTION_TRP_3&gt;</w:t>
      </w:r>
    </w:p>
    <w:p w14:paraId="3AAB6B49" w14:textId="77777777" w:rsidR="00B327E9" w:rsidRDefault="00B327E9" w:rsidP="00B327E9"/>
    <w:p w14:paraId="5D3F962D" w14:textId="77777777" w:rsidR="00B327E9" w:rsidRPr="000B5AC3" w:rsidRDefault="00630362" w:rsidP="00B327E9">
      <w:pPr>
        <w:pStyle w:val="Questionstyle"/>
        <w:numPr>
          <w:ilvl w:val="0"/>
          <w:numId w:val="53"/>
        </w:numPr>
      </w:pPr>
      <w:hyperlink w:anchor="_Toc471395660" w:history="1">
        <w:r w:rsidR="00B327E9" w:rsidRPr="000B5AC3">
          <w:t>Do you agree with the proposal that only the TRs should carry out the transfer of data? Please elaborate on the reasons for your response.</w:t>
        </w:r>
      </w:hyperlink>
    </w:p>
    <w:p w14:paraId="6B712133" w14:textId="77777777" w:rsidR="00B327E9" w:rsidRDefault="00B327E9" w:rsidP="00B327E9">
      <w:r>
        <w:t>&lt;ESMA_QUESTION_TRP_4&gt;</w:t>
      </w:r>
    </w:p>
    <w:p w14:paraId="6E138E19" w14:textId="77777777" w:rsidR="00B327E9" w:rsidRDefault="00B327E9" w:rsidP="00B327E9">
      <w:permStart w:id="1898470945" w:edGrp="everyone"/>
      <w:r>
        <w:t>TYPE YOUR TEXT HERE</w:t>
      </w:r>
    </w:p>
    <w:permEnd w:id="1898470945"/>
    <w:p w14:paraId="7F3F368F" w14:textId="77777777" w:rsidR="00B327E9" w:rsidRDefault="00B327E9" w:rsidP="00B327E9">
      <w:r>
        <w:t>&lt;ESMA_QUESTION_TRP_4&gt;</w:t>
      </w:r>
    </w:p>
    <w:p w14:paraId="371D184A" w14:textId="77777777" w:rsidR="00B327E9" w:rsidRDefault="00B327E9" w:rsidP="00B327E9"/>
    <w:p w14:paraId="7239B0F6" w14:textId="77777777" w:rsidR="00B327E9" w:rsidRPr="000B5AC3" w:rsidRDefault="00630362" w:rsidP="00B327E9">
      <w:pPr>
        <w:pStyle w:val="Questionstyle"/>
        <w:numPr>
          <w:ilvl w:val="0"/>
          <w:numId w:val="53"/>
        </w:numPr>
      </w:pPr>
      <w:hyperlink w:anchor="_Toc471395661" w:history="1">
        <w:r w:rsidR="00B327E9" w:rsidRPr="000B5AC3">
          <w:t>Do you agree with the proposed approach regarding migration plan? Please elaborate on the reason for your response.</w:t>
        </w:r>
      </w:hyperlink>
    </w:p>
    <w:p w14:paraId="2A46C4A8" w14:textId="77777777" w:rsidR="00B327E9" w:rsidRDefault="00B327E9" w:rsidP="00B327E9">
      <w:r>
        <w:t>&lt;ESMA_QUESTION_TRP_5&gt;</w:t>
      </w:r>
    </w:p>
    <w:p w14:paraId="77F31B19" w14:textId="77777777" w:rsidR="00B327E9" w:rsidRDefault="00B327E9" w:rsidP="00B327E9">
      <w:permStart w:id="1705793684" w:edGrp="everyone"/>
      <w:r>
        <w:t>TYPE YOUR TEXT HERE</w:t>
      </w:r>
    </w:p>
    <w:permEnd w:id="1705793684"/>
    <w:p w14:paraId="44638585" w14:textId="77777777" w:rsidR="00B327E9" w:rsidRDefault="00B327E9" w:rsidP="00B327E9">
      <w:r>
        <w:t>&lt;ESMA_QUESTION_TRP_5&gt;</w:t>
      </w:r>
    </w:p>
    <w:p w14:paraId="39060779" w14:textId="77777777" w:rsidR="00B327E9" w:rsidRDefault="00B327E9" w:rsidP="00B327E9"/>
    <w:p w14:paraId="375983BA" w14:textId="77777777" w:rsidR="00B327E9" w:rsidRPr="000B5AC3" w:rsidRDefault="00630362" w:rsidP="00B327E9">
      <w:pPr>
        <w:pStyle w:val="Questionstyle"/>
        <w:numPr>
          <w:ilvl w:val="0"/>
          <w:numId w:val="53"/>
        </w:numPr>
      </w:pPr>
      <w:hyperlink w:anchor="_Toc471395662" w:history="1">
        <w:r w:rsidR="00B327E9" w:rsidRPr="000B5AC3">
          <w:t>Do you agree with the information to be included in the migration plan? What other aspects need to be taken into account? Please elaborate on the reasons for your response.</w:t>
        </w:r>
      </w:hyperlink>
    </w:p>
    <w:p w14:paraId="001F3716" w14:textId="77777777" w:rsidR="00B327E9" w:rsidRDefault="00B327E9" w:rsidP="00B327E9">
      <w:r>
        <w:t>&lt;ESMA_QUESTION_TRP_6&gt;</w:t>
      </w:r>
    </w:p>
    <w:p w14:paraId="48910987" w14:textId="77777777" w:rsidR="00B327E9" w:rsidRDefault="00B327E9" w:rsidP="00B327E9">
      <w:permStart w:id="213273037" w:edGrp="everyone"/>
      <w:r>
        <w:t>TYPE YOUR TEXT HERE</w:t>
      </w:r>
    </w:p>
    <w:permEnd w:id="213273037"/>
    <w:p w14:paraId="7F276545" w14:textId="77777777" w:rsidR="00B327E9" w:rsidRDefault="00B327E9" w:rsidP="00B327E9">
      <w:r>
        <w:t>&lt;ESMA_QUESTION_TRP_6&gt;</w:t>
      </w:r>
    </w:p>
    <w:p w14:paraId="2564FF81" w14:textId="77777777" w:rsidR="00B327E9" w:rsidRDefault="00B327E9" w:rsidP="00B327E9"/>
    <w:p w14:paraId="2EAAC005" w14:textId="77777777" w:rsidR="00B327E9" w:rsidRPr="000B5AC3" w:rsidRDefault="00630362" w:rsidP="00B327E9">
      <w:pPr>
        <w:pStyle w:val="Questionstyle"/>
        <w:numPr>
          <w:ilvl w:val="0"/>
          <w:numId w:val="53"/>
        </w:numPr>
      </w:pPr>
      <w:hyperlink w:anchor="_Toc471395663" w:history="1">
        <w:r w:rsidR="00B327E9" w:rsidRPr="000B5AC3">
          <w:t>Do you agree with the use of xml format and a template developed in accordance with ISO 20022 methodology as the one already used to provide access to data to authorities? Please elaborate on the reasons for your response.</w:t>
        </w:r>
      </w:hyperlink>
    </w:p>
    <w:p w14:paraId="67955695" w14:textId="77777777" w:rsidR="00B327E9" w:rsidRDefault="00B327E9" w:rsidP="00B327E9">
      <w:r>
        <w:t>&lt;ESMA_QUESTION_TRP_7&gt;</w:t>
      </w:r>
    </w:p>
    <w:p w14:paraId="67277901" w14:textId="77777777" w:rsidR="00B327E9" w:rsidRDefault="00B327E9" w:rsidP="00B327E9">
      <w:permStart w:id="95178920" w:edGrp="everyone"/>
      <w:r>
        <w:t>TYPE YOUR TEXT HERE</w:t>
      </w:r>
    </w:p>
    <w:permEnd w:id="95178920"/>
    <w:p w14:paraId="705A0443" w14:textId="77777777" w:rsidR="00B327E9" w:rsidRDefault="00B327E9" w:rsidP="00B327E9">
      <w:r>
        <w:t>&lt;ESMA_QUESTION_TRP_7&gt;</w:t>
      </w:r>
    </w:p>
    <w:p w14:paraId="48626391" w14:textId="77777777" w:rsidR="00B327E9" w:rsidRDefault="00B327E9" w:rsidP="00B327E9"/>
    <w:p w14:paraId="01929ACE" w14:textId="77777777" w:rsidR="00B327E9" w:rsidRPr="000B5AC3" w:rsidRDefault="00630362" w:rsidP="00B327E9">
      <w:pPr>
        <w:pStyle w:val="Questionstyle"/>
        <w:numPr>
          <w:ilvl w:val="0"/>
          <w:numId w:val="53"/>
        </w:numPr>
      </w:pPr>
      <w:hyperlink w:anchor="_Toc471395664" w:history="1">
        <w:r w:rsidR="00B327E9" w:rsidRPr="000B5AC3">
          <w:t>Do you agree with the proposed transfer protocol? What additional aspects need to be taken into account? Please elaborate on the reasons for your response.</w:t>
        </w:r>
      </w:hyperlink>
    </w:p>
    <w:p w14:paraId="70497E3D" w14:textId="77777777" w:rsidR="00B327E9" w:rsidRDefault="00B327E9" w:rsidP="00B327E9">
      <w:r>
        <w:t>&lt;ESMA_QUESTION_TRP_8&gt;</w:t>
      </w:r>
    </w:p>
    <w:p w14:paraId="4E7CED36" w14:textId="77777777" w:rsidR="00B327E9" w:rsidRDefault="00B327E9" w:rsidP="00B327E9">
      <w:permStart w:id="111040210" w:edGrp="everyone"/>
      <w:r>
        <w:t>TYPE YOUR TEXT HERE</w:t>
      </w:r>
    </w:p>
    <w:permEnd w:id="111040210"/>
    <w:p w14:paraId="29A50A28" w14:textId="77777777" w:rsidR="00B327E9" w:rsidRDefault="00B327E9" w:rsidP="00B327E9">
      <w:r>
        <w:t>&lt;ESMA_QUESTION_TRP_8&gt;</w:t>
      </w:r>
    </w:p>
    <w:p w14:paraId="3B837CB2" w14:textId="77777777" w:rsidR="00B327E9" w:rsidRDefault="00B327E9" w:rsidP="00B327E9"/>
    <w:p w14:paraId="3E537C2D" w14:textId="77777777" w:rsidR="00B327E9" w:rsidRPr="000B5AC3" w:rsidRDefault="00630362" w:rsidP="00B327E9">
      <w:pPr>
        <w:pStyle w:val="Questionstyle"/>
        <w:numPr>
          <w:ilvl w:val="0"/>
          <w:numId w:val="53"/>
        </w:numPr>
      </w:pPr>
      <w:hyperlink w:anchor="_Toc471395665" w:history="1">
        <w:r w:rsidR="00B327E9" w:rsidRPr="000B5AC3">
          <w:t>Do you agree with the proposed encryption process? What additional aspects need to be taken into account? Please elaborate on the reasons for your response.</w:t>
        </w:r>
      </w:hyperlink>
    </w:p>
    <w:p w14:paraId="23CF9714" w14:textId="77777777" w:rsidR="00B327E9" w:rsidRDefault="00B327E9" w:rsidP="00B327E9">
      <w:r>
        <w:t>&lt;ESMA_QUESTION_TRP_9&gt;</w:t>
      </w:r>
    </w:p>
    <w:p w14:paraId="6DE38DBD" w14:textId="77777777" w:rsidR="00B327E9" w:rsidRDefault="00B327E9" w:rsidP="00B327E9">
      <w:permStart w:id="245894227" w:edGrp="everyone"/>
      <w:r>
        <w:t>TYPE YOUR TEXT HERE</w:t>
      </w:r>
    </w:p>
    <w:permEnd w:id="245894227"/>
    <w:p w14:paraId="4DC183B2" w14:textId="77777777" w:rsidR="00B327E9" w:rsidRDefault="00B327E9" w:rsidP="00B327E9">
      <w:r>
        <w:t>&lt;ESMA_QUESTION_TRP_9&gt;</w:t>
      </w:r>
    </w:p>
    <w:p w14:paraId="13E61D35" w14:textId="77777777" w:rsidR="00B327E9" w:rsidRDefault="00B327E9" w:rsidP="00B327E9"/>
    <w:p w14:paraId="7DFB300D" w14:textId="77777777" w:rsidR="00B327E9" w:rsidRPr="000B5AC3" w:rsidRDefault="00630362" w:rsidP="00B327E9">
      <w:pPr>
        <w:pStyle w:val="Questionstyle"/>
        <w:numPr>
          <w:ilvl w:val="0"/>
          <w:numId w:val="53"/>
        </w:numPr>
      </w:pPr>
      <w:hyperlink w:anchor="_Toc471395666" w:history="1">
        <w:r w:rsidR="00B327E9" w:rsidRPr="000B5AC3">
          <w:t>Do you agree with the proposal to ensure completeness of the data subject to transfer? Please elaborate on the reasons for your response.</w:t>
        </w:r>
      </w:hyperlink>
    </w:p>
    <w:p w14:paraId="286F4C99" w14:textId="77777777" w:rsidR="00B327E9" w:rsidRDefault="00B327E9" w:rsidP="00B327E9">
      <w:r>
        <w:t>&lt;ESMA_QUESTION_TRP_10&gt;</w:t>
      </w:r>
    </w:p>
    <w:p w14:paraId="50DA5662" w14:textId="77777777" w:rsidR="00B327E9" w:rsidRDefault="00B327E9" w:rsidP="00B327E9">
      <w:permStart w:id="335897450" w:edGrp="everyone"/>
      <w:r>
        <w:t>TYPE YOUR TEXT HERE</w:t>
      </w:r>
    </w:p>
    <w:permEnd w:id="335897450"/>
    <w:p w14:paraId="6330CE68" w14:textId="77777777" w:rsidR="00B327E9" w:rsidRDefault="00B327E9" w:rsidP="00B327E9">
      <w:r>
        <w:t>&lt;ESMA_QUESTION_TRP_10&gt;</w:t>
      </w:r>
    </w:p>
    <w:p w14:paraId="626B5FB2" w14:textId="77777777" w:rsidR="00B327E9" w:rsidRDefault="00B327E9" w:rsidP="00B327E9"/>
    <w:p w14:paraId="4C43096D" w14:textId="77777777" w:rsidR="00B327E9" w:rsidRPr="000B5AC3" w:rsidRDefault="00630362" w:rsidP="00B327E9">
      <w:pPr>
        <w:pStyle w:val="Questionstyle"/>
        <w:numPr>
          <w:ilvl w:val="0"/>
          <w:numId w:val="53"/>
        </w:numPr>
      </w:pPr>
      <w:hyperlink w:anchor="_Toc471395667" w:history="1">
        <w:r w:rsidR="00B327E9" w:rsidRPr="000B5AC3">
          <w:t>Do you agree with the proposal to identify the data subject to transfer? Please elaborate on the reasons for your response.</w:t>
        </w:r>
      </w:hyperlink>
    </w:p>
    <w:p w14:paraId="42CD8BAA" w14:textId="77777777" w:rsidR="00B327E9" w:rsidRDefault="00B327E9" w:rsidP="00B327E9">
      <w:r>
        <w:t>&lt;ESMA_QUESTION_TRP_11&gt;</w:t>
      </w:r>
    </w:p>
    <w:p w14:paraId="6273D644" w14:textId="77777777" w:rsidR="00B327E9" w:rsidRDefault="00B327E9" w:rsidP="00B327E9">
      <w:permStart w:id="443236106" w:edGrp="everyone"/>
      <w:r>
        <w:t>TYPE YOUR TEXT HERE</w:t>
      </w:r>
    </w:p>
    <w:permEnd w:id="443236106"/>
    <w:p w14:paraId="10EFE2EC" w14:textId="77777777" w:rsidR="00B327E9" w:rsidRDefault="00B327E9" w:rsidP="00B327E9">
      <w:r>
        <w:t>&lt;ESMA_QUESTION_TRP_11&gt;</w:t>
      </w:r>
    </w:p>
    <w:p w14:paraId="5DE120A5" w14:textId="77777777" w:rsidR="00B327E9" w:rsidRDefault="00B327E9" w:rsidP="00B327E9"/>
    <w:p w14:paraId="20AE3A87" w14:textId="77777777" w:rsidR="00B327E9" w:rsidRPr="000B5AC3" w:rsidRDefault="00630362" w:rsidP="00B327E9">
      <w:pPr>
        <w:pStyle w:val="Questionstyle"/>
        <w:numPr>
          <w:ilvl w:val="0"/>
          <w:numId w:val="53"/>
        </w:numPr>
      </w:pPr>
      <w:hyperlink w:anchor="_Toc471395668" w:history="1">
        <w:r w:rsidR="00B327E9" w:rsidRPr="000B5AC3">
          <w:t>Do you agree with the aforementioned proposal to ensure the integrity of data? What additional aspects need to be taken into account? Please elaborate on the reasons for your response.</w:t>
        </w:r>
      </w:hyperlink>
    </w:p>
    <w:p w14:paraId="570805B0" w14:textId="77777777" w:rsidR="00B327E9" w:rsidRDefault="00B327E9" w:rsidP="00B327E9">
      <w:r>
        <w:t>&lt;ESMA_QUESTION_TRP_12&gt;</w:t>
      </w:r>
    </w:p>
    <w:p w14:paraId="69CF1710" w14:textId="77777777" w:rsidR="00B327E9" w:rsidRDefault="00B327E9" w:rsidP="00B327E9">
      <w:permStart w:id="1251419436" w:edGrp="everyone"/>
      <w:r>
        <w:t>TYPE YOUR TEXT HERE</w:t>
      </w:r>
    </w:p>
    <w:permEnd w:id="1251419436"/>
    <w:p w14:paraId="48B4B0C1" w14:textId="77777777" w:rsidR="00B327E9" w:rsidRDefault="00B327E9" w:rsidP="00B327E9">
      <w:r>
        <w:t>&lt;ESMA_QUESTION_TRP_12&gt;</w:t>
      </w:r>
    </w:p>
    <w:p w14:paraId="56EDC430" w14:textId="77777777" w:rsidR="00B327E9" w:rsidRDefault="00B327E9" w:rsidP="00B327E9"/>
    <w:p w14:paraId="7A8C4ABD" w14:textId="77777777" w:rsidR="00B327E9" w:rsidRPr="000B5AC3" w:rsidRDefault="00630362" w:rsidP="00B327E9">
      <w:pPr>
        <w:pStyle w:val="Questionstyle"/>
        <w:numPr>
          <w:ilvl w:val="0"/>
          <w:numId w:val="53"/>
        </w:numPr>
      </w:pPr>
      <w:hyperlink w:anchor="_Toc471395669" w:history="1">
        <w:r w:rsidR="00B327E9" w:rsidRPr="000B5AC3">
          <w:t>Do you agree with the proposed approach on data availability? What other aspects should be taken into account? Please elaborate on the reasons for your response.</w:t>
        </w:r>
      </w:hyperlink>
    </w:p>
    <w:p w14:paraId="731C24AD" w14:textId="77777777" w:rsidR="00B327E9" w:rsidRDefault="00B327E9" w:rsidP="00B327E9">
      <w:r>
        <w:t>&lt;ESMA_QUESTION_TRP_13&gt;</w:t>
      </w:r>
    </w:p>
    <w:p w14:paraId="19B7EFF8" w14:textId="77777777" w:rsidR="00B327E9" w:rsidRDefault="00B327E9" w:rsidP="00B327E9">
      <w:permStart w:id="1307916653" w:edGrp="everyone"/>
      <w:r>
        <w:t>TYPE YOUR TEXT HERE</w:t>
      </w:r>
    </w:p>
    <w:permEnd w:id="1307916653"/>
    <w:p w14:paraId="407DBEF5" w14:textId="77777777" w:rsidR="00B327E9" w:rsidRDefault="00B327E9" w:rsidP="00B327E9">
      <w:r>
        <w:t>&lt;ESMA_QUESTION_TRP_13&gt;</w:t>
      </w:r>
    </w:p>
    <w:p w14:paraId="331389E2" w14:textId="77777777" w:rsidR="00B327E9" w:rsidRDefault="00B327E9" w:rsidP="00B327E9"/>
    <w:p w14:paraId="0F9D6484" w14:textId="77777777" w:rsidR="00B327E9" w:rsidRPr="000B5AC3" w:rsidRDefault="00630362" w:rsidP="00B327E9">
      <w:pPr>
        <w:pStyle w:val="Questionstyle"/>
        <w:numPr>
          <w:ilvl w:val="0"/>
          <w:numId w:val="53"/>
        </w:numPr>
      </w:pPr>
      <w:hyperlink w:anchor="_Toc471395670" w:history="1">
        <w:r w:rsidR="00B327E9" w:rsidRPr="000B5AC3">
          <w:t>Do you agree with the proposed approach regarding fees for to non-outstanding derivatives? Please elaborate on the reasons for your response.</w:t>
        </w:r>
      </w:hyperlink>
    </w:p>
    <w:p w14:paraId="2425E563" w14:textId="77777777" w:rsidR="00B327E9" w:rsidRDefault="00B327E9" w:rsidP="00B327E9">
      <w:r>
        <w:t>&lt;ESMA_QUESTION_TRP_14&gt;</w:t>
      </w:r>
    </w:p>
    <w:p w14:paraId="26026FA8" w14:textId="3C65FAF4" w:rsidR="00740BBC" w:rsidRDefault="00A8754A" w:rsidP="00B327E9">
      <w:permStart w:id="1847882455" w:edGrp="everyone"/>
      <w:r>
        <w:t xml:space="preserve">Yes, we </w:t>
      </w:r>
      <w:r w:rsidR="00740BBC">
        <w:t xml:space="preserve">agree that following the transfer of records from one TR to another, the old TR should not charge fees with respect to those </w:t>
      </w:r>
      <w:r w:rsidR="00AA4B94">
        <w:t xml:space="preserve">transferred </w:t>
      </w:r>
      <w:r w:rsidR="00740BBC">
        <w:t xml:space="preserve">records, even if the old TR is still required to maintain them for </w:t>
      </w:r>
      <w:r w:rsidR="00740BBC">
        <w:lastRenderedPageBreak/>
        <w:t xml:space="preserve">recordkeeping purposes.  </w:t>
      </w:r>
      <w:r w:rsidR="00630362">
        <w:t>If</w:t>
      </w:r>
      <w:r w:rsidR="00740BBC">
        <w:t xml:space="preserve"> market participants </w:t>
      </w:r>
      <w:r w:rsidR="00630362">
        <w:t xml:space="preserve">are to be </w:t>
      </w:r>
      <w:r w:rsidR="00630362">
        <w:t>charged twice for the same transaction record</w:t>
      </w:r>
      <w:r w:rsidR="00630362">
        <w:t xml:space="preserve">, this will </w:t>
      </w:r>
      <w:r w:rsidR="00740BBC">
        <w:t>impede their</w:t>
      </w:r>
      <w:r w:rsidR="00630362">
        <w:t xml:space="preserve"> desire and</w:t>
      </w:r>
      <w:r w:rsidR="00740BBC">
        <w:t xml:space="preserve"> ability to change TRs</w:t>
      </w:r>
      <w:bookmarkStart w:id="3" w:name="_GoBack"/>
      <w:bookmarkEnd w:id="3"/>
      <w:r w:rsidR="00740BBC">
        <w:t>.</w:t>
      </w:r>
    </w:p>
    <w:permEnd w:id="1847882455"/>
    <w:p w14:paraId="4151D235" w14:textId="52DA913B" w:rsidR="00B327E9" w:rsidRDefault="00B327E9" w:rsidP="00B327E9">
      <w:r>
        <w:t>&lt;ESMA_QUESTION_TRP_14&gt;</w:t>
      </w:r>
    </w:p>
    <w:p w14:paraId="7AFA0428" w14:textId="77777777" w:rsidR="00B327E9" w:rsidRDefault="00B327E9" w:rsidP="00B327E9"/>
    <w:p w14:paraId="647E689E" w14:textId="77777777" w:rsidR="00B327E9" w:rsidRPr="000B5AC3" w:rsidRDefault="00630362" w:rsidP="00B327E9">
      <w:pPr>
        <w:pStyle w:val="Questionstyle"/>
        <w:numPr>
          <w:ilvl w:val="0"/>
          <w:numId w:val="53"/>
        </w:numPr>
      </w:pPr>
      <w:hyperlink w:anchor="_Toc471395671" w:history="1">
        <w:r w:rsidR="00B327E9" w:rsidRPr="000B5AC3">
          <w:t>Do you agree with the proposed waterfall approach? What additional aspects need to be taken into account? Please elaborate on the reason for your response.</w:t>
        </w:r>
      </w:hyperlink>
    </w:p>
    <w:p w14:paraId="6080596D" w14:textId="77777777" w:rsidR="00B327E9" w:rsidRDefault="00B327E9" w:rsidP="00B327E9">
      <w:r>
        <w:t>&lt;ESMA_QUESTION_TRP_15&gt;</w:t>
      </w:r>
    </w:p>
    <w:p w14:paraId="36F3973F" w14:textId="77777777" w:rsidR="00B327E9" w:rsidRDefault="00B327E9" w:rsidP="00B327E9">
      <w:permStart w:id="92092949" w:edGrp="everyone"/>
      <w:r>
        <w:t>TYPE YOUR TEXT HERE</w:t>
      </w:r>
    </w:p>
    <w:permEnd w:id="92092949"/>
    <w:p w14:paraId="39FE0DE6" w14:textId="77777777" w:rsidR="00B327E9" w:rsidRDefault="00B327E9" w:rsidP="00B327E9">
      <w:r>
        <w:t>&lt;ESMA_QUESTION_TRP_15&gt;</w:t>
      </w:r>
    </w:p>
    <w:p w14:paraId="62680B5E" w14:textId="77777777" w:rsidR="00B327E9" w:rsidRDefault="00B327E9" w:rsidP="00B327E9"/>
    <w:p w14:paraId="4C88F4AE" w14:textId="77777777" w:rsidR="00B327E9" w:rsidRPr="000B5AC3" w:rsidRDefault="00630362" w:rsidP="00B327E9">
      <w:pPr>
        <w:pStyle w:val="Questionstyle"/>
        <w:numPr>
          <w:ilvl w:val="0"/>
          <w:numId w:val="53"/>
        </w:numPr>
      </w:pPr>
      <w:hyperlink w:anchor="_Toc471395672" w:history="1">
        <w:r w:rsidR="00B327E9" w:rsidRPr="000B5AC3">
          <w:t>Do you agree with the scope of the data subject to transfer in the general case? Please elaborate on the reasons for your response.</w:t>
        </w:r>
      </w:hyperlink>
    </w:p>
    <w:p w14:paraId="3D1FA7C1" w14:textId="77777777" w:rsidR="00B327E9" w:rsidRDefault="00B327E9" w:rsidP="00B327E9">
      <w:r>
        <w:t>&lt;ESMA_QUESTION_TRP_16&gt;</w:t>
      </w:r>
    </w:p>
    <w:p w14:paraId="02736A36" w14:textId="7DFBB36D" w:rsidR="00B327E9" w:rsidRDefault="00821F2A" w:rsidP="00B327E9">
      <w:permStart w:id="1875258803" w:edGrp="everyone"/>
      <w:r>
        <w:t>In instances where a market participant requests the transfer of data from one TR to another, the market participant should be able to specify the scope of records to be transferred.  The proposed ESMA guidelines assume that the market participant will want all outstanding trades to be transferred, but additional flexibility may be warranted.  For example, the market participant may only wish to transfer outstanding trades in a specific asset class to another TR.</w:t>
      </w:r>
    </w:p>
    <w:permEnd w:id="1875258803"/>
    <w:p w14:paraId="20BE5DF4" w14:textId="77777777" w:rsidR="00B327E9" w:rsidRDefault="00B327E9" w:rsidP="00B327E9">
      <w:r>
        <w:t>&lt;ESMA_QUESTION_TRP_16&gt;</w:t>
      </w:r>
    </w:p>
    <w:p w14:paraId="4227264B" w14:textId="77777777" w:rsidR="00B327E9" w:rsidRDefault="00B327E9" w:rsidP="00B327E9"/>
    <w:p w14:paraId="72F4F51E" w14:textId="77777777" w:rsidR="00B327E9" w:rsidRPr="000B5AC3" w:rsidRDefault="00630362" w:rsidP="00B327E9">
      <w:pPr>
        <w:pStyle w:val="Questionstyle"/>
        <w:numPr>
          <w:ilvl w:val="0"/>
          <w:numId w:val="53"/>
        </w:numPr>
      </w:pPr>
      <w:hyperlink w:anchor="_Toc471395673" w:history="1">
        <w:r w:rsidR="00B327E9" w:rsidRPr="000B5AC3">
          <w:t>Do you agree with the proposed sequence relating to the transfer in the general case? Please elaborate on the reasons for your response.</w:t>
        </w:r>
      </w:hyperlink>
    </w:p>
    <w:p w14:paraId="3A6C72FD" w14:textId="77777777" w:rsidR="00B327E9" w:rsidRDefault="00B327E9" w:rsidP="00B327E9">
      <w:r>
        <w:t>&lt;ESMA_QUESTION_TRP_17&gt;</w:t>
      </w:r>
    </w:p>
    <w:p w14:paraId="6D842DBF" w14:textId="77777777" w:rsidR="00B327E9" w:rsidRDefault="00B327E9" w:rsidP="00B327E9">
      <w:permStart w:id="1291082959" w:edGrp="everyone"/>
      <w:r>
        <w:t>TYPE YOUR TEXT HERE</w:t>
      </w:r>
    </w:p>
    <w:permEnd w:id="1291082959"/>
    <w:p w14:paraId="02DBF06D" w14:textId="77777777" w:rsidR="00B327E9" w:rsidRDefault="00B327E9" w:rsidP="00B327E9">
      <w:r>
        <w:t>&lt;ESMA_QUESTION_TRP_17&gt;</w:t>
      </w:r>
    </w:p>
    <w:p w14:paraId="4AA338C6" w14:textId="77777777" w:rsidR="00B327E9" w:rsidRDefault="00B327E9" w:rsidP="00B327E9"/>
    <w:p w14:paraId="72C5E017" w14:textId="77777777" w:rsidR="00B327E9" w:rsidRPr="000B5AC3" w:rsidRDefault="00630362" w:rsidP="00B327E9">
      <w:pPr>
        <w:pStyle w:val="Questionstyle"/>
        <w:numPr>
          <w:ilvl w:val="0"/>
          <w:numId w:val="53"/>
        </w:numPr>
      </w:pPr>
      <w:hyperlink w:anchor="_Toc471395674" w:history="1">
        <w:r w:rsidR="00B327E9" w:rsidRPr="000B5AC3">
          <w:t>Do you agree with the communications in the case of transfer requested by the TR participant? Please elaborate on the reason for your response</w:t>
        </w:r>
      </w:hyperlink>
    </w:p>
    <w:p w14:paraId="2C32D33C" w14:textId="77777777" w:rsidR="00B327E9" w:rsidRDefault="00B327E9" w:rsidP="00B327E9">
      <w:r>
        <w:t>&lt;ESMA_QUESTION_TRP_18&gt;</w:t>
      </w:r>
    </w:p>
    <w:p w14:paraId="34DE6875" w14:textId="77777777" w:rsidR="00B327E9" w:rsidRDefault="00B327E9" w:rsidP="00B327E9">
      <w:permStart w:id="30277941" w:edGrp="everyone"/>
      <w:r>
        <w:t>TYPE YOUR TEXT HERE</w:t>
      </w:r>
    </w:p>
    <w:permEnd w:id="30277941"/>
    <w:p w14:paraId="535A2B2B" w14:textId="77777777" w:rsidR="00B327E9" w:rsidRDefault="00B327E9" w:rsidP="00B327E9">
      <w:r>
        <w:t>&lt;ESMA_QUESTION_TRP_18&gt;</w:t>
      </w:r>
    </w:p>
    <w:p w14:paraId="4536E238" w14:textId="77777777" w:rsidR="00B327E9" w:rsidRDefault="00B327E9" w:rsidP="00B327E9"/>
    <w:p w14:paraId="659150C3" w14:textId="77777777" w:rsidR="00B327E9" w:rsidRPr="000B5AC3" w:rsidRDefault="00630362" w:rsidP="00B327E9">
      <w:pPr>
        <w:pStyle w:val="Questionstyle"/>
        <w:numPr>
          <w:ilvl w:val="0"/>
          <w:numId w:val="53"/>
        </w:numPr>
      </w:pPr>
      <w:hyperlink w:anchor="_Toc471395675" w:history="1">
        <w:r w:rsidR="00B327E9" w:rsidRPr="000B5AC3">
          <w:t>Do you agree with the proposed recordkeeping of transferred data? What additional aspects need to be taken into account? Please elaborate on the reasons for your response.</w:t>
        </w:r>
      </w:hyperlink>
    </w:p>
    <w:p w14:paraId="12D4418D" w14:textId="77777777" w:rsidR="00B327E9" w:rsidRDefault="00B327E9" w:rsidP="00B327E9">
      <w:r>
        <w:t>&lt;ESMA_QUESTION_TRP_19&gt;</w:t>
      </w:r>
    </w:p>
    <w:p w14:paraId="73E38999" w14:textId="77777777" w:rsidR="00B327E9" w:rsidRDefault="00B327E9" w:rsidP="00B327E9">
      <w:permStart w:id="796028199" w:edGrp="everyone"/>
      <w:r>
        <w:t>TYPE YOUR TEXT HERE</w:t>
      </w:r>
    </w:p>
    <w:permEnd w:id="796028199"/>
    <w:p w14:paraId="7B22A871" w14:textId="77777777" w:rsidR="00B327E9" w:rsidRDefault="00B327E9" w:rsidP="00B327E9">
      <w:r>
        <w:t>&lt;ESMA_QUESTION_TRP_19&gt;</w:t>
      </w:r>
    </w:p>
    <w:p w14:paraId="7BA4EC9C" w14:textId="77777777" w:rsidR="00B327E9" w:rsidRDefault="00B327E9" w:rsidP="00B327E9"/>
    <w:p w14:paraId="01161CBA" w14:textId="77777777" w:rsidR="00B327E9" w:rsidRPr="000B5AC3" w:rsidRDefault="00630362" w:rsidP="00B327E9">
      <w:pPr>
        <w:pStyle w:val="Questionstyle"/>
        <w:numPr>
          <w:ilvl w:val="0"/>
          <w:numId w:val="53"/>
        </w:numPr>
      </w:pPr>
      <w:hyperlink w:anchor="_Toc471395676" w:history="1">
        <w:r w:rsidR="00B327E9" w:rsidRPr="000B5AC3">
          <w:t>Do you agree with the proposed approach for fees in the case of transfer of data at the request of a TR participant? What additional aspects need to be taken into account? Please elaborate on the reasons for your response.</w:t>
        </w:r>
      </w:hyperlink>
    </w:p>
    <w:p w14:paraId="4858CF61" w14:textId="77777777" w:rsidR="00B327E9" w:rsidRDefault="00B327E9" w:rsidP="00B327E9">
      <w:r>
        <w:t>&lt;ESMA_QUESTION_TRP_20&gt;</w:t>
      </w:r>
    </w:p>
    <w:p w14:paraId="1218A4D8" w14:textId="2C28E4DE" w:rsidR="00B327E9" w:rsidRDefault="00E805FA" w:rsidP="00B327E9">
      <w:permStart w:id="1716941914" w:edGrp="everyone"/>
      <w:r>
        <w:t>Yes, we agree that any fees charged by a TR for the transfer of data from one TR to another should be cost-related, non-discriminatory</w:t>
      </w:r>
      <w:r w:rsidR="008A7F44">
        <w:t>,</w:t>
      </w:r>
      <w:r>
        <w:t xml:space="preserve"> and included in the TR’s public fee schedule.</w:t>
      </w:r>
      <w:r w:rsidR="008A7F44">
        <w:t xml:space="preserve">  This will help to ensure that fees are not used to discourage ongoing competition among TRs.</w:t>
      </w:r>
    </w:p>
    <w:permEnd w:id="1716941914"/>
    <w:p w14:paraId="5678A0EC" w14:textId="77777777" w:rsidR="00B327E9" w:rsidRDefault="00B327E9" w:rsidP="00B327E9">
      <w:r>
        <w:lastRenderedPageBreak/>
        <w:t>&lt;ESMA_QUESTION_TRP_20&gt;</w:t>
      </w:r>
    </w:p>
    <w:p w14:paraId="6CC26F40" w14:textId="77777777" w:rsidR="00B327E9" w:rsidRDefault="00B327E9" w:rsidP="00B327E9"/>
    <w:p w14:paraId="7A32CB34" w14:textId="77777777" w:rsidR="00B327E9" w:rsidRPr="000B5AC3" w:rsidRDefault="00630362" w:rsidP="00B327E9">
      <w:pPr>
        <w:pStyle w:val="Questionstyle"/>
        <w:numPr>
          <w:ilvl w:val="0"/>
          <w:numId w:val="53"/>
        </w:numPr>
      </w:pPr>
      <w:hyperlink w:anchor="_Toc471395677" w:history="1">
        <w:r w:rsidR="00B327E9" w:rsidRPr="000B5AC3">
          <w:t>Do you agree with the scope of the data subject to transfer in the case of withdrawal of registration? Please elaborate on the reasons for your response.</w:t>
        </w:r>
      </w:hyperlink>
    </w:p>
    <w:p w14:paraId="09AA8BE5" w14:textId="77777777" w:rsidR="00B327E9" w:rsidRDefault="00B327E9" w:rsidP="00B327E9">
      <w:r>
        <w:t>&lt;ESMA_QUESTION_TRP_21&gt;</w:t>
      </w:r>
    </w:p>
    <w:p w14:paraId="6EC5895C" w14:textId="77777777" w:rsidR="00B327E9" w:rsidRDefault="00B327E9" w:rsidP="00B327E9">
      <w:permStart w:id="293023099" w:edGrp="everyone"/>
      <w:r>
        <w:t>TYPE YOUR TEXT HERE</w:t>
      </w:r>
    </w:p>
    <w:permEnd w:id="293023099"/>
    <w:p w14:paraId="2B337EF7" w14:textId="77777777" w:rsidR="00B327E9" w:rsidRDefault="00B327E9" w:rsidP="00B327E9">
      <w:r>
        <w:t>&lt;ESMA_QUESTION_TRP_21&gt;</w:t>
      </w:r>
    </w:p>
    <w:p w14:paraId="719A9CF9" w14:textId="77777777" w:rsidR="00B327E9" w:rsidRDefault="00B327E9" w:rsidP="00B327E9"/>
    <w:p w14:paraId="5384F517" w14:textId="77777777" w:rsidR="00B327E9" w:rsidRPr="000B5AC3" w:rsidRDefault="00630362" w:rsidP="00B327E9">
      <w:pPr>
        <w:pStyle w:val="Questionstyle"/>
        <w:numPr>
          <w:ilvl w:val="0"/>
          <w:numId w:val="53"/>
        </w:numPr>
      </w:pPr>
      <w:hyperlink w:anchor="_Toc471395678" w:history="1">
        <w:r w:rsidR="00B327E9" w:rsidRPr="000B5AC3">
          <w:t>In the case of transfer of data due to withdrawal of registration, do you agree with the proposal to include the migration plans as parts of the wind-down plan? Please elaborate on the reasons for your response.</w:t>
        </w:r>
      </w:hyperlink>
    </w:p>
    <w:p w14:paraId="2EBB5E48" w14:textId="77777777" w:rsidR="00B327E9" w:rsidRDefault="00B327E9" w:rsidP="00B327E9">
      <w:r>
        <w:t>&lt;ESMA_QUESTION_TRP_22&gt;</w:t>
      </w:r>
    </w:p>
    <w:p w14:paraId="651CAB59" w14:textId="77777777" w:rsidR="00B327E9" w:rsidRDefault="00B327E9" w:rsidP="00B327E9">
      <w:permStart w:id="377569761" w:edGrp="everyone"/>
      <w:r>
        <w:t>TYPE YOUR TEXT HERE</w:t>
      </w:r>
    </w:p>
    <w:permEnd w:id="377569761"/>
    <w:p w14:paraId="17E66235" w14:textId="77777777" w:rsidR="00B327E9" w:rsidRDefault="00B327E9" w:rsidP="00B327E9">
      <w:r>
        <w:t>&lt;ESMA_QUESTION_TRP_22&gt;</w:t>
      </w:r>
    </w:p>
    <w:p w14:paraId="7C523BCE" w14:textId="77777777" w:rsidR="00B327E9" w:rsidRDefault="00B327E9" w:rsidP="00B327E9"/>
    <w:p w14:paraId="79CD42A5" w14:textId="77777777" w:rsidR="00B327E9" w:rsidRPr="000B5AC3" w:rsidRDefault="00630362" w:rsidP="00B327E9">
      <w:pPr>
        <w:pStyle w:val="Questionstyle"/>
        <w:numPr>
          <w:ilvl w:val="0"/>
          <w:numId w:val="53"/>
        </w:numPr>
      </w:pPr>
      <w:hyperlink w:anchor="_Toc471395679" w:history="1">
        <w:r w:rsidR="00B327E9" w:rsidRPr="000B5AC3">
          <w:t>Do you agree with the proposed sequence relating to the transfer of data in both situations related to withdrawal of registration of a TR? Please elaborate on the reasons for your response.</w:t>
        </w:r>
      </w:hyperlink>
    </w:p>
    <w:p w14:paraId="5282BB09" w14:textId="77777777" w:rsidR="00B327E9" w:rsidRDefault="00B327E9" w:rsidP="00B327E9">
      <w:r>
        <w:t>&lt;ESMA_QUESTION_TRP_23&gt;</w:t>
      </w:r>
    </w:p>
    <w:p w14:paraId="7C4E3549" w14:textId="77777777" w:rsidR="00B327E9" w:rsidRDefault="00B327E9" w:rsidP="00B327E9">
      <w:permStart w:id="2105505869" w:edGrp="everyone"/>
      <w:r>
        <w:t>TYPE YOUR TEXT HERE</w:t>
      </w:r>
    </w:p>
    <w:permEnd w:id="2105505869"/>
    <w:p w14:paraId="5F5F3CBC" w14:textId="77777777" w:rsidR="00B327E9" w:rsidRDefault="00B327E9" w:rsidP="00B327E9">
      <w:r>
        <w:t>&lt;ESMA_QUESTION_TRP_23&gt;</w:t>
      </w:r>
    </w:p>
    <w:p w14:paraId="63A9E504" w14:textId="77777777" w:rsidR="00B327E9" w:rsidRDefault="00B327E9" w:rsidP="00B327E9"/>
    <w:p w14:paraId="07C3B9CD" w14:textId="77777777" w:rsidR="00B327E9" w:rsidRPr="000B5AC3" w:rsidRDefault="00630362" w:rsidP="00B327E9">
      <w:pPr>
        <w:pStyle w:val="Questionstyle"/>
        <w:numPr>
          <w:ilvl w:val="0"/>
          <w:numId w:val="53"/>
        </w:numPr>
      </w:pPr>
      <w:hyperlink w:anchor="_Toc471395680" w:history="1">
        <w:r w:rsidR="00B327E9" w:rsidRPr="000B5AC3">
          <w:t>Do you agree with the proposed notifications in those cases related to withdrawal of registration of a TR? Please elaborate on the reasons for your response.</w:t>
        </w:r>
      </w:hyperlink>
    </w:p>
    <w:p w14:paraId="7ABB9DCC" w14:textId="77777777" w:rsidR="00B327E9" w:rsidRDefault="00B327E9" w:rsidP="00B327E9">
      <w:r>
        <w:t>&lt;ESMA_QUESTION_TRP_24&gt;</w:t>
      </w:r>
    </w:p>
    <w:p w14:paraId="0AA1A162" w14:textId="77777777" w:rsidR="00B327E9" w:rsidRDefault="00B327E9" w:rsidP="00B327E9">
      <w:permStart w:id="1542471088" w:edGrp="everyone"/>
      <w:r>
        <w:t>TYPE YOUR TEXT HERE</w:t>
      </w:r>
    </w:p>
    <w:permEnd w:id="1542471088"/>
    <w:p w14:paraId="75B8F342" w14:textId="77777777" w:rsidR="00B327E9" w:rsidRDefault="00B327E9" w:rsidP="00B327E9">
      <w:r>
        <w:t>&lt;ESMA_QUESTION_TRP_24&gt;</w:t>
      </w:r>
    </w:p>
    <w:p w14:paraId="53590FD4" w14:textId="77777777" w:rsidR="00B327E9" w:rsidRDefault="00B327E9" w:rsidP="00B327E9"/>
    <w:p w14:paraId="1AC124BD" w14:textId="77777777" w:rsidR="00B327E9" w:rsidRPr="000B5AC3" w:rsidRDefault="00630362" w:rsidP="00B327E9">
      <w:pPr>
        <w:pStyle w:val="Questionstyle"/>
        <w:numPr>
          <w:ilvl w:val="0"/>
          <w:numId w:val="53"/>
        </w:numPr>
      </w:pPr>
      <w:hyperlink w:anchor="_Toc471395681" w:history="1">
        <w:r w:rsidR="00B327E9" w:rsidRPr="000B5AC3">
          <w:t>Do you agree with the proposal regarding the recordkeeping of transferred records by the old TR in the case of withdrawal of registration?  Please elaborate on the reasons for your response.</w:t>
        </w:r>
      </w:hyperlink>
    </w:p>
    <w:p w14:paraId="7EAB2FA3" w14:textId="77777777" w:rsidR="00B327E9" w:rsidRDefault="00B327E9" w:rsidP="00B327E9">
      <w:r>
        <w:t>&lt;ESMA_QUESTION_TRP_25&gt;</w:t>
      </w:r>
    </w:p>
    <w:p w14:paraId="084F7D46" w14:textId="77777777" w:rsidR="00B327E9" w:rsidRDefault="00B327E9" w:rsidP="00B327E9">
      <w:permStart w:id="1745698632" w:edGrp="everyone"/>
      <w:r>
        <w:t>TYPE YOUR TEXT HERE</w:t>
      </w:r>
    </w:p>
    <w:permEnd w:id="1745698632"/>
    <w:p w14:paraId="6C85A00C" w14:textId="77777777" w:rsidR="00B327E9" w:rsidRDefault="00B327E9" w:rsidP="00B327E9">
      <w:r>
        <w:t>&lt;ESMA_QUESTION_TRP_25&gt;</w:t>
      </w:r>
    </w:p>
    <w:p w14:paraId="5D59E059" w14:textId="77777777" w:rsidR="00B327E9" w:rsidRDefault="00B327E9" w:rsidP="00B327E9"/>
    <w:p w14:paraId="5C009710" w14:textId="77777777" w:rsidR="00B327E9" w:rsidRPr="000B5AC3" w:rsidRDefault="00630362" w:rsidP="00B327E9">
      <w:pPr>
        <w:pStyle w:val="Questionstyle"/>
        <w:numPr>
          <w:ilvl w:val="0"/>
          <w:numId w:val="53"/>
        </w:numPr>
      </w:pPr>
      <w:hyperlink w:anchor="_Toc471395682" w:history="1">
        <w:r w:rsidR="00B327E9" w:rsidRPr="000B5AC3">
          <w:t>Do you agree with the proposed approach for fees in the case of transfer of data due to withdrawal of registration of a TR? What additional aspects need to be taken into account? Please elaborate on the reasons for your response.</w:t>
        </w:r>
      </w:hyperlink>
    </w:p>
    <w:p w14:paraId="1DB02DC3" w14:textId="77777777" w:rsidR="00B327E9" w:rsidRDefault="00B327E9" w:rsidP="00B327E9">
      <w:r>
        <w:t>&lt;ESMA_QUESTION_TRP_26&gt;</w:t>
      </w:r>
    </w:p>
    <w:p w14:paraId="0AD8495E" w14:textId="77777777" w:rsidR="00B327E9" w:rsidRDefault="00B327E9" w:rsidP="00B327E9">
      <w:permStart w:id="17564377" w:edGrp="everyone"/>
      <w:r>
        <w:t>TYPE YOUR TEXT HERE</w:t>
      </w:r>
    </w:p>
    <w:permEnd w:id="17564377"/>
    <w:p w14:paraId="26833F1E" w14:textId="77777777" w:rsidR="00B327E9" w:rsidRDefault="00B327E9" w:rsidP="00B327E9">
      <w:r>
        <w:t>&lt;ESMA_QUESTION_TRP_26&gt;</w:t>
      </w:r>
    </w:p>
    <w:p w14:paraId="14191C92" w14:textId="77777777" w:rsidR="00B327E9" w:rsidRDefault="00B327E9" w:rsidP="00B327E9"/>
    <w:p w14:paraId="2269C922" w14:textId="77777777" w:rsidR="00B327E9" w:rsidRPr="000B5AC3" w:rsidRDefault="00630362" w:rsidP="00B327E9">
      <w:pPr>
        <w:pStyle w:val="Questionstyle"/>
        <w:numPr>
          <w:ilvl w:val="0"/>
          <w:numId w:val="53"/>
        </w:numPr>
      </w:pPr>
      <w:hyperlink w:anchor="_Toc471395683" w:history="1">
        <w:r w:rsidR="00B327E9" w:rsidRPr="000B5AC3">
          <w:t>Do you agree with the sequence of the process of transfer of data in the general case? What other aspects and milestones need to be included? Please elaborate on the reasons for your response.</w:t>
        </w:r>
      </w:hyperlink>
    </w:p>
    <w:p w14:paraId="4F55EAC0" w14:textId="77777777" w:rsidR="00B327E9" w:rsidRDefault="00B327E9" w:rsidP="00B327E9">
      <w:r>
        <w:t>&lt;ESMA_QUESTION_TRP_27&gt;</w:t>
      </w:r>
    </w:p>
    <w:p w14:paraId="2E1BB9F1" w14:textId="00A9E918" w:rsidR="00B327E9" w:rsidRDefault="00B327E9" w:rsidP="00B327E9">
      <w:permStart w:id="1614309748" w:edGrp="everyone"/>
      <w:r>
        <w:t>TYPE YOUR TEXT HERE</w:t>
      </w:r>
    </w:p>
    <w:permEnd w:id="1614309748"/>
    <w:p w14:paraId="78B9257E" w14:textId="77777777" w:rsidR="00B327E9" w:rsidRDefault="00B327E9" w:rsidP="00B327E9">
      <w:r>
        <w:t>&lt;ESMA_QUESTION_TRP_27&gt;</w:t>
      </w:r>
    </w:p>
    <w:p w14:paraId="71E055E5" w14:textId="77777777" w:rsidR="00B327E9" w:rsidRDefault="00B327E9" w:rsidP="00B327E9"/>
    <w:p w14:paraId="464C2D99" w14:textId="77777777" w:rsidR="00B327E9" w:rsidRPr="000B5AC3" w:rsidRDefault="00630362" w:rsidP="00B327E9">
      <w:pPr>
        <w:pStyle w:val="Questionstyle"/>
        <w:numPr>
          <w:ilvl w:val="0"/>
          <w:numId w:val="53"/>
        </w:numPr>
      </w:pPr>
      <w:hyperlink w:anchor="_Toc471395684" w:history="1">
        <w:r w:rsidR="00B327E9" w:rsidRPr="000B5AC3">
          <w:t>Do you agree with the sequence of the process of transfer of data in case of withdrawal of registration? What other aspects and milestones need to be included? Please elaborate on the reasons for your response.</w:t>
        </w:r>
      </w:hyperlink>
    </w:p>
    <w:p w14:paraId="737E26B6" w14:textId="77777777" w:rsidR="00B327E9" w:rsidRDefault="00B327E9" w:rsidP="00B327E9">
      <w:r>
        <w:t>&lt;ESMA_QUESTION_TRP_28&gt;</w:t>
      </w:r>
    </w:p>
    <w:p w14:paraId="49A0160B" w14:textId="77777777" w:rsidR="00B327E9" w:rsidRDefault="00B327E9" w:rsidP="00B327E9">
      <w:permStart w:id="1748506110" w:edGrp="everyone"/>
      <w:r>
        <w:t>TYPE YOUR TEXT HERE</w:t>
      </w:r>
    </w:p>
    <w:permEnd w:id="1748506110"/>
    <w:p w14:paraId="1D7A7CA4" w14:textId="77777777" w:rsidR="00B327E9" w:rsidRDefault="00B327E9" w:rsidP="00B327E9">
      <w:r>
        <w:t>&lt;ESMA_QUESTION_TRP_28&gt;</w:t>
      </w:r>
    </w:p>
    <w:p w14:paraId="7F0C4E7B" w14:textId="77777777" w:rsidR="00B327E9" w:rsidRDefault="00B327E9" w:rsidP="00B327E9"/>
    <w:p w14:paraId="162BB9A6" w14:textId="77777777" w:rsidR="00B327E9" w:rsidRDefault="00B327E9" w:rsidP="00B327E9"/>
    <w:p w14:paraId="06CDB786" w14:textId="40CF6A27" w:rsidR="002E7113" w:rsidRDefault="00B327E9" w:rsidP="00B327E9">
      <w:pPr>
        <w:pStyle w:val="Questionstyle"/>
      </w:pPr>
      <w:r>
        <w:t xml:space="preserve"> </w:t>
      </w:r>
    </w:p>
    <w:p w14:paraId="1D064182" w14:textId="77777777" w:rsidR="002E7113" w:rsidRDefault="002E7113" w:rsidP="002E7113"/>
    <w:p w14:paraId="5657EBF4" w14:textId="2B13BDFC" w:rsidR="000321C9" w:rsidRDefault="002E7113" w:rsidP="002E7113">
      <w:pPr>
        <w:pStyle w:val="Questionstyle"/>
      </w:pPr>
      <w:r>
        <w:t xml:space="preserve"> </w:t>
      </w:r>
    </w:p>
    <w:p w14:paraId="0603DE9D" w14:textId="77777777" w:rsidR="008701E5" w:rsidRDefault="008701E5" w:rsidP="00835B01">
      <w:pPr>
        <w:pStyle w:val="Questionstyle"/>
        <w:rPr>
          <w:b w:val="0"/>
        </w:rPr>
      </w:pPr>
    </w:p>
    <w:sectPr w:rsidR="008701E5"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151F" w14:textId="77777777" w:rsidR="00D71CBB" w:rsidRDefault="00D71CBB">
      <w:r>
        <w:separator/>
      </w:r>
    </w:p>
    <w:p w14:paraId="0CC13B14" w14:textId="77777777" w:rsidR="00D71CBB" w:rsidRDefault="00D71CBB"/>
  </w:endnote>
  <w:endnote w:type="continuationSeparator" w:id="0">
    <w:p w14:paraId="7697BBCB" w14:textId="77777777" w:rsidR="00D71CBB" w:rsidRDefault="00D71CBB">
      <w:r>
        <w:continuationSeparator/>
      </w:r>
    </w:p>
    <w:p w14:paraId="360C5F25" w14:textId="77777777" w:rsidR="00D71CBB" w:rsidRDefault="00D71CBB"/>
  </w:endnote>
  <w:endnote w:type="continuationNotice" w:id="1">
    <w:p w14:paraId="1E64666B" w14:textId="77777777" w:rsidR="00D71CBB" w:rsidRDefault="00D7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7EB28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30362">
            <w:rPr>
              <w:rFonts w:cs="Arial"/>
              <w:noProof/>
              <w:sz w:val="22"/>
              <w:szCs w:val="22"/>
            </w:rPr>
            <w:t>9</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07CD2" w14:textId="77777777" w:rsidR="00D71CBB" w:rsidRDefault="00D71CBB">
      <w:r>
        <w:separator/>
      </w:r>
    </w:p>
    <w:p w14:paraId="47017D4C" w14:textId="77777777" w:rsidR="00D71CBB" w:rsidRDefault="00D71CBB"/>
  </w:footnote>
  <w:footnote w:type="continuationSeparator" w:id="0">
    <w:p w14:paraId="2A70E44D" w14:textId="77777777" w:rsidR="00D71CBB" w:rsidRDefault="00D71CBB">
      <w:r>
        <w:continuationSeparator/>
      </w:r>
    </w:p>
    <w:p w14:paraId="47F32E98" w14:textId="77777777" w:rsidR="00D71CBB" w:rsidRDefault="00D71CBB"/>
  </w:footnote>
  <w:footnote w:type="continuationNotice" w:id="1">
    <w:p w14:paraId="1C5B0EA3" w14:textId="77777777" w:rsidR="00D71CBB" w:rsidRDefault="00D71CBB"/>
  </w:footnote>
  <w:footnote w:id="2">
    <w:p w14:paraId="12D67A42" w14:textId="77777777" w:rsidR="008A2A15" w:rsidRPr="00270025" w:rsidRDefault="008A2A15" w:rsidP="008A2A15">
      <w:pPr>
        <w:pStyle w:val="FootnoteText"/>
        <w:rPr>
          <w:lang w:val="en-US"/>
        </w:rPr>
      </w:pPr>
      <w:r>
        <w:rPr>
          <w:rStyle w:val="FootnoteReference"/>
        </w:rPr>
        <w:footnoteRef/>
      </w:r>
      <w:r>
        <w:t xml:space="preserve"> </w:t>
      </w:r>
      <w:r w:rsidRPr="00270025">
        <w:t xml:space="preserve">Citadel is a global financial firm built around world-class talent, sound risk management, and innovative market-leading technology.  For more than a quarter of a century, Citadel’s hedge funds and capital markets platforms have delivered meaningful and measurable results to top-tier investors and clients around the world. Citadel operates in all major asset classes and financial markets, with offices in the world’s leading financial </w:t>
      </w:r>
      <w:proofErr w:type="spellStart"/>
      <w:r w:rsidRPr="00270025">
        <w:t>centers</w:t>
      </w:r>
      <w:proofErr w:type="spellEnd"/>
      <w:r w:rsidRPr="00270025">
        <w:t>, including Chicago, New York, San Francisco, Boston, London, Hong Kong, and Shanghai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115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3F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arxrE8Cx+Kjzpamnlc7LBG5BwnJAwGoocfE8TRKAQezzam9ppdMqjsHhBrCaHzEeA1HNZ6XbLHytkQpUf9Ccg==" w:salt="ZkMiGYg1BohnTGk2U0Yko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2F5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2D15"/>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1A6A"/>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5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415B"/>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6320"/>
    <w:rsid w:val="00627999"/>
    <w:rsid w:val="00630362"/>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0BBC"/>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1F2A"/>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1B9"/>
    <w:rsid w:val="0089442C"/>
    <w:rsid w:val="00895818"/>
    <w:rsid w:val="008A2585"/>
    <w:rsid w:val="008A2718"/>
    <w:rsid w:val="008A2A15"/>
    <w:rsid w:val="008A4CF6"/>
    <w:rsid w:val="008A4E42"/>
    <w:rsid w:val="008A51AA"/>
    <w:rsid w:val="008A6A12"/>
    <w:rsid w:val="008A7F44"/>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24DF"/>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8754A"/>
    <w:rsid w:val="00A91682"/>
    <w:rsid w:val="00A92E4A"/>
    <w:rsid w:val="00A958CA"/>
    <w:rsid w:val="00A966B6"/>
    <w:rsid w:val="00A96B46"/>
    <w:rsid w:val="00AA003B"/>
    <w:rsid w:val="00AA016B"/>
    <w:rsid w:val="00AA15DD"/>
    <w:rsid w:val="00AA1C09"/>
    <w:rsid w:val="00AA2F67"/>
    <w:rsid w:val="00AA3569"/>
    <w:rsid w:val="00AA4B94"/>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6E9"/>
    <w:rsid w:val="00BC3C06"/>
    <w:rsid w:val="00BC4E8B"/>
    <w:rsid w:val="00BC5622"/>
    <w:rsid w:val="00BC6060"/>
    <w:rsid w:val="00BC7897"/>
    <w:rsid w:val="00BD0F35"/>
    <w:rsid w:val="00BD2E09"/>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CBB"/>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1FB3"/>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5FA"/>
    <w:rsid w:val="00E808BE"/>
    <w:rsid w:val="00E81E36"/>
    <w:rsid w:val="00E81E40"/>
    <w:rsid w:val="00E82ECE"/>
    <w:rsid w:val="00E868C0"/>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2006/documentManagement/types"/>
    <ds:schemaRef ds:uri="20fbe147-bbda-4e53-b6b1-7e8bbff3fe19"/>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4"/>
    <ds:schemaRef ds:uri="http://purl.org/dc/elements/1.1/"/>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87ABCC-A666-4001-8DEA-0887C4D3B0DB}">
  <ds:schemaRefs>
    <ds:schemaRef ds:uri="http://schemas.openxmlformats.org/officeDocument/2006/bibliography"/>
  </ds:schemaRefs>
</ds:datastoreItem>
</file>

<file path=customXml/itemProps6.xml><?xml version="1.0" encoding="utf-8"?>
<ds:datastoreItem xmlns:ds="http://schemas.openxmlformats.org/officeDocument/2006/customXml" ds:itemID="{007C40DC-8D66-4776-8F6B-CE99F547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1740</Words>
  <Characters>10737</Characters>
  <Application>Microsoft Office Word</Application>
  <DocSecurity>8</DocSecurity>
  <Lines>89</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12453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Berger, Stephen</cp:lastModifiedBy>
  <cp:revision>14</cp:revision>
  <cp:lastPrinted>2015-02-18T11:01:00Z</cp:lastPrinted>
  <dcterms:created xsi:type="dcterms:W3CDTF">2017-03-24T14:18:00Z</dcterms:created>
  <dcterms:modified xsi:type="dcterms:W3CDTF">2017-03-27T20:00:00Z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