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bookmarkStart w:id="0" w:name="_GoBack"/>
            <w:bookmarkEnd w:id="0"/>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permStart w:id="1493633476" w:edGrp="everyone" w:displacedByCustomXml="prev"/>
            <w:tc>
              <w:tcPr>
                <w:tcW w:w="5595" w:type="dxa"/>
                <w:shd w:val="clear" w:color="auto" w:fill="auto"/>
              </w:tcPr>
              <w:p w14:paraId="23C2C921" w14:textId="77777777" w:rsidR="00B327E9" w:rsidRPr="00AB6D88" w:rsidRDefault="00B327E9" w:rsidP="00F136AD">
                <w:pPr>
                  <w:rPr>
                    <w:rStyle w:val="PlaceholderText"/>
                    <w:rFonts w:cs="Arial"/>
                  </w:rPr>
                </w:pPr>
                <w:r w:rsidRPr="00AB6D88">
                  <w:rPr>
                    <w:rStyle w:val="PlaceholderText"/>
                    <w:rFonts w:cs="Arial"/>
                  </w:rPr>
                  <w:t>Click here to enter text.</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77777777" w:rsidR="00B327E9" w:rsidRPr="00AB6D88" w:rsidRDefault="005D6C8C"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B327E9" w:rsidRPr="007C7357">
                  <w:rPr>
                    <w:rFonts w:cs="Arial"/>
                  </w:rPr>
                  <w:t>Choose an item.</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7777777" w:rsidR="00B327E9" w:rsidRPr="00AB6D88" w:rsidRDefault="00B327E9"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7777777" w:rsidR="00B327E9" w:rsidRPr="00AB6D88" w:rsidRDefault="00B327E9" w:rsidP="00F136AD">
                <w:pPr>
                  <w:rPr>
                    <w:rFonts w:cs="Arial"/>
                  </w:rPr>
                </w:pPr>
                <w:r w:rsidRPr="00AB6D88">
                  <w:rPr>
                    <w:rStyle w:val="PlaceholderText"/>
                    <w:rFonts w:cs="Arial"/>
                  </w:rPr>
                  <w:t>Choose an item.</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77777777" w:rsidR="00B327E9" w:rsidRDefault="00B327E9" w:rsidP="00FE6577">
      <w:permStart w:id="44765448" w:edGrp="everyone"/>
      <w:r>
        <w:t>TYPE YOUR TEXT HERE</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7A7C230D" w:rsidR="00492B3A" w:rsidRDefault="00492B3A" w:rsidP="00492B3A">
      <w:permStart w:id="1576605906" w:edGrp="everyone"/>
      <w:r>
        <w:t>TYPE YOUR TEXT HERE</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77777777" w:rsidR="00492B3A" w:rsidRDefault="00492B3A" w:rsidP="00492B3A">
      <w:permStart w:id="1123047147" w:edGrp="everyone"/>
      <w:r>
        <w:t>TYPE YOUR TEXT HERE</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77777777" w:rsidR="00492B3A" w:rsidRDefault="00492B3A" w:rsidP="00492B3A">
      <w:permStart w:id="1823616926" w:edGrp="everyone"/>
      <w:r>
        <w:t>TYPE YOUR TEXT HERE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77777777" w:rsidR="00492B3A" w:rsidRDefault="00492B3A" w:rsidP="00492B3A">
      <w:permStart w:id="910372547" w:edGrp="everyone"/>
      <w:r>
        <w:t>TYPE YOUR TEXT HERE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7777777" w:rsidR="00492B3A" w:rsidRDefault="00492B3A" w:rsidP="00492B3A">
      <w:permStart w:id="1454397300" w:edGrp="everyone"/>
      <w:r>
        <w:t>TYPE YOUR TEXT HERE</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77777777" w:rsidR="00492B3A" w:rsidRDefault="00492B3A" w:rsidP="00492B3A">
      <w:permStart w:id="1191210126" w:edGrp="everyone"/>
      <w:r>
        <w:lastRenderedPageBreak/>
        <w:t>TYPE YOUR TEXT HERE</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77777777" w:rsidR="00492B3A" w:rsidRDefault="00492B3A" w:rsidP="00492B3A">
      <w:permStart w:id="21103909" w:edGrp="everyone"/>
      <w:r>
        <w:t>TYPE YOUR TEXT HERE</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7777777" w:rsidR="00492B3A" w:rsidRDefault="00492B3A" w:rsidP="00492B3A">
      <w:permStart w:id="70807355" w:edGrp="everyone"/>
      <w:r>
        <w:t>TYPE YOUR TEXT HERE</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77777777" w:rsidR="00492B3A" w:rsidRDefault="00492B3A" w:rsidP="00492B3A">
      <w:permStart w:id="1969951227" w:edGrp="everyone"/>
      <w:r>
        <w:t>TYPE YOUR TEXT HERE</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77777777" w:rsidR="00492B3A" w:rsidRDefault="00492B3A" w:rsidP="00492B3A">
      <w:permStart w:id="947678092" w:edGrp="everyone"/>
      <w:r>
        <w:t>TYPE YOUR TEXT HERE</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77777777" w:rsidR="00492B3A" w:rsidRDefault="00492B3A" w:rsidP="00492B3A">
      <w:permStart w:id="384379543" w:edGrp="everyone"/>
      <w: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77777777" w:rsidR="00492B3A" w:rsidRDefault="00492B3A" w:rsidP="00492B3A">
      <w:permStart w:id="1844913490" w:edGrp="everyone"/>
      <w:r>
        <w:t>TYPE YOUR TEXT HERE</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77777777" w:rsidR="00492B3A" w:rsidRDefault="00492B3A" w:rsidP="00492B3A">
      <w:permStart w:id="1403017900" w:edGrp="everyone"/>
      <w:r>
        <w:t>TYPE YOUR TEXT HERE</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77777777" w:rsidR="00492B3A" w:rsidRDefault="00492B3A" w:rsidP="00492B3A">
      <w:permStart w:id="1046510351" w:edGrp="everyone"/>
      <w:r>
        <w:t>TYPE YOUR TEXT HERE</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77777777" w:rsidR="00492B3A" w:rsidRDefault="00492B3A" w:rsidP="00492B3A">
      <w:permStart w:id="1692017174" w:edGrp="everyone"/>
      <w:r>
        <w:t>TYPE YOUR TEXT HERE</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77777777" w:rsidR="00492B3A" w:rsidRDefault="00492B3A" w:rsidP="00492B3A">
      <w:permStart w:id="2067675786" w:edGrp="everyone"/>
      <w:r>
        <w:t>TYPE YOUR TEXT HERE</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77777777" w:rsidR="00492B3A" w:rsidRDefault="00492B3A" w:rsidP="00492B3A">
      <w:permStart w:id="1373325572" w:edGrp="everyone"/>
      <w:r>
        <w:t>TYPE YOUR TEXT HERE</w:t>
      </w:r>
    </w:p>
    <w:permEnd w:id="1373325572"/>
    <w:p w14:paraId="0BFE7D97" w14:textId="77777777" w:rsidR="00492B3A" w:rsidRDefault="00492B3A" w:rsidP="00492B3A">
      <w:r>
        <w:lastRenderedPageBreak/>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77777777" w:rsidR="00492B3A" w:rsidRDefault="00492B3A" w:rsidP="00492B3A">
      <w:permStart w:id="449525443" w:edGrp="everyone"/>
      <w:r>
        <w:t>TYPE YOUR TEXT HERE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77777777" w:rsidR="00492B3A" w:rsidRDefault="00492B3A" w:rsidP="00492B3A">
      <w:permStart w:id="2059688895" w:edGrp="everyone"/>
      <w:r>
        <w:t>TYPE YOUR TEXT HERE</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lastRenderedPageBreak/>
        <w:t>&lt;ESMA_QUESTION_TRART8_25&gt;</w:t>
      </w:r>
    </w:p>
    <w:p w14:paraId="1FDA8A75" w14:textId="77777777" w:rsidR="00492B3A" w:rsidRDefault="00492B3A" w:rsidP="00492B3A">
      <w:permStart w:id="1618612787" w:edGrp="everyone"/>
      <w:r>
        <w:t>TYPE YOUR TEXT HERE</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7777777" w:rsidR="00492B3A" w:rsidRDefault="00492B3A" w:rsidP="00492B3A">
      <w:permStart w:id="300711497" w:edGrp="everyone"/>
      <w:r>
        <w:t>TYPE YOUR TEXT HERE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77777777" w:rsidR="00492B3A" w:rsidRDefault="00492B3A" w:rsidP="00492B3A">
      <w:permStart w:id="1094988904" w:edGrp="everyone"/>
      <w: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lastRenderedPageBreak/>
        <w:t>&lt;ESMA_QUESTION_TRART8_31&gt;</w:t>
      </w:r>
    </w:p>
    <w:p w14:paraId="5887E21F" w14:textId="77777777" w:rsidR="00492B3A" w:rsidRDefault="00492B3A" w:rsidP="00492B3A">
      <w:permStart w:id="830504005" w:edGrp="everyone"/>
      <w:r>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lastRenderedPageBreak/>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95FB" w14:textId="77777777" w:rsidR="00F170BB" w:rsidRDefault="00F170BB">
      <w:r>
        <w:separator/>
      </w:r>
    </w:p>
    <w:p w14:paraId="5483B971" w14:textId="77777777" w:rsidR="00F170BB" w:rsidRDefault="00F170BB"/>
  </w:endnote>
  <w:endnote w:type="continuationSeparator" w:id="0">
    <w:p w14:paraId="0189D2D3" w14:textId="77777777" w:rsidR="00F170BB" w:rsidRDefault="00F170BB">
      <w:r>
        <w:continuationSeparator/>
      </w:r>
    </w:p>
    <w:p w14:paraId="1F699E27" w14:textId="77777777" w:rsidR="00F170BB" w:rsidRDefault="00F170BB"/>
  </w:endnote>
  <w:endnote w:type="continuationNotice" w:id="1">
    <w:p w14:paraId="3B10B656" w14:textId="77777777" w:rsidR="00F170BB" w:rsidRDefault="00F1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8E4F" w14:textId="77777777" w:rsidR="00F170BB" w:rsidRDefault="00F170BB">
      <w:r>
        <w:separator/>
      </w:r>
    </w:p>
    <w:p w14:paraId="5FC51F93" w14:textId="77777777" w:rsidR="00F170BB" w:rsidRDefault="00F170BB"/>
  </w:footnote>
  <w:footnote w:type="continuationSeparator" w:id="0">
    <w:p w14:paraId="00BBBA16" w14:textId="77777777" w:rsidR="00F170BB" w:rsidRDefault="00F170BB">
      <w:r>
        <w:continuationSeparator/>
      </w:r>
    </w:p>
    <w:p w14:paraId="3CDE82DC" w14:textId="77777777" w:rsidR="00F170BB" w:rsidRDefault="00F170BB"/>
  </w:footnote>
  <w:footnote w:type="continuationNotice" w:id="1">
    <w:p w14:paraId="52DFBEE0" w14:textId="77777777" w:rsidR="00F170BB" w:rsidRDefault="00F17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252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2.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038d8b-eef4-4a8e-96f8-403daa5a894a"/>
    <ds:schemaRef ds:uri="http://www.w3.org/XML/1998/namespace"/>
    <ds:schemaRef ds:uri="http://purl.org/dc/dcmitype/"/>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4F2D1AF0-A89F-43B0-9F8C-0C6B56ED8588}">
  <ds:schemaRefs>
    <ds:schemaRef ds:uri="http://schemas.openxmlformats.org/officeDocument/2006/bibliography"/>
  </ds:schemaRefs>
</ds:datastoreItem>
</file>

<file path=customXml/itemProps5.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F0B5A2-D6CE-4251-B5B3-8185936F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2507</Words>
  <Characters>14295</Characters>
  <Application>Microsoft Office Word</Application>
  <DocSecurity>8</DocSecurity>
  <Lines>119</Lines>
  <Paragraphs>33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16769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Greta Gabbarini</cp:lastModifiedBy>
  <cp:revision>2</cp:revision>
  <cp:lastPrinted>2015-02-18T11:01:00Z</cp:lastPrinted>
  <dcterms:created xsi:type="dcterms:W3CDTF">2020-11-05T10:23:00Z</dcterms:created>
  <dcterms:modified xsi:type="dcterms:W3CDTF">2020-11-05T10:23:00Z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