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A44DD" w:rsidP="006A24D5">
            <w:pPr>
              <w:pStyle w:val="00bDBInfo"/>
              <w:rPr>
                <w:rFonts w:cs="Arial"/>
              </w:rPr>
            </w:pPr>
            <w:bookmarkStart w:id="0" w:name="_GoBack"/>
            <w:bookmarkEnd w:id="0"/>
            <w:r>
              <w:rPr>
                <w:rFonts w:cs="Arial"/>
              </w:rPr>
              <w:t>04</w:t>
            </w:r>
            <w:r w:rsidR="009C723E">
              <w:rPr>
                <w:rFonts w:cs="Arial"/>
              </w:rPr>
              <w:t xml:space="preserve"> April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rsidR="009C723E" w:rsidRDefault="009C723E" w:rsidP="009C723E">
            <w:pPr>
              <w:pStyle w:val="01aDBTitle"/>
              <w:rPr>
                <w:rFonts w:cs="Arial"/>
                <w:sz w:val="24"/>
                <w:szCs w:val="26"/>
              </w:rPr>
            </w:pPr>
            <w:r w:rsidRPr="009C723E">
              <w:rPr>
                <w:rFonts w:cs="Arial"/>
                <w:sz w:val="24"/>
                <w:szCs w:val="26"/>
              </w:rPr>
              <w:t xml:space="preserve">Update of the guidelines on the application of the endorsement regime under </w:t>
            </w:r>
          </w:p>
          <w:p w:rsidR="006F4535" w:rsidRPr="009A053D" w:rsidRDefault="009C723E" w:rsidP="009C723E">
            <w:pPr>
              <w:pStyle w:val="01aDBTitle"/>
              <w:rPr>
                <w:rFonts w:cs="Arial"/>
                <w:sz w:val="32"/>
              </w:rPr>
            </w:pPr>
            <w:r w:rsidRPr="009C723E">
              <w:rPr>
                <w:rFonts w:cs="Arial"/>
                <w:sz w:val="24"/>
                <w:szCs w:val="26"/>
              </w:rPr>
              <w:t>Article 4(3) of the Credit Rating Agencies Regulation</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9C723E">
            <w:pPr>
              <w:pStyle w:val="02Date"/>
              <w:rPr>
                <w:rFonts w:cs="Arial"/>
              </w:rPr>
            </w:pPr>
            <w:r w:rsidRPr="004E49B0">
              <w:rPr>
                <w:rFonts w:cs="Arial"/>
              </w:rPr>
              <w:lastRenderedPageBreak/>
              <w:t xml:space="preserve">Date: </w:t>
            </w:r>
            <w:r w:rsidR="00EA44DD">
              <w:rPr>
                <w:rFonts w:cs="Arial"/>
              </w:rPr>
              <w:t>04</w:t>
            </w:r>
            <w:r w:rsidR="009C723E">
              <w:rPr>
                <w:rFonts w:cs="Arial"/>
              </w:rPr>
              <w:t xml:space="preserve"> April 2017</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w:t>
      </w:r>
      <w:r w:rsidR="005D0594" w:rsidRPr="005D0594">
        <w:rPr>
          <w:rFonts w:cs="Arial"/>
        </w:rPr>
        <w:t>o</w:t>
      </w:r>
      <w:r w:rsidR="005D0594" w:rsidRPr="009C723E">
        <w:rPr>
          <w:rFonts w:cs="Arial"/>
        </w:rPr>
        <w:t xml:space="preserve">n </w:t>
      </w:r>
      <w:r w:rsidR="003C6AA3">
        <w:rPr>
          <w:rFonts w:cs="Arial"/>
          <w:bCs/>
          <w:szCs w:val="20"/>
        </w:rPr>
        <w:t>u</w:t>
      </w:r>
      <w:r w:rsidR="003C6AA3" w:rsidRPr="009C723E">
        <w:rPr>
          <w:rFonts w:cs="Arial"/>
          <w:bCs/>
          <w:szCs w:val="20"/>
        </w:rPr>
        <w:t xml:space="preserve">pdate </w:t>
      </w:r>
      <w:r w:rsidR="009C723E" w:rsidRPr="009C723E">
        <w:rPr>
          <w:rFonts w:cs="Arial"/>
          <w:bCs/>
          <w:szCs w:val="20"/>
        </w:rPr>
        <w:t>of the guidelines on the application of the endorsement regime under Article 4(3) of the Credit Rating Agencies Regulation (CRA)</w:t>
      </w:r>
      <w:r w:rsidR="00015B5E" w:rsidRPr="009C723E">
        <w:rPr>
          <w:rFonts w:cs="Arial"/>
        </w:rPr>
        <w:t xml:space="preserve">, </w:t>
      </w:r>
      <w:r w:rsidR="00015B5E" w:rsidRPr="00EF0769">
        <w:rPr>
          <w:rFonts w:cs="Arial"/>
        </w:rPr>
        <w:t>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9C723E">
        <w:rPr>
          <w:rFonts w:cs="Arial"/>
        </w:rPr>
        <w:t>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C723E">
        <w:rPr>
          <w:rFonts w:cs="Arial"/>
        </w:rPr>
        <w:t>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sidR="00332304">
        <w:rPr>
          <w:rFonts w:cs="Arial"/>
        </w:rPr>
        <w:t>_</w:t>
      </w:r>
      <w:r>
        <w:rPr>
          <w:rFonts w:cs="Arial"/>
        </w:rPr>
        <w:t>XXXX</w:t>
      </w:r>
      <w:r w:rsidR="00021E83" w:rsidRPr="00EF0769">
        <w:rPr>
          <w:rFonts w:cs="Arial"/>
        </w:rPr>
        <w:t xml:space="preserve">_REPLYFORM or </w:t>
      </w:r>
    </w:p>
    <w:p w:rsidR="000D17AA"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Pr>
          <w:rFonts w:cs="Arial"/>
        </w:rPr>
        <w:t>_XXXX</w:t>
      </w:r>
      <w:r w:rsidR="00021E83" w:rsidRPr="00EF0769">
        <w:rPr>
          <w:rFonts w:cs="Arial"/>
        </w:rPr>
        <w:t>_ANNEX1</w:t>
      </w:r>
    </w:p>
    <w:p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9C723E" w:rsidRPr="009C723E">
        <w:rPr>
          <w:b/>
        </w:rPr>
        <w:t>03 July</w:t>
      </w:r>
      <w:r w:rsidR="00A150F7" w:rsidRPr="009C723E">
        <w:rPr>
          <w:b/>
        </w:rPr>
        <w:t xml:space="preserve"> 2017</w:t>
      </w:r>
      <w:r w:rsidR="00B705C4">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p w:rsidR="00D34282" w:rsidRDefault="00D34282" w:rsidP="00D34282">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C723E" w:rsidRPr="00AB6D88" w:rsidTr="00BE4520">
        <w:tc>
          <w:tcPr>
            <w:tcW w:w="3929" w:type="dxa"/>
            <w:shd w:val="clear" w:color="auto" w:fill="auto"/>
          </w:tcPr>
          <w:p w:rsidR="009C723E" w:rsidRPr="00AB6D88" w:rsidRDefault="009C723E" w:rsidP="00BE4520">
            <w:pPr>
              <w:rPr>
                <w:rFonts w:cs="Arial"/>
              </w:rPr>
            </w:pPr>
            <w:permStart w:id="1925909670" w:edGrp="everyone" w:colFirst="1" w:colLast="1"/>
            <w:r w:rsidRPr="00AB6D88">
              <w:rPr>
                <w:rFonts w:cs="Arial"/>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rsidR="009C723E" w:rsidRPr="00AB6D88" w:rsidRDefault="009C723E" w:rsidP="00BE4520">
                <w:pPr>
                  <w:rPr>
                    <w:rStyle w:val="PlaceholderText"/>
                    <w:rFonts w:cs="Arial"/>
                  </w:rPr>
                </w:pPr>
                <w:r w:rsidRPr="00AB6D88">
                  <w:rPr>
                    <w:rStyle w:val="PlaceholderText"/>
                    <w:rFonts w:cs="Arial"/>
                  </w:rPr>
                  <w:t>Click here to enter text.</w:t>
                </w:r>
              </w:p>
            </w:tc>
          </w:sdtContent>
        </w:sdt>
      </w:tr>
      <w:tr w:rsidR="009C723E" w:rsidRPr="00AB6D88" w:rsidTr="00BE4520">
        <w:tc>
          <w:tcPr>
            <w:tcW w:w="3929" w:type="dxa"/>
            <w:shd w:val="clear" w:color="auto" w:fill="auto"/>
          </w:tcPr>
          <w:p w:rsidR="009C723E" w:rsidRPr="00AB6D88" w:rsidRDefault="009C723E" w:rsidP="00BE4520">
            <w:pPr>
              <w:rPr>
                <w:rFonts w:cs="Arial"/>
              </w:rPr>
            </w:pPr>
            <w:permStart w:id="883431312" w:edGrp="everyone" w:colFirst="1" w:colLast="1"/>
            <w:permEnd w:id="1925909670"/>
            <w:r w:rsidRPr="00AB6D88">
              <w:rPr>
                <w:rFonts w:cs="Arial"/>
              </w:rPr>
              <w:t>Activity</w:t>
            </w:r>
          </w:p>
        </w:tc>
        <w:tc>
          <w:tcPr>
            <w:tcW w:w="5595" w:type="dxa"/>
            <w:shd w:val="clear" w:color="auto" w:fill="auto"/>
          </w:tcPr>
          <w:p w:rsidR="009C723E" w:rsidRPr="00AB6D88" w:rsidRDefault="00F05F88" w:rsidP="00BE4520">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C723E" w:rsidRPr="007C7357">
                  <w:rPr>
                    <w:rFonts w:cs="Arial"/>
                  </w:rPr>
                  <w:t>Choose an item.</w:t>
                </w:r>
              </w:sdtContent>
            </w:sdt>
          </w:p>
        </w:tc>
      </w:tr>
      <w:tr w:rsidR="009C723E" w:rsidRPr="00AB6D88" w:rsidTr="00BE4520">
        <w:tc>
          <w:tcPr>
            <w:tcW w:w="3929" w:type="dxa"/>
            <w:shd w:val="clear" w:color="auto" w:fill="auto"/>
          </w:tcPr>
          <w:p w:rsidR="009C723E" w:rsidRPr="00AB6D88" w:rsidRDefault="009C723E" w:rsidP="00BE4520">
            <w:pPr>
              <w:rPr>
                <w:rFonts w:cs="Arial"/>
              </w:rPr>
            </w:pPr>
            <w:permStart w:id="323110469" w:edGrp="everyone" w:colFirst="1" w:colLast="1"/>
            <w:permEnd w:id="883431312"/>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9C723E" w:rsidRPr="00AB6D88" w:rsidRDefault="00341F38" w:rsidP="00BE4520">
                <w:pPr>
                  <w:rPr>
                    <w:rFonts w:cs="Arial"/>
                  </w:rPr>
                </w:pPr>
                <w:r>
                  <w:rPr>
                    <w:rFonts w:ascii="MS Gothic" w:eastAsia="MS Gothic" w:hAnsi="MS Gothic" w:cs="Arial" w:hint="eastAsia"/>
                  </w:rPr>
                  <w:t>☐</w:t>
                </w:r>
              </w:p>
            </w:tc>
          </w:sdtContent>
        </w:sdt>
      </w:tr>
      <w:tr w:rsidR="009C723E" w:rsidRPr="00AB6D88" w:rsidTr="00BE4520">
        <w:tc>
          <w:tcPr>
            <w:tcW w:w="3929" w:type="dxa"/>
            <w:shd w:val="clear" w:color="auto" w:fill="auto"/>
          </w:tcPr>
          <w:p w:rsidR="009C723E" w:rsidRPr="00AB6D88" w:rsidRDefault="009C723E" w:rsidP="00BE4520">
            <w:pPr>
              <w:rPr>
                <w:rFonts w:cs="Arial"/>
              </w:rPr>
            </w:pPr>
            <w:permStart w:id="359141573" w:edGrp="everyone" w:colFirst="1" w:colLast="1"/>
            <w:permEnd w:id="323110469"/>
            <w:r w:rsidRPr="00AB6D88">
              <w:rPr>
                <w:rFonts w:cs="Arial"/>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9C723E" w:rsidRPr="00AB6D88" w:rsidRDefault="00A47398" w:rsidP="00A47398">
                <w:pPr>
                  <w:rPr>
                    <w:rFonts w:cs="Arial"/>
                  </w:rPr>
                </w:pPr>
                <w:r w:rsidRPr="00AB6D88">
                  <w:rPr>
                    <w:rStyle w:val="PlaceholderText"/>
                    <w:rFonts w:cs="Arial"/>
                  </w:rPr>
                  <w:t>Choose an item.</w:t>
                </w:r>
              </w:p>
            </w:tc>
          </w:sdtContent>
        </w:sdt>
      </w:tr>
      <w:permEnd w:id="359141573"/>
    </w:tbl>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6F4535" w:rsidRDefault="00D34282" w:rsidP="00D34282">
      <w:r w:rsidRPr="006F4535">
        <w:t>&lt;</w:t>
      </w:r>
      <w:r w:rsidR="00D61A37" w:rsidRPr="006F4535">
        <w:t>ESMA_COMMENT_</w:t>
      </w:r>
      <w:r w:rsidR="009C723E">
        <w:t>CRA</w:t>
      </w:r>
      <w:r w:rsidR="00D61A37" w:rsidRPr="006F4535">
        <w:t>_1</w:t>
      </w:r>
      <w:r w:rsidRPr="006F4535">
        <w:t>&gt;</w:t>
      </w:r>
    </w:p>
    <w:p w:rsidR="00D34282" w:rsidRDefault="00D34282" w:rsidP="00D34282">
      <w:permStart w:id="1093824073" w:edGrp="everyone"/>
      <w:r>
        <w:t>TYPE YOUR TEXT HERE</w:t>
      </w:r>
    </w:p>
    <w:permEnd w:id="1093824073"/>
    <w:p w:rsidR="00D34282" w:rsidRPr="00BF28DA" w:rsidRDefault="00D34282" w:rsidP="00D34282">
      <w:r w:rsidRPr="00BF28DA">
        <w:t>&lt;</w:t>
      </w:r>
      <w:r w:rsidR="00D61A37" w:rsidRPr="00BF28DA">
        <w:t>ESMA_COMMENT_</w:t>
      </w:r>
      <w:r w:rsidR="009C723E">
        <w:t>CRA</w:t>
      </w:r>
      <w:r w:rsidR="00D61A37" w:rsidRPr="00BF28DA">
        <w:t>_1</w:t>
      </w:r>
      <w:r w:rsidRPr="00BF28DA">
        <w:t>&gt;</w:t>
      </w:r>
    </w:p>
    <w:p w:rsidR="00F31E57" w:rsidRPr="00BF28DA" w:rsidRDefault="00F31E57" w:rsidP="00D34282"/>
    <w:p w:rsidR="009C723E" w:rsidRPr="00881F5F" w:rsidRDefault="00F31E57" w:rsidP="009C723E">
      <w:pPr>
        <w:pStyle w:val="Questionstyle"/>
        <w:numPr>
          <w:ilvl w:val="0"/>
          <w:numId w:val="53"/>
        </w:numPr>
      </w:pPr>
      <w:r w:rsidRPr="0075015C">
        <w:br w:type="page"/>
      </w:r>
      <w:r w:rsidR="009C723E" w:rsidRPr="00881F5F">
        <w:lastRenderedPageBreak/>
        <w:t>Please indicate what you believe will be the impact of ESMA’s change in approach, if any, on the groups of CRAs currently benefiting from the endorsement regime? Please explain your reasoning.</w:t>
      </w:r>
    </w:p>
    <w:p w:rsidR="009C723E" w:rsidRDefault="009C723E" w:rsidP="009C723E">
      <w:r>
        <w:t>&lt;ESMA_QUESTION_CRA_1&gt;</w:t>
      </w:r>
    </w:p>
    <w:p w:rsidR="009C723E" w:rsidRDefault="009C723E" w:rsidP="009C723E">
      <w:permStart w:id="1519606688" w:edGrp="everyone"/>
      <w:r>
        <w:t>TYPE YOUR TEXT HERE</w:t>
      </w:r>
    </w:p>
    <w:permEnd w:id="1519606688"/>
    <w:p w:rsidR="009C723E" w:rsidRDefault="009C723E" w:rsidP="009C723E">
      <w:r>
        <w:t>&lt;ESMA_QUESTION_CRA_1&gt;</w:t>
      </w:r>
    </w:p>
    <w:p w:rsidR="009C723E" w:rsidRDefault="009C723E" w:rsidP="009C723E"/>
    <w:p w:rsidR="009C723E" w:rsidRPr="00881F5F" w:rsidRDefault="009C723E" w:rsidP="009C723E">
      <w:pPr>
        <w:pStyle w:val="Questionstyle"/>
        <w:numPr>
          <w:ilvl w:val="0"/>
          <w:numId w:val="53"/>
        </w:numPr>
      </w:pPr>
      <w:r w:rsidRPr="00881F5F">
        <w:t>Please indicate whether you consider the measures which the endorsing CRA should have in place to monitor the conduct of the third-country CRA will adequately ensure the quality and independence of endorsed credit ratings?</w:t>
      </w:r>
    </w:p>
    <w:p w:rsidR="009C723E" w:rsidRDefault="009C723E" w:rsidP="009C723E">
      <w:r>
        <w:t>&lt;ESMA_QUESTION_CRA_2&gt;</w:t>
      </w:r>
    </w:p>
    <w:p w:rsidR="009C723E" w:rsidRDefault="009C723E" w:rsidP="009C723E">
      <w:permStart w:id="761923234" w:edGrp="everyone"/>
      <w:r>
        <w:t>TYPE YOUR TEXT HERE</w:t>
      </w:r>
    </w:p>
    <w:permEnd w:id="761923234"/>
    <w:p w:rsidR="009C723E" w:rsidRDefault="009C723E" w:rsidP="009C723E">
      <w:r>
        <w:t>&lt;ESMA_QUESTION_CRA_2&gt;</w:t>
      </w:r>
    </w:p>
    <w:p w:rsidR="009C723E" w:rsidRDefault="009C723E" w:rsidP="009C723E"/>
    <w:p w:rsidR="009C723E" w:rsidRPr="00881F5F" w:rsidRDefault="009C723E" w:rsidP="009C723E">
      <w:pPr>
        <w:pStyle w:val="Questionstyle"/>
        <w:numPr>
          <w:ilvl w:val="0"/>
          <w:numId w:val="53"/>
        </w:numPr>
      </w:pPr>
      <w:r w:rsidRPr="00881F5F">
        <w:t>Do you agree with ESMA’s understanding of points (c) and (d) of Article 4(3) of the CRA Regulation?</w:t>
      </w:r>
    </w:p>
    <w:p w:rsidR="009C723E" w:rsidRDefault="009C723E" w:rsidP="009C723E">
      <w:r>
        <w:t>&lt;ESMA_QUESTION_CRA_3&gt;</w:t>
      </w:r>
    </w:p>
    <w:p w:rsidR="009C723E" w:rsidRDefault="009C723E" w:rsidP="009C723E">
      <w:permStart w:id="394950924" w:edGrp="everyone"/>
      <w:r>
        <w:t>TYPE YOUR TEXT HERE</w:t>
      </w:r>
    </w:p>
    <w:permEnd w:id="394950924"/>
    <w:p w:rsidR="009C723E" w:rsidRDefault="009C723E" w:rsidP="009C723E">
      <w:r>
        <w:t>&lt;ESMA_QUESTION_CRA_3&gt;</w:t>
      </w:r>
    </w:p>
    <w:p w:rsidR="009C723E" w:rsidRDefault="009C723E" w:rsidP="009C723E"/>
    <w:p w:rsidR="009C723E" w:rsidRDefault="009C723E" w:rsidP="009C723E">
      <w:pPr>
        <w:pStyle w:val="Questionstyle"/>
        <w:numPr>
          <w:ilvl w:val="0"/>
          <w:numId w:val="53"/>
        </w:numPr>
      </w:pPr>
      <w:r w:rsidRPr="00881F5F">
        <w:t>In your view, are there other reasons which could be considered “objective” within the meaning of Article 4(3)(e)? If so please indicate which providing reasons.</w:t>
      </w:r>
    </w:p>
    <w:p w:rsidR="009C723E" w:rsidRDefault="009C723E" w:rsidP="009C723E">
      <w:r>
        <w:t>&lt;ESMA_QUESTION_CRA_4&gt;</w:t>
      </w:r>
    </w:p>
    <w:p w:rsidR="009C723E" w:rsidRDefault="009C723E" w:rsidP="009C723E">
      <w:permStart w:id="1984773306" w:edGrp="everyone"/>
      <w:r>
        <w:t>TYPE YOUR TEXT HERE</w:t>
      </w:r>
    </w:p>
    <w:permEnd w:id="1984773306"/>
    <w:p w:rsidR="009C723E" w:rsidRDefault="009C723E" w:rsidP="009C723E">
      <w:r>
        <w:t>&lt;ESMA_QUESTION_CRA_4&gt;</w:t>
      </w:r>
    </w:p>
    <w:p w:rsidR="009C723E" w:rsidRDefault="009C723E" w:rsidP="009C723E"/>
    <w:p w:rsidR="009C723E" w:rsidRPr="000B5AC3" w:rsidRDefault="009C723E" w:rsidP="009C723E">
      <w:pPr>
        <w:pStyle w:val="Questionstyle"/>
        <w:numPr>
          <w:ilvl w:val="0"/>
          <w:numId w:val="53"/>
        </w:numPr>
      </w:pPr>
      <w:r w:rsidRPr="00881F5F">
        <w:t>Do you agree that the endorsing CRA should comply with the general requirements as listed in this section?</w:t>
      </w:r>
    </w:p>
    <w:p w:rsidR="009C723E" w:rsidRDefault="009C723E" w:rsidP="009C723E">
      <w:r>
        <w:t>&lt;ESMA_QUESTION_CRA_5&gt;</w:t>
      </w:r>
    </w:p>
    <w:p w:rsidR="009C723E" w:rsidRDefault="009C723E" w:rsidP="009C723E">
      <w:permStart w:id="957426401" w:edGrp="everyone"/>
      <w:r>
        <w:t>TYPE YOUR TEXT HERE</w:t>
      </w:r>
    </w:p>
    <w:permEnd w:id="957426401"/>
    <w:p w:rsidR="009C723E" w:rsidRDefault="009C723E" w:rsidP="009C723E">
      <w:r>
        <w:t>&lt;ESMA_QUESTION_CRA_5&gt;</w:t>
      </w:r>
    </w:p>
    <w:p w:rsidR="009C723E" w:rsidRDefault="009C723E" w:rsidP="009C723E"/>
    <w:p w:rsidR="009C723E" w:rsidRDefault="009C723E" w:rsidP="009C723E"/>
    <w:p w:rsidR="008701E5" w:rsidRDefault="008701E5" w:rsidP="00835B01">
      <w:pPr>
        <w:pStyle w:val="Questionstyle"/>
        <w:rPr>
          <w:b w:val="0"/>
        </w:rPr>
      </w:pPr>
    </w:p>
    <w:sectPr w:rsidR="008701E5"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F88" w:rsidRDefault="00F05F88">
      <w:r>
        <w:separator/>
      </w:r>
    </w:p>
    <w:p w:rsidR="00F05F88" w:rsidRDefault="00F05F88"/>
  </w:endnote>
  <w:endnote w:type="continuationSeparator" w:id="0">
    <w:p w:rsidR="00F05F88" w:rsidRDefault="00F05F88">
      <w:r>
        <w:continuationSeparator/>
      </w:r>
    </w:p>
    <w:p w:rsidR="00F05F88" w:rsidRDefault="00F05F88"/>
  </w:endnote>
  <w:endnote w:type="continuationNotice" w:id="1">
    <w:p w:rsidR="00F05F88" w:rsidRDefault="00F05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403ED">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F88" w:rsidRDefault="00F05F88">
      <w:r>
        <w:separator/>
      </w:r>
    </w:p>
    <w:p w:rsidR="00F05F88" w:rsidRDefault="00F05F88"/>
  </w:footnote>
  <w:footnote w:type="continuationSeparator" w:id="0">
    <w:p w:rsidR="00F05F88" w:rsidRDefault="00F05F88">
      <w:r>
        <w:continuationSeparator/>
      </w:r>
    </w:p>
    <w:p w:rsidR="00F05F88" w:rsidRDefault="00F05F88"/>
  </w:footnote>
  <w:footnote w:type="continuationNotice" w:id="1">
    <w:p w:rsidR="00F05F88" w:rsidRDefault="00F05F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8D0C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DB1C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nM/sR/xOXvpKm+xnEj6wWF1PgCMzZAO1ZzWvSXjNAGN7GygsKQmONUddyx90eMKDVYexqmwIJjSg3NCYSkGg==" w:salt="C307YAFEvZ5fK8g18JAcL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016"/>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1DF"/>
    <w:rsid w:val="000878D1"/>
    <w:rsid w:val="000912F8"/>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1F38"/>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3CC3"/>
    <w:rsid w:val="003B4976"/>
    <w:rsid w:val="003B4B3F"/>
    <w:rsid w:val="003B6258"/>
    <w:rsid w:val="003B7A99"/>
    <w:rsid w:val="003C0343"/>
    <w:rsid w:val="003C1C32"/>
    <w:rsid w:val="003C40DA"/>
    <w:rsid w:val="003C42BA"/>
    <w:rsid w:val="003C462F"/>
    <w:rsid w:val="003C4A02"/>
    <w:rsid w:val="003C4F05"/>
    <w:rsid w:val="003C6191"/>
    <w:rsid w:val="003C6AA3"/>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5B3"/>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5C36"/>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27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35B5"/>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23E"/>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398"/>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244"/>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4DD"/>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5F88"/>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3E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8042122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3239863">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78322-DF77-4A18-8A5C-A2117E5C9D23}">
  <ds:schemaRefs>
    <ds:schemaRef ds:uri="http://schemas.openxmlformats.org/officeDocument/2006/bibliography"/>
  </ds:schemaRefs>
</ds:datastoreItem>
</file>

<file path=customXml/itemProps2.xml><?xml version="1.0" encoding="utf-8"?>
<ds:datastoreItem xmlns:ds="http://schemas.openxmlformats.org/officeDocument/2006/customXml" ds:itemID="{8B8ED32D-2F3E-40E8-B721-411A35F9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3617</Characters>
  <Application>Microsoft Office Word</Application>
  <DocSecurity>8</DocSecurity>
  <Lines>30</Lines>
  <Paragraphs>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4243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David Cliffe</cp:lastModifiedBy>
  <cp:revision>2</cp:revision>
  <cp:lastPrinted>2015-02-18T11:01:00Z</cp:lastPrinted>
  <dcterms:created xsi:type="dcterms:W3CDTF">2017-04-04T12:06:00Z</dcterms:created>
  <dcterms:modified xsi:type="dcterms:W3CDTF">2017-04-04T12:06:00Z</dcterms:modified>
</cp:coreProperties>
</file>