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Spec="center" w:tblpY="3481"/>
            <w:tblW w:w="11199" w:type="dxa"/>
            <w:tblLayout w:type="fixed"/>
            <w:tblCellMar>
              <w:left w:w="0" w:type="dxa"/>
              <w:right w:w="0" w:type="dxa"/>
            </w:tblCellMar>
            <w:tblLook w:val="01E0" w:firstRow="1" w:lastRow="1" w:firstColumn="1" w:lastColumn="1" w:noHBand="0" w:noVBand="0"/>
          </w:tblPr>
          <w:tblGrid>
            <w:gridCol w:w="11199"/>
          </w:tblGrid>
          <w:tr w:rsidR="006A5E48" w:rsidRPr="00B16706" w14:paraId="0C950478" w14:textId="77777777" w:rsidTr="002937C3">
            <w:trPr>
              <w:trHeight w:hRule="exact" w:val="2013"/>
            </w:trPr>
            <w:tc>
              <w:tcPr>
                <w:tcW w:w="11199" w:type="dxa"/>
                <w:vAlign w:val="bottom"/>
              </w:tcPr>
              <w:p w14:paraId="0665DB26" w14:textId="5959CC1F" w:rsidR="006A5E48" w:rsidRPr="00B16706" w:rsidRDefault="006A5E48" w:rsidP="002937C3">
                <w:pPr>
                  <w:pStyle w:val="Title"/>
                  <w:spacing w:line="276" w:lineRule="auto"/>
                  <w:ind w:right="854"/>
                  <w:rPr>
                    <w:rFonts w:asciiTheme="minorHAnsi" w:hAnsiTheme="minorHAnsi" w:cstheme="minorHAnsi"/>
                    <w:sz w:val="40"/>
                    <w:szCs w:val="40"/>
                  </w:rPr>
                </w:pPr>
                <w:r w:rsidRPr="00B16706">
                  <w:rPr>
                    <w:rFonts w:asciiTheme="minorHAnsi" w:hAnsiTheme="minorHAnsi" w:cstheme="minorHAnsi"/>
                    <w:sz w:val="40"/>
                    <w:szCs w:val="40"/>
                  </w:rPr>
                  <w:t xml:space="preserve">Response Form to the Consultation Paper on </w:t>
                </w:r>
                <w:r w:rsidR="002937C3">
                  <w:rPr>
                    <w:rFonts w:asciiTheme="minorHAnsi" w:hAnsiTheme="minorHAnsi" w:cstheme="minorHAnsi"/>
                    <w:sz w:val="40"/>
                    <w:szCs w:val="40"/>
                  </w:rPr>
                  <w:t>g</w:t>
                </w:r>
                <w:r w:rsidR="002937C3" w:rsidRPr="002937C3">
                  <w:rPr>
                    <w:rFonts w:asciiTheme="minorHAnsi" w:hAnsiTheme="minorHAnsi" w:cstheme="minorHAnsi"/>
                    <w:sz w:val="40"/>
                    <w:szCs w:val="40"/>
                  </w:rPr>
                  <w:t>uidelines on standard forms, formats and templates to apply for permission to operate a DLT market infrastructure</w:t>
                </w:r>
              </w:p>
            </w:tc>
          </w:tr>
          <w:tr w:rsidR="006A5E48" w:rsidRPr="00B16706" w14:paraId="6442D9C9" w14:textId="77777777" w:rsidTr="002937C3">
            <w:trPr>
              <w:trHeight w:hRule="exact" w:val="1008"/>
            </w:trPr>
            <w:tc>
              <w:tcPr>
                <w:tcW w:w="11199" w:type="dxa"/>
                <w:tcMar>
                  <w:top w:w="142" w:type="dxa"/>
                </w:tcMar>
              </w:tcPr>
              <w:p w14:paraId="4BD923E5" w14:textId="77777777" w:rsidR="006A5E48" w:rsidRPr="00B16706" w:rsidRDefault="006A5E48" w:rsidP="006A5E48">
                <w:pPr>
                  <w:pStyle w:val="Heading2"/>
                  <w:numPr>
                    <w:ilvl w:val="0"/>
                    <w:numId w:val="0"/>
                  </w:numPr>
                  <w:spacing w:before="0"/>
                  <w:rPr>
                    <w:sz w:val="22"/>
                    <w:szCs w:val="22"/>
                  </w:rPr>
                </w:pPr>
              </w:p>
            </w:tc>
          </w:tr>
        </w:tbl>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B63379">
          <w:pPr>
            <w:pStyle w:val="Heading2"/>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79253B2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 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7AC2CB1B"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received by </w:t>
          </w:r>
          <w:r w:rsidR="00A31F09">
            <w:rPr>
              <w:rFonts w:asciiTheme="minorHAnsi" w:eastAsiaTheme="minorEastAsia" w:hAnsiTheme="minorHAnsi" w:cstheme="minorBidi"/>
              <w:b/>
              <w:sz w:val="18"/>
              <w:szCs w:val="16"/>
              <w:lang w:eastAsia="en-US"/>
            </w:rPr>
            <w:t>9 September 2022</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0392516A" w:rsidR="00A409C2" w:rsidRPr="00871163" w:rsidRDefault="008279D3" w:rsidP="00A409C2">
          <w:pPr>
            <w:pStyle w:val="ListParagraph"/>
            <w:numPr>
              <w:ilvl w:val="0"/>
              <w:numId w:val="29"/>
            </w:numPr>
            <w:spacing w:after="250" w:line="276" w:lineRule="auto"/>
            <w:rPr>
              <w:rFonts w:eastAsiaTheme="minorEastAsia" w:cstheme="minorBidi"/>
              <w:sz w:val="18"/>
              <w:szCs w:val="16"/>
              <w:u w:val="single"/>
              <w:lang w:eastAsia="en-US"/>
            </w:rPr>
          </w:pPr>
          <w:r>
            <w:rPr>
              <w:rFonts w:eastAsiaTheme="minorEastAsia" w:cstheme="minorBidi"/>
              <w:sz w:val="18"/>
              <w:szCs w:val="16"/>
              <w:lang w:eastAsia="en-US"/>
            </w:rPr>
            <w:t>U</w:t>
          </w:r>
          <w:r w:rsidR="00A409C2" w:rsidRPr="00A409C2">
            <w:rPr>
              <w:rFonts w:eastAsiaTheme="minorEastAsia" w:cstheme="minorBidi"/>
              <w:sz w:val="18"/>
              <w:szCs w:val="16"/>
              <w:lang w:eastAsia="en-US"/>
            </w:rPr>
            <w:t>se this form and send your responses in Word format (</w:t>
          </w:r>
          <w:r w:rsidR="00A409C2" w:rsidRPr="00871163">
            <w:rPr>
              <w:rFonts w:eastAsiaTheme="minorEastAsia" w:cstheme="minorBidi"/>
              <w:b/>
              <w:bCs/>
              <w:sz w:val="18"/>
              <w:szCs w:val="16"/>
              <w:u w:val="single"/>
              <w:lang w:eastAsia="en-US"/>
            </w:rPr>
            <w:t>pdf documents will not be considered except for annexes</w:t>
          </w:r>
          <w:r w:rsidR="00A409C2" w:rsidRPr="00871163">
            <w:rPr>
              <w:rFonts w:eastAsiaTheme="minorEastAsia" w:cstheme="minorBidi"/>
              <w:sz w:val="18"/>
              <w:szCs w:val="16"/>
              <w:u w:val="single"/>
              <w:lang w:eastAsia="en-US"/>
            </w:rPr>
            <w:t>);</w:t>
          </w:r>
        </w:p>
        <w:p w14:paraId="6692798E" w14:textId="52E2211C"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2937C3">
            <w:rPr>
              <w:rFonts w:eastAsiaTheme="minorEastAsia" w:cstheme="minorBidi"/>
              <w:sz w:val="18"/>
              <w:szCs w:val="16"/>
              <w:lang w:eastAsia="en-US"/>
            </w:rPr>
            <w:t>DLTM</w:t>
          </w:r>
          <w:r w:rsidRPr="00A409C2">
            <w:rPr>
              <w:rFonts w:eastAsiaTheme="minorEastAsia" w:cstheme="minorBidi"/>
              <w:sz w:val="18"/>
              <w:szCs w:val="16"/>
              <w:lang w:eastAsia="en-US"/>
            </w:rPr>
            <w:t>_1&gt;. 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50641C4B"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2937C3">
            <w:rPr>
              <w:rFonts w:eastAsiaTheme="minorEastAsia" w:cstheme="minorBidi"/>
              <w:sz w:val="18"/>
              <w:szCs w:val="16"/>
              <w:lang w:eastAsia="en-US"/>
            </w:rPr>
            <w:t>DLTM</w:t>
          </w:r>
          <w:r w:rsidRPr="00A409C2">
            <w:rPr>
              <w:rFonts w:eastAsiaTheme="minorEastAsia" w:cstheme="minorBidi"/>
              <w:sz w:val="18"/>
              <w:szCs w:val="16"/>
              <w:lang w:eastAsia="en-US"/>
            </w:rPr>
            <w:t>_nameofrespondent_RESPONSEFORM. For example, for a respondent named ABCD, the response form would be entitled ESMA_</w:t>
          </w:r>
          <w:r w:rsidR="002937C3">
            <w:rPr>
              <w:rFonts w:eastAsiaTheme="minorEastAsia" w:cstheme="minorBidi"/>
              <w:sz w:val="18"/>
              <w:szCs w:val="16"/>
              <w:lang w:eastAsia="en-US"/>
            </w:rPr>
            <w:t>DLTM</w:t>
          </w:r>
          <w:r w:rsidRPr="00A409C2">
            <w:rPr>
              <w:rFonts w:eastAsiaTheme="minorEastAsia" w:cstheme="minorBidi"/>
              <w:sz w:val="18"/>
              <w:szCs w:val="16"/>
              <w:lang w:eastAsia="en-US"/>
            </w:rPr>
            <w:t>_ABCD_RESPONSEFORM.</w:t>
          </w:r>
        </w:p>
        <w:p w14:paraId="28EEA743" w14:textId="38A78F8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to ESMA’s website (www.esma.europa.eu under the heading “Your input – Open Consultations” -&gt;  Consultation Paper on the clearing and derivative trading obligations in view of the benchmark transition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7"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6C89F0D" w14:textId="77777777" w:rsidR="008279D3" w:rsidRDefault="008279D3" w:rsidP="00AF2EF7">
          <w:pPr>
            <w:spacing w:after="250" w:line="276" w:lineRule="auto"/>
            <w:jc w:val="both"/>
            <w:rPr>
              <w:rFonts w:asciiTheme="minorHAnsi" w:eastAsiaTheme="minorEastAsia" w:hAnsiTheme="minorHAnsi" w:cstheme="minorBidi"/>
              <w:b/>
              <w:sz w:val="18"/>
              <w:szCs w:val="16"/>
              <w:lang w:eastAsia="en-US"/>
            </w:rPr>
          </w:pPr>
        </w:p>
        <w:p w14:paraId="7C02CD7B" w14:textId="1F4A0C5A"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50D6FBEF" w14:textId="0D8264E4" w:rsidR="008279D3" w:rsidRDefault="002937C3" w:rsidP="003E6B54">
      <w:pPr>
        <w:pStyle w:val="Heading1"/>
        <w:numPr>
          <w:ilvl w:val="0"/>
          <w:numId w:val="0"/>
        </w:numPr>
        <w:spacing w:line="276" w:lineRule="auto"/>
        <w:rPr>
          <w:rFonts w:asciiTheme="minorHAnsi" w:eastAsiaTheme="minorEastAsia" w:hAnsiTheme="minorHAnsi" w:cstheme="minorBidi"/>
          <w:b w:val="0"/>
          <w:sz w:val="18"/>
          <w:szCs w:val="16"/>
          <w:lang w:eastAsia="en-US"/>
        </w:rPr>
      </w:pPr>
      <w:r w:rsidRPr="002937C3">
        <w:rPr>
          <w:rFonts w:asciiTheme="minorHAnsi" w:eastAsiaTheme="minorEastAsia" w:hAnsiTheme="minorHAnsi" w:cstheme="minorBidi"/>
          <w:b w:val="0"/>
          <w:sz w:val="18"/>
          <w:szCs w:val="16"/>
          <w:lang w:eastAsia="en-US"/>
        </w:rPr>
        <w:t>All interested stakeholders are invited to respond to this consultation. In particular, this paper may be specifically of interest to trading venues, CSDs or other entities envisaging to apply for specific permission to operate a DLT market infrastructure.</w:t>
      </w:r>
      <w:bookmarkStart w:id="0" w:name="_Toc515564428"/>
    </w:p>
    <w:p w14:paraId="4C47F03B" w14:textId="7ED7E89D" w:rsidR="003E6B54" w:rsidRDefault="003E6B54">
      <w:pPr>
        <w:spacing w:after="120" w:line="264" w:lineRule="auto"/>
        <w:rPr>
          <w:lang w:eastAsia="en-US"/>
        </w:rPr>
      </w:pPr>
      <w:r>
        <w:rPr>
          <w:lang w:eastAsia="en-US"/>
        </w:rPr>
        <w:br w:type="page"/>
      </w:r>
    </w:p>
    <w:p w14:paraId="622C18E8" w14:textId="4E442C44"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lastRenderedPageBreak/>
        <w:t>G</w:t>
      </w:r>
      <w:r w:rsidR="003E6B54">
        <w:rPr>
          <w:rFonts w:asciiTheme="majorHAnsi" w:eastAsiaTheme="majorEastAsia" w:hAnsiTheme="majorHAnsi" w:cstheme="majorBidi"/>
          <w:b/>
          <w:lang w:eastAsia="en-US"/>
        </w:rPr>
        <w:t>e</w:t>
      </w:r>
      <w:r w:rsidRPr="00B16706">
        <w:rPr>
          <w:rFonts w:asciiTheme="majorHAnsi" w:eastAsiaTheme="majorEastAsia" w:hAnsiTheme="majorHAnsi" w:cstheme="majorBidi"/>
          <w:b/>
          <w:lang w:eastAsia="en-US"/>
        </w:rPr>
        <w:t>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showingPlcHdr/>
            <w:text/>
          </w:sdtPr>
          <w:sdtEndPr/>
          <w:sdtContent>
            <w:tc>
              <w:tcPr>
                <w:tcW w:w="5595" w:type="dxa"/>
                <w:shd w:val="clear" w:color="auto" w:fill="auto"/>
              </w:tcPr>
              <w:p w14:paraId="1B67440D" w14:textId="77777777" w:rsidR="00C85C8B" w:rsidRPr="00B16706" w:rsidRDefault="00C85C8B" w:rsidP="00C85C8B">
                <w:pPr>
                  <w:rPr>
                    <w:rFonts w:ascii="Arial" w:hAnsi="Arial" w:cs="Arial"/>
                    <w:color w:val="808080"/>
                    <w:sz w:val="16"/>
                    <w:szCs w:val="20"/>
                    <w:lang w:eastAsia="de-DE"/>
                  </w:rPr>
                </w:pPr>
                <w:r w:rsidRPr="00B16706">
                  <w:rPr>
                    <w:rStyle w:val="Heading6Char"/>
                    <w:sz w:val="18"/>
                    <w:szCs w:val="18"/>
                  </w:rPr>
                  <w:t>Click here to enter text.</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7777777" w:rsidR="00C85C8B" w:rsidRPr="00B16706" w:rsidRDefault="00260FEB"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B16706">
                  <w:rPr>
                    <w:rFonts w:ascii="Arial" w:hAnsi="Arial" w:cs="Arial"/>
                    <w:sz w:val="16"/>
                    <w:szCs w:val="20"/>
                    <w:lang w:eastAsia="de-DE"/>
                  </w:rPr>
                  <w:t>Choose an item.</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B16706" w:rsidRDefault="00C85C8B" w:rsidP="00C85C8B">
                <w:pPr>
                  <w:rPr>
                    <w:rFonts w:ascii="Arial" w:hAnsi="Arial" w:cs="Arial"/>
                    <w:sz w:val="16"/>
                    <w:szCs w:val="20"/>
                    <w:lang w:eastAsia="de-DE"/>
                  </w:rPr>
                </w:pPr>
                <w:r w:rsidRPr="00B16706">
                  <w:rPr>
                    <w:rFonts w:ascii="Segoe UI Symbol" w:hAnsi="Segoe UI Symbol" w:cs="Segoe UI Symbol"/>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B16706" w:rsidRDefault="00C85C8B" w:rsidP="00C85C8B">
                <w:pPr>
                  <w:rPr>
                    <w:rFonts w:ascii="Arial" w:hAnsi="Arial" w:cs="Arial"/>
                    <w:sz w:val="16"/>
                    <w:szCs w:val="20"/>
                    <w:lang w:eastAsia="de-DE"/>
                  </w:rPr>
                </w:pPr>
                <w:r w:rsidRPr="00B16706">
                  <w:rPr>
                    <w:rFonts w:ascii="Arial" w:hAnsi="Arial" w:cs="Arial"/>
                    <w:color w:val="808080"/>
                    <w:sz w:val="16"/>
                    <w:szCs w:val="20"/>
                    <w:lang w:eastAsia="de-DE"/>
                  </w:rPr>
                  <w:t>Choose an item.</w:t>
                </w:r>
              </w:p>
            </w:tc>
          </w:sdtContent>
        </w:sdt>
      </w:tr>
      <w:permEnd w:id="1269442871"/>
    </w:tbl>
    <w:p w14:paraId="0D73DA59" w14:textId="77777777" w:rsidR="00C85C8B" w:rsidRPr="00B16706" w:rsidRDefault="00C85C8B" w:rsidP="00C1698A">
      <w:pPr>
        <w:spacing w:line="276" w:lineRule="auto"/>
        <w:rPr>
          <w:rFonts w:asciiTheme="minorHAnsi" w:hAnsiTheme="minorHAnsi" w:cstheme="minorHAnsi"/>
          <w:b/>
          <w:sz w:val="22"/>
          <w:szCs w:val="22"/>
        </w:rPr>
      </w:pPr>
    </w:p>
    <w:p w14:paraId="0C037628" w14:textId="77777777" w:rsidR="00C85C8B" w:rsidRPr="00B16706" w:rsidRDefault="00C85C8B" w:rsidP="00C1698A">
      <w:pPr>
        <w:spacing w:line="276" w:lineRule="auto"/>
        <w:rPr>
          <w:rFonts w:asciiTheme="minorHAnsi" w:hAnsiTheme="minorHAnsi" w:cstheme="minorHAnsi"/>
          <w:b/>
          <w:sz w:val="22"/>
          <w:szCs w:val="22"/>
        </w:rPr>
      </w:pPr>
    </w:p>
    <w:p w14:paraId="1D0DAFF5" w14:textId="74EA6ACB" w:rsidR="00C85C8B" w:rsidRDefault="00C85C8B">
      <w:pPr>
        <w:spacing w:after="120" w:line="264" w:lineRule="auto"/>
        <w:rPr>
          <w:rFonts w:asciiTheme="minorHAnsi" w:hAnsiTheme="minorHAnsi" w:cstheme="minorHAnsi"/>
          <w:b/>
          <w:sz w:val="22"/>
          <w:szCs w:val="22"/>
        </w:rPr>
      </w:pPr>
    </w:p>
    <w:p w14:paraId="600FD6CB" w14:textId="0D1BBE7A" w:rsidR="009835AD" w:rsidRDefault="009835AD">
      <w:pPr>
        <w:spacing w:after="120" w:line="264" w:lineRule="auto"/>
        <w:rPr>
          <w:rFonts w:asciiTheme="minorHAnsi" w:hAnsiTheme="minorHAnsi" w:cstheme="minorHAnsi"/>
          <w:b/>
          <w:sz w:val="22"/>
          <w:szCs w:val="22"/>
        </w:rPr>
      </w:pPr>
    </w:p>
    <w:p w14:paraId="7C670278" w14:textId="1DFB8AAB" w:rsidR="009835AD" w:rsidRDefault="009835AD">
      <w:pPr>
        <w:spacing w:after="120" w:line="264" w:lineRule="auto"/>
        <w:rPr>
          <w:rFonts w:asciiTheme="minorHAnsi" w:hAnsiTheme="minorHAnsi" w:cstheme="minorHAnsi"/>
          <w:b/>
          <w:sz w:val="22"/>
          <w:szCs w:val="22"/>
        </w:rPr>
      </w:pPr>
    </w:p>
    <w:p w14:paraId="560384CE" w14:textId="4FE5A961" w:rsidR="009835AD" w:rsidRDefault="009835AD">
      <w:pPr>
        <w:spacing w:after="120" w:line="264" w:lineRule="auto"/>
        <w:rPr>
          <w:rFonts w:asciiTheme="minorHAnsi" w:hAnsiTheme="minorHAnsi" w:cstheme="minorHAnsi"/>
          <w:b/>
          <w:sz w:val="22"/>
          <w:szCs w:val="22"/>
        </w:rPr>
      </w:pPr>
    </w:p>
    <w:p w14:paraId="389FDDCF" w14:textId="56D19853" w:rsidR="009835AD" w:rsidRDefault="009835AD">
      <w:pPr>
        <w:spacing w:after="120" w:line="264" w:lineRule="auto"/>
        <w:rPr>
          <w:rFonts w:asciiTheme="minorHAnsi" w:hAnsiTheme="minorHAnsi" w:cstheme="minorHAnsi"/>
          <w:b/>
          <w:sz w:val="22"/>
          <w:szCs w:val="22"/>
        </w:rPr>
      </w:pPr>
    </w:p>
    <w:p w14:paraId="41CD806B" w14:textId="5C997BE9" w:rsidR="009835AD" w:rsidRDefault="009835AD">
      <w:pPr>
        <w:spacing w:after="120" w:line="264" w:lineRule="auto"/>
        <w:rPr>
          <w:rFonts w:asciiTheme="minorHAnsi" w:hAnsiTheme="minorHAnsi" w:cstheme="minorHAnsi"/>
          <w:b/>
          <w:sz w:val="22"/>
          <w:szCs w:val="22"/>
        </w:rPr>
      </w:pPr>
    </w:p>
    <w:p w14:paraId="07337895" w14:textId="03579D77" w:rsidR="009835AD" w:rsidRDefault="009835AD">
      <w:pPr>
        <w:spacing w:after="120" w:line="264" w:lineRule="auto"/>
        <w:rPr>
          <w:rFonts w:asciiTheme="minorHAnsi" w:hAnsiTheme="minorHAnsi" w:cstheme="minorHAnsi"/>
          <w:b/>
          <w:sz w:val="22"/>
          <w:szCs w:val="22"/>
        </w:rPr>
      </w:pPr>
    </w:p>
    <w:p w14:paraId="53408F3C" w14:textId="3ECF460B" w:rsidR="009835AD" w:rsidRDefault="009835AD">
      <w:pPr>
        <w:spacing w:after="120" w:line="264" w:lineRule="auto"/>
        <w:rPr>
          <w:rFonts w:asciiTheme="minorHAnsi" w:hAnsiTheme="minorHAnsi" w:cstheme="minorHAnsi"/>
          <w:b/>
          <w:sz w:val="22"/>
          <w:szCs w:val="22"/>
        </w:rPr>
      </w:pPr>
    </w:p>
    <w:p w14:paraId="30BEDA48" w14:textId="19534121" w:rsidR="009835AD" w:rsidRDefault="009835AD">
      <w:pPr>
        <w:spacing w:after="120" w:line="264" w:lineRule="auto"/>
        <w:rPr>
          <w:rFonts w:asciiTheme="minorHAnsi" w:hAnsiTheme="minorHAnsi" w:cstheme="minorHAnsi"/>
          <w:b/>
          <w:sz w:val="22"/>
          <w:szCs w:val="22"/>
        </w:rPr>
      </w:pPr>
    </w:p>
    <w:p w14:paraId="29F6459D" w14:textId="4B066B07" w:rsidR="009835AD" w:rsidRDefault="009835AD">
      <w:pPr>
        <w:spacing w:after="120" w:line="264" w:lineRule="auto"/>
        <w:rPr>
          <w:rFonts w:asciiTheme="minorHAnsi" w:hAnsiTheme="minorHAnsi" w:cstheme="minorHAnsi"/>
          <w:b/>
          <w:sz w:val="22"/>
          <w:szCs w:val="22"/>
        </w:rPr>
      </w:pPr>
    </w:p>
    <w:p w14:paraId="5044DBC9" w14:textId="28A83A61" w:rsidR="009835AD" w:rsidRDefault="009835AD">
      <w:pPr>
        <w:spacing w:after="120" w:line="264" w:lineRule="auto"/>
        <w:rPr>
          <w:rFonts w:asciiTheme="minorHAnsi" w:hAnsiTheme="minorHAnsi" w:cstheme="minorHAnsi"/>
          <w:b/>
          <w:sz w:val="22"/>
          <w:szCs w:val="22"/>
        </w:rPr>
      </w:pPr>
    </w:p>
    <w:p w14:paraId="58D46C03" w14:textId="44E6CC29" w:rsidR="009835AD" w:rsidRDefault="009835AD">
      <w:pPr>
        <w:spacing w:after="120" w:line="264" w:lineRule="auto"/>
        <w:rPr>
          <w:rFonts w:asciiTheme="minorHAnsi" w:hAnsiTheme="minorHAnsi" w:cstheme="minorHAnsi"/>
          <w:b/>
          <w:sz w:val="22"/>
          <w:szCs w:val="22"/>
        </w:rPr>
      </w:pPr>
    </w:p>
    <w:p w14:paraId="65332080" w14:textId="5744658C" w:rsidR="009835AD" w:rsidRDefault="009835AD">
      <w:pPr>
        <w:spacing w:after="120" w:line="264" w:lineRule="auto"/>
        <w:rPr>
          <w:rFonts w:asciiTheme="minorHAnsi" w:hAnsiTheme="minorHAnsi" w:cstheme="minorHAnsi"/>
          <w:b/>
          <w:sz w:val="22"/>
          <w:szCs w:val="22"/>
        </w:rPr>
      </w:pPr>
    </w:p>
    <w:p w14:paraId="75F88F83" w14:textId="6E4E1F7F" w:rsidR="009835AD" w:rsidRDefault="009835AD">
      <w:pPr>
        <w:spacing w:after="120" w:line="264" w:lineRule="auto"/>
        <w:rPr>
          <w:rFonts w:asciiTheme="minorHAnsi" w:hAnsiTheme="minorHAnsi" w:cstheme="minorHAnsi"/>
          <w:b/>
          <w:sz w:val="22"/>
          <w:szCs w:val="22"/>
        </w:rPr>
      </w:pPr>
    </w:p>
    <w:p w14:paraId="461B4199" w14:textId="44A0B6EA" w:rsidR="009835AD" w:rsidRDefault="009835AD">
      <w:pPr>
        <w:spacing w:after="120" w:line="264" w:lineRule="auto"/>
        <w:rPr>
          <w:rFonts w:asciiTheme="minorHAnsi" w:hAnsiTheme="minorHAnsi" w:cstheme="minorHAnsi"/>
          <w:b/>
          <w:sz w:val="22"/>
          <w:szCs w:val="22"/>
        </w:rPr>
      </w:pPr>
    </w:p>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006CEA53" w14:textId="3C15FB37" w:rsidR="009835AD" w:rsidRDefault="009835AD">
      <w:pPr>
        <w:spacing w:after="120" w:line="264" w:lineRule="auto"/>
        <w:rPr>
          <w:rFonts w:asciiTheme="minorHAnsi" w:hAnsiTheme="minorHAnsi" w:cstheme="minorHAnsi"/>
          <w:b/>
          <w:sz w:val="22"/>
          <w:szCs w:val="22"/>
        </w:rPr>
      </w:pPr>
    </w:p>
    <w:p w14:paraId="32533690" w14:textId="718C57DA" w:rsidR="009835AD" w:rsidRDefault="009835AD">
      <w:pPr>
        <w:spacing w:after="120" w:line="264" w:lineRule="auto"/>
        <w:rPr>
          <w:rFonts w:asciiTheme="minorHAnsi" w:hAnsiTheme="minorHAnsi" w:cstheme="minorHAnsi"/>
          <w:b/>
          <w:sz w:val="22"/>
          <w:szCs w:val="22"/>
        </w:rPr>
      </w:pPr>
    </w:p>
    <w:p w14:paraId="301341E7" w14:textId="2217B453" w:rsidR="009835AD" w:rsidRDefault="009835AD">
      <w:pPr>
        <w:spacing w:after="120" w:line="264" w:lineRule="auto"/>
        <w:rPr>
          <w:rFonts w:asciiTheme="minorHAnsi" w:hAnsiTheme="minorHAnsi" w:cstheme="minorHAnsi"/>
          <w:b/>
          <w:sz w:val="22"/>
          <w:szCs w:val="22"/>
        </w:rPr>
      </w:pPr>
    </w:p>
    <w:p w14:paraId="026DA228" w14:textId="09535B2A" w:rsidR="009835AD" w:rsidRDefault="009835AD">
      <w:pPr>
        <w:spacing w:after="120" w:line="264" w:lineRule="auto"/>
        <w:rPr>
          <w:rFonts w:asciiTheme="minorHAnsi" w:hAnsiTheme="minorHAnsi" w:cstheme="minorHAnsi"/>
          <w:b/>
          <w:sz w:val="22"/>
          <w:szCs w:val="22"/>
        </w:rPr>
      </w:pPr>
    </w:p>
    <w:p w14:paraId="5DDCFF92" w14:textId="036C401C" w:rsidR="009835AD" w:rsidRDefault="009835AD">
      <w:pPr>
        <w:spacing w:after="120" w:line="264" w:lineRule="auto"/>
        <w:rPr>
          <w:rFonts w:asciiTheme="minorHAnsi" w:hAnsiTheme="minorHAnsi" w:cstheme="minorHAnsi"/>
          <w:b/>
          <w:sz w:val="22"/>
          <w:szCs w:val="22"/>
        </w:rPr>
      </w:pPr>
    </w:p>
    <w:p w14:paraId="6AE41636" w14:textId="1D3FDA63" w:rsidR="009835AD" w:rsidRDefault="009835AD">
      <w:pPr>
        <w:spacing w:after="120" w:line="264" w:lineRule="auto"/>
        <w:rPr>
          <w:rFonts w:asciiTheme="minorHAnsi" w:hAnsiTheme="minorHAnsi" w:cstheme="minorHAnsi"/>
          <w:b/>
          <w:sz w:val="22"/>
          <w:szCs w:val="22"/>
        </w:rPr>
      </w:pPr>
    </w:p>
    <w:p w14:paraId="35A9B8F8" w14:textId="77777777" w:rsidR="008279D3" w:rsidRDefault="008279D3">
      <w:pPr>
        <w:spacing w:after="120" w:line="264" w:lineRule="auto"/>
        <w:rPr>
          <w:rFonts w:asciiTheme="minorHAnsi" w:hAnsiTheme="minorHAnsi" w:cstheme="minorHAnsi"/>
          <w:b/>
          <w:sz w:val="22"/>
          <w:szCs w:val="22"/>
        </w:rPr>
      </w:pPr>
    </w:p>
    <w:p w14:paraId="29DE173A" w14:textId="5AE2F231" w:rsidR="009835AD" w:rsidRDefault="009835AD">
      <w:pPr>
        <w:spacing w:after="120" w:line="264" w:lineRule="auto"/>
        <w:rPr>
          <w:rFonts w:asciiTheme="minorHAnsi" w:hAnsiTheme="minorHAnsi" w:cstheme="minorHAnsi"/>
          <w:b/>
          <w:sz w:val="22"/>
          <w:szCs w:val="22"/>
        </w:rPr>
      </w:pPr>
    </w:p>
    <w:p w14:paraId="4F722D52" w14:textId="76D3A41E" w:rsidR="009835AD" w:rsidRDefault="009835AD">
      <w:pPr>
        <w:spacing w:after="120" w:line="264" w:lineRule="auto"/>
        <w:rPr>
          <w:rFonts w:asciiTheme="minorHAnsi" w:hAnsiTheme="minorHAnsi" w:cstheme="minorHAnsi"/>
          <w:b/>
          <w:sz w:val="22"/>
          <w:szCs w:val="22"/>
        </w:rPr>
      </w:pPr>
    </w:p>
    <w:p w14:paraId="304C05D7" w14:textId="77777777" w:rsidR="003E6B54" w:rsidRDefault="003E6B54">
      <w:pPr>
        <w:spacing w:after="120" w:line="264" w:lineRule="auto"/>
        <w:rPr>
          <w:rFonts w:asciiTheme="minorHAnsi" w:hAnsiTheme="minorHAnsi" w:cstheme="minorHAnsi"/>
          <w:b/>
          <w:sz w:val="22"/>
          <w:szCs w:val="22"/>
        </w:rPr>
      </w:pPr>
    </w:p>
    <w:p w14:paraId="734AE2E7" w14:textId="006EEDF8" w:rsidR="009835AD" w:rsidRDefault="009835AD">
      <w:pPr>
        <w:spacing w:after="120" w:line="264" w:lineRule="auto"/>
        <w:rPr>
          <w:rFonts w:asciiTheme="minorHAnsi" w:hAnsiTheme="minorHAnsi" w:cstheme="minorHAnsi"/>
          <w:b/>
          <w:sz w:val="22"/>
          <w:szCs w:val="22"/>
        </w:rPr>
      </w:pPr>
    </w:p>
    <w:p w14:paraId="3AABEE7A" w14:textId="0D5ADE86" w:rsidR="009835AD" w:rsidRDefault="009835AD">
      <w:pPr>
        <w:spacing w:after="120" w:line="264" w:lineRule="auto"/>
        <w:rPr>
          <w:rFonts w:asciiTheme="minorHAnsi" w:hAnsiTheme="minorHAnsi" w:cstheme="minorHAnsi"/>
          <w:b/>
          <w:sz w:val="22"/>
          <w:szCs w:val="22"/>
        </w:rPr>
      </w:pPr>
    </w:p>
    <w:p w14:paraId="721779C4" w14:textId="518CE3AD" w:rsidR="009835AD" w:rsidRDefault="009835AD">
      <w:pPr>
        <w:spacing w:after="120" w:line="264" w:lineRule="auto"/>
        <w:rPr>
          <w:rFonts w:ascii="Arial" w:hAnsi="Arial" w:cs="Arial"/>
          <w:b/>
          <w:sz w:val="22"/>
          <w:szCs w:val="22"/>
          <w:lang w:val="en-US" w:eastAsia="en-US"/>
        </w:rPr>
      </w:pPr>
      <w:r w:rsidRPr="009835AD">
        <w:rPr>
          <w:rFonts w:ascii="Arial" w:hAnsi="Arial" w:cs="Arial"/>
          <w:b/>
          <w:sz w:val="22"/>
          <w:szCs w:val="22"/>
          <w:lang w:val="en-US" w:eastAsia="en-US"/>
        </w:rPr>
        <w:lastRenderedPageBreak/>
        <w:t>Questions</w:t>
      </w:r>
    </w:p>
    <w:bookmarkEnd w:id="0"/>
    <w:p w14:paraId="25C293BC" w14:textId="77777777" w:rsidR="002937C3" w:rsidRDefault="002937C3" w:rsidP="002937C3">
      <w:pPr>
        <w:pStyle w:val="Questionstyle"/>
      </w:pPr>
      <w:r w:rsidRPr="00F8499F">
        <w:t>Do you have any comments or suggestions regarding the proposed guidelines? If so, please provide arguments supporting your comments and suggestions.</w:t>
      </w:r>
    </w:p>
    <w:p w14:paraId="34AA64BF" w14:textId="77777777" w:rsidR="002937C3" w:rsidRDefault="002937C3" w:rsidP="002937C3">
      <w:r>
        <w:t>&lt;ESMA_QUESTION_DLTM_1&gt;</w:t>
      </w:r>
    </w:p>
    <w:p w14:paraId="07E7B7E0" w14:textId="77777777" w:rsidR="002937C3" w:rsidRDefault="002937C3" w:rsidP="002937C3">
      <w:permStart w:id="1421084694" w:edGrp="everyone"/>
      <w:r>
        <w:t>TYPE YOUR TEXT HERE</w:t>
      </w:r>
    </w:p>
    <w:permEnd w:id="1421084694"/>
    <w:p w14:paraId="5F85C099" w14:textId="77777777" w:rsidR="002937C3" w:rsidRDefault="002937C3" w:rsidP="002937C3">
      <w:r>
        <w:t>&lt;ESMA_QUESTION_DLTM_1&gt;</w:t>
      </w:r>
    </w:p>
    <w:p w14:paraId="293A9E93" w14:textId="77777777" w:rsidR="002937C3" w:rsidRDefault="002937C3" w:rsidP="002937C3"/>
    <w:p w14:paraId="48E243F2" w14:textId="77777777" w:rsidR="002937C3" w:rsidRDefault="002937C3" w:rsidP="002937C3">
      <w:pPr>
        <w:pStyle w:val="Questionstyle"/>
      </w:pPr>
      <w:r w:rsidRPr="00F8499F">
        <w:t>Is any clarification needed in respect of the content of certain items listed in the tables below? If so, please indicate.</w:t>
      </w:r>
    </w:p>
    <w:p w14:paraId="2B556CE3" w14:textId="77777777" w:rsidR="002937C3" w:rsidRDefault="002937C3" w:rsidP="002937C3">
      <w:r>
        <w:t>&lt;ESMA_QUESTION_DLTM_2&gt;</w:t>
      </w:r>
    </w:p>
    <w:p w14:paraId="073F0F5E" w14:textId="77777777" w:rsidR="002937C3" w:rsidRDefault="002937C3" w:rsidP="002937C3">
      <w:permStart w:id="224736946" w:edGrp="everyone"/>
      <w:r>
        <w:t>TYPE YOUR TEXT HERE</w:t>
      </w:r>
    </w:p>
    <w:permEnd w:id="224736946"/>
    <w:p w14:paraId="193D46E4" w14:textId="77777777" w:rsidR="002937C3" w:rsidRDefault="002937C3" w:rsidP="002937C3">
      <w:r>
        <w:t>&lt;ESMA_QUESTION_DLTM_2&gt;</w:t>
      </w:r>
    </w:p>
    <w:p w14:paraId="5ED56614" w14:textId="77777777" w:rsidR="002937C3" w:rsidRDefault="002937C3" w:rsidP="002937C3"/>
    <w:p w14:paraId="3BB9F185" w14:textId="77777777" w:rsidR="002937C3" w:rsidRPr="00F8499F" w:rsidRDefault="002937C3" w:rsidP="002937C3">
      <w:pPr>
        <w:pStyle w:val="Questionstyle"/>
      </w:pPr>
      <w:r w:rsidRPr="00F8499F">
        <w:t>Do you consider more specific forms or templates should be developed for certain items? If so, please specify.</w:t>
      </w:r>
    </w:p>
    <w:p w14:paraId="67735681" w14:textId="77777777" w:rsidR="002937C3" w:rsidRDefault="002937C3" w:rsidP="002937C3">
      <w:r>
        <w:t>&lt;ESMA_QUESTION_DLTM_3&gt;</w:t>
      </w:r>
    </w:p>
    <w:p w14:paraId="4ECA6EE0" w14:textId="6F664761" w:rsidR="002937C3" w:rsidRDefault="002937C3" w:rsidP="002937C3">
      <w:permStart w:id="1496057060" w:edGrp="everyone"/>
      <w:r>
        <w:t>TYPE YOUR TEXT HERE</w:t>
      </w:r>
    </w:p>
    <w:permEnd w:id="1496057060"/>
    <w:p w14:paraId="470C6350" w14:textId="77777777" w:rsidR="002937C3" w:rsidRDefault="002937C3" w:rsidP="002937C3">
      <w:r>
        <w:t>&lt;ESMA_QUESTION_DLTM_3&gt;</w:t>
      </w:r>
    </w:p>
    <w:p w14:paraId="15BEDAE4" w14:textId="77777777" w:rsidR="001F23C9" w:rsidRPr="00B16706" w:rsidRDefault="001F23C9" w:rsidP="001F23C9">
      <w:pPr>
        <w:rPr>
          <w:rFonts w:ascii="Arial" w:hAnsi="Arial" w:cs="Arial"/>
          <w:sz w:val="20"/>
          <w:szCs w:val="20"/>
        </w:rPr>
      </w:pPr>
    </w:p>
    <w:sectPr w:rsidR="001F23C9" w:rsidRPr="00B16706" w:rsidSect="00C85C8B">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F546" w14:textId="77777777" w:rsidR="00AD53C0" w:rsidRDefault="00AD53C0" w:rsidP="007E7997">
      <w:r>
        <w:separator/>
      </w:r>
    </w:p>
  </w:endnote>
  <w:endnote w:type="continuationSeparator" w:id="0">
    <w:p w14:paraId="5A5F313C" w14:textId="77777777" w:rsidR="00AD53C0" w:rsidRDefault="00AD53C0" w:rsidP="007E7997">
      <w:r>
        <w:continuationSeparator/>
      </w:r>
    </w:p>
  </w:endnote>
  <w:endnote w:type="continuationNotice" w:id="1">
    <w:p w14:paraId="7C7860E8" w14:textId="77777777" w:rsidR="00AD53C0" w:rsidRDefault="00AD5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327D1B6F"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83196">
      <w:rPr>
        <w:rFonts w:asciiTheme="majorHAnsi" w:hAnsiTheme="majorHAnsi"/>
        <w:color w:val="FFFFFF" w:themeColor="background1"/>
      </w:rPr>
      <w:t>11</w:t>
    </w:r>
    <w:r w:rsidR="00A31F09">
      <w:rPr>
        <w:rFonts w:asciiTheme="majorHAnsi" w:hAnsiTheme="majorHAnsi"/>
        <w:color w:val="FFFFFF" w:themeColor="background1"/>
      </w:rPr>
      <w:t xml:space="preserve"> July </w:t>
    </w:r>
    <w:r w:rsidR="00AB6157" w:rsidRPr="008279D3">
      <w:rPr>
        <w:rFonts w:asciiTheme="majorHAnsi" w:hAnsiTheme="majorHAnsi"/>
        <w:color w:val="FFFFFF" w:themeColor="background1"/>
      </w:rPr>
      <w:t>20</w:t>
    </w:r>
    <w:r w:rsidR="006B391B" w:rsidRPr="008279D3">
      <w:rPr>
        <w:rFonts w:asciiTheme="majorHAnsi" w:hAnsiTheme="majorHAnsi"/>
        <w:color w:val="FFFFFF" w:themeColor="background1"/>
      </w:rPr>
      <w:t>2</w:t>
    </w:r>
    <w:r w:rsidR="00871163">
      <w:rPr>
        <w:rFonts w:asciiTheme="majorHAnsi" w:hAnsiTheme="majorHAnsi"/>
        <w:color w:val="FFFFFF" w:themeColor="background1"/>
      </w:rPr>
      <w:t>2</w:t>
    </w:r>
    <w:r w:rsidR="00FF6930" w:rsidRPr="008279D3">
      <w:rPr>
        <w:rFonts w:asciiTheme="majorHAnsi" w:hAnsiTheme="majorHAnsi"/>
        <w:color w:val="FFFFFF" w:themeColor="background1"/>
      </w:rPr>
      <w:t xml:space="preserve"> </w:t>
    </w:r>
    <w:r w:rsidR="006B391B" w:rsidRPr="008279D3">
      <w:rPr>
        <w:rFonts w:asciiTheme="majorHAnsi" w:hAnsiTheme="majorHAnsi"/>
        <w:color w:val="FFFFFF" w:themeColor="background1"/>
      </w:rPr>
      <w:t xml:space="preserve">| </w:t>
    </w:r>
    <w:hyperlink r:id="rId1" w:tgtFrame="_blank" w:history="1">
      <w:r w:rsidR="006B391B" w:rsidRPr="008279D3">
        <w:rPr>
          <w:rFonts w:asciiTheme="majorHAnsi" w:hAnsiTheme="majorHAnsi"/>
          <w:color w:val="FFFFFF" w:themeColor="background1"/>
        </w:rPr>
        <w:t>ESMA</w:t>
      </w:r>
    </w:hyperlink>
    <w:r w:rsidR="00555049">
      <w:rPr>
        <w:rFonts w:asciiTheme="majorHAnsi" w:hAnsiTheme="majorHAnsi"/>
        <w:color w:val="FFFFFF" w:themeColor="background1"/>
      </w:rPr>
      <w:t>70-460-117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16E6" w14:textId="77777777" w:rsidR="00AD53C0" w:rsidRDefault="00AD53C0" w:rsidP="007E7997">
      <w:r>
        <w:separator/>
      </w:r>
    </w:p>
  </w:footnote>
  <w:footnote w:type="continuationSeparator" w:id="0">
    <w:p w14:paraId="37512A02" w14:textId="77777777" w:rsidR="00AD53C0" w:rsidRDefault="00AD53C0" w:rsidP="007E7997">
      <w:r>
        <w:continuationSeparator/>
      </w:r>
    </w:p>
  </w:footnote>
  <w:footnote w:type="continuationNotice" w:id="1">
    <w:p w14:paraId="1101CE9B" w14:textId="77777777" w:rsidR="00AD53C0" w:rsidRDefault="00AD5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E9BDEF7" w:rsidR="00E36813" w:rsidRDefault="00E36813">
    <w:pPr>
      <w:pStyle w:val="Header"/>
    </w:pPr>
    <w:r>
      <w:rPr>
        <w:noProof/>
      </w:rPr>
      <w:drawing>
        <wp:anchor distT="0" distB="0" distL="114300" distR="114300" simplePos="0" relativeHeight="251658752" behindDoc="0" locked="0" layoutInCell="1" allowOverlap="1" wp14:anchorId="4D6D79BE" wp14:editId="51AD9C5E">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07A77578">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763A"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4EF43C1E"/>
    <w:lvl w:ilvl="0" w:tplc="A97A1B6E">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8975619">
    <w:abstractNumId w:val="2"/>
  </w:num>
  <w:num w:numId="2" w16cid:durableId="1495532731">
    <w:abstractNumId w:val="2"/>
  </w:num>
  <w:num w:numId="3" w16cid:durableId="994409496">
    <w:abstractNumId w:val="21"/>
  </w:num>
  <w:num w:numId="4" w16cid:durableId="1880320868">
    <w:abstractNumId w:val="3"/>
  </w:num>
  <w:num w:numId="5" w16cid:durableId="290864581">
    <w:abstractNumId w:val="12"/>
  </w:num>
  <w:num w:numId="6" w16cid:durableId="952590553">
    <w:abstractNumId w:val="23"/>
  </w:num>
  <w:num w:numId="7" w16cid:durableId="1159686949">
    <w:abstractNumId w:val="11"/>
  </w:num>
  <w:num w:numId="8" w16cid:durableId="765269892">
    <w:abstractNumId w:val="5"/>
  </w:num>
  <w:num w:numId="9" w16cid:durableId="1301960395">
    <w:abstractNumId w:val="8"/>
  </w:num>
  <w:num w:numId="10" w16cid:durableId="1228616548">
    <w:abstractNumId w:val="7"/>
  </w:num>
  <w:num w:numId="11" w16cid:durableId="2051027016">
    <w:abstractNumId w:val="6"/>
  </w:num>
  <w:num w:numId="12" w16cid:durableId="8338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475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849168">
    <w:abstractNumId w:val="24"/>
  </w:num>
  <w:num w:numId="15" w16cid:durableId="986476960">
    <w:abstractNumId w:val="18"/>
  </w:num>
  <w:num w:numId="16" w16cid:durableId="398749299">
    <w:abstractNumId w:val="22"/>
  </w:num>
  <w:num w:numId="17" w16cid:durableId="1407611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762317">
    <w:abstractNumId w:val="19"/>
  </w:num>
  <w:num w:numId="19" w16cid:durableId="558588771">
    <w:abstractNumId w:val="23"/>
  </w:num>
  <w:num w:numId="20" w16cid:durableId="1306933315">
    <w:abstractNumId w:val="10"/>
  </w:num>
  <w:num w:numId="21" w16cid:durableId="1623876054">
    <w:abstractNumId w:val="20"/>
  </w:num>
  <w:num w:numId="22" w16cid:durableId="783383837">
    <w:abstractNumId w:val="13"/>
  </w:num>
  <w:num w:numId="23" w16cid:durableId="2112964618">
    <w:abstractNumId w:val="17"/>
  </w:num>
  <w:num w:numId="24" w16cid:durableId="1958565453">
    <w:abstractNumId w:val="0"/>
  </w:num>
  <w:num w:numId="25" w16cid:durableId="1372725395">
    <w:abstractNumId w:val="16"/>
  </w:num>
  <w:num w:numId="26" w16cid:durableId="1686445133">
    <w:abstractNumId w:val="14"/>
  </w:num>
  <w:num w:numId="27" w16cid:durableId="1247768697">
    <w:abstractNumId w:val="9"/>
  </w:num>
  <w:num w:numId="28" w16cid:durableId="954170948">
    <w:abstractNumId w:val="1"/>
  </w:num>
  <w:num w:numId="29" w16cid:durableId="837424337">
    <w:abstractNumId w:val="15"/>
  </w:num>
  <w:num w:numId="30" w16cid:durableId="29965798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nqYFoFDnsVmr8RN6nCychR53us43/tX+WF5z6EgklqoqM68uUONYlb6SLW6UTG0tFysCAgT7M0UOb41yozDwpw==" w:salt="iFiQbKkojmktQKw0MnsPg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0FEB"/>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7C3"/>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1F68"/>
    <w:rsid w:val="00353C4B"/>
    <w:rsid w:val="003545A6"/>
    <w:rsid w:val="00356C60"/>
    <w:rsid w:val="003578D1"/>
    <w:rsid w:val="00363639"/>
    <w:rsid w:val="00366D42"/>
    <w:rsid w:val="0036748C"/>
    <w:rsid w:val="00372615"/>
    <w:rsid w:val="00372EA3"/>
    <w:rsid w:val="0037358E"/>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6B54"/>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049"/>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0D74"/>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5E48"/>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279D3"/>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163"/>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9F9"/>
    <w:rsid w:val="008D5C28"/>
    <w:rsid w:val="008E00A6"/>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1F09"/>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3196"/>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53C0"/>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3379"/>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2D6D"/>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1CF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019"/>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1B8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45473"/>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871163"/>
    <w:pPr>
      <w:numPr>
        <w:numId w:val="9"/>
      </w:numPr>
      <w:spacing w:after="250" w:line="276" w:lineRule="auto"/>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871163"/>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72621579">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legal-notic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0fbe147-bbda-4e53-b6b1-7e8bbff3fe19">ESMA70-460-117</_dlc_DocId>
    <TaxCatchAll xmlns="20fbe147-bbda-4e53-b6b1-7e8bbff3fe19">
      <Value>1742</Value>
      <Value>14</Value>
      <Value>1216</Value>
      <Value>484</Value>
      <Value>91</Value>
    </TaxCatchAll>
    <_dlc_DocIdUrl xmlns="20fbe147-bbda-4e53-b6b1-7e8bbff3fe19">
      <Url>https://sherpa.esma.europa.eu/sites/MKT/SMK/_layouts/15/DocIdRedir.aspx?ID=ESMA70-460-117</Url>
      <Description>ESMA70-460-117</Description>
    </_dlc_DocIdUrl>
    <Year xmlns="20fbe147-bbda-4e53-b6b1-7e8bbff3fe19">2021</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DLT-Pilot Regime</TermName>
          <TermId xmlns="http://schemas.microsoft.com/office/infopath/2007/PartnerControls">0479ed06-359c-4f02-8957-b86891d9bf0e</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DLT-Pilot Regime - Guidelines on formats and templates</TermName>
          <TermId xmlns="http://schemas.microsoft.com/office/infopath/2007/PartnerControls">f78acd68-3d5e-4e06-b58e-530a775b0f28</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documentManagement>
</p:properties>
</file>

<file path=customXml/item3.xml><?xml version="1.0" encoding="utf-8"?>
<ct:contentTypeSchema xmlns:ct="http://schemas.microsoft.com/office/2006/metadata/contentType" xmlns:ma="http://schemas.microsoft.com/office/2006/metadata/properties/metaAttributes" ct:_="" ma:_="" ma:contentTypeName="DLT Policy Document" ma:contentTypeID="0x01010001BD15C3986B91498E0AE644B715B9EE1B001F5A8317797F334F88F9215DEB384D7B" ma:contentTypeVersion="7" ma:contentTypeDescription="" ma:contentTypeScope="" ma:versionID="06f2db989999eb1b3a840db0e694bdea">
  <xsd:schema xmlns:xsd="http://www.w3.org/2001/XMLSchema" xmlns:xs="http://www.w3.org/2001/XMLSchema" xmlns:p="http://schemas.microsoft.com/office/2006/metadata/properties" xmlns:ns2="20fbe147-bbda-4e53-b6b1-7e8bbff3fe19" targetNamespace="http://schemas.microsoft.com/office/2006/metadata/properties" ma:root="true" ma:fieldsID="440aced7971a53f4a69d728e5564b45d" ns2:_="">
    <xsd:import namespace="20fbe147-bbda-4e53-b6b1-7e8bbff3fe19"/>
    <xsd:element name="properties">
      <xsd:complexType>
        <xsd:sequence>
          <xsd:element name="documentManagement">
            <xsd:complexType>
              <xsd:all>
                <xsd:element ref="ns2:Year"/>
                <xsd:element ref="ns2:MeetingDate"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_dlc_DocIdUrl" minOccurs="0"/>
                <xsd:element ref="ns2:bce29119141747ccb9ac7d87218ed4af" minOccurs="0"/>
                <xsd:element ref="ns2:caa5aeb1a6644849b60fbe2335e12657" minOccurs="0"/>
                <xsd:element ref="ns2:n644e5dfaa29486bad4a4fc019c6d2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nillable="true"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ce29119141747ccb9ac7d87218ed4af" ma:index="21" ma:taxonomy="true" ma:internalName="bce29119141747ccb9ac7d87218ed4af" ma:taxonomyFieldName="TeamName" ma:displayName="Team Name"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3" ma:taxonomy="true" ma:internalName="caa5aeb1a6644849b60fbe2335e12657" ma:taxonomyFieldName="Topic" ma:displayName="Topic" ma:default="" ma:fieldId="{caa5aeb1-a664-4849-b60f-be2335e12657}" ma:sspId="0ac1876e-32bf-4158-94e7-cdbcd053a335" ma:termSetId="5e3f04ec-c602-499a-be25-f58e88ce35d8" ma:anchorId="00000000-0000-0000-0000-000000000000" ma:open="true" ma:isKeyword="false">
      <xsd:complexType>
        <xsd:sequence>
          <xsd:element ref="pc:Terms" minOccurs="0" maxOccurs="1"/>
        </xsd:sequence>
      </xsd:complexType>
    </xsd:element>
    <xsd:element name="n644e5dfaa29486bad4a4fc019c6d2df" ma:index="25" nillable="true" ma:taxonomy="true" ma:internalName="n644e5dfaa29486bad4a4fc019c6d2df" ma:taxonomyFieldName="SubTopic" ma:displayName="Sub Topic" ma:readOnly="false" ma:fieldId="{7644e5df-aa29-486b-ad4a-4fc019c6d2df}" ma:sspId="0ac1876e-32bf-4158-94e7-cdbcd053a335" ma:termSetId="2b6fd931-81a3-4057-979e-f21b29f141c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8337F5EE-E87B-49CE-96B5-F95CE63A0DF2}">
  <ds:schemaRefs>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73AE2A-1F2E-4212-B7F3-059AC770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21</TotalTime>
  <Pages>5</Pages>
  <Words>557</Words>
  <Characters>3179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Karole-Anne Sauvet-Frot</cp:lastModifiedBy>
  <cp:revision>12</cp:revision>
  <cp:lastPrinted>2017-07-24T14:47:00Z</cp:lastPrinted>
  <dcterms:created xsi:type="dcterms:W3CDTF">2022-06-21T15:59:00Z</dcterms:created>
  <dcterms:modified xsi:type="dcterms:W3CDTF">2022-07-07T14:03:00Z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0x01010001BD15C3986B91498E0AE644B715B9EE1B001F5A8317797F334F88F9215DEB384D7B</vt:lpwstr>
  </property>
  <property fmtid="{D5CDD505-2E9C-101B-9397-08002B2CF9AE}" pid="5" name="_dlc_DocIdItemGuid">
    <vt:lpwstr>239ee9cf-c8e1-405d-bec2-deb53921b9f5</vt:lpwstr>
  </property>
  <property fmtid="{D5CDD505-2E9C-101B-9397-08002B2CF9AE}" pid="6" name="DocumentType">
    <vt:lpwstr>91;#Consultation Paper|c6238baf-c3d7-4bb8-8cf2-f28a89601f52</vt:lpwstr>
  </property>
  <property fmtid="{D5CDD505-2E9C-101B-9397-08002B2CF9AE}" pid="7" name="Topic">
    <vt:lpwstr>1216;#DLT-Pilot Regime|0479ed06-359c-4f02-8957-b86891d9bf0e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484;#Trading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1742;#DLT-Pilot Regime - Guidelines on formats and templates|f78acd68-3d5e-4e06-b58e-530a775b0f28</vt:lpwstr>
  </property>
  <property fmtid="{D5CDD505-2E9C-101B-9397-08002B2CF9AE}" pid="18" name="TeamTopic">
    <vt:lpwstr>87;#Other Work|f1a52b52-917d-42ef-9667-945839604bb2</vt:lpwstr>
  </property>
  <property fmtid="{D5CDD505-2E9C-101B-9397-08002B2CF9AE}" pid="19" name="URL">
    <vt:lpwstr/>
  </property>
  <property fmtid="{D5CDD505-2E9C-101B-9397-08002B2CF9AE}" pid="20" name="DocumentSetDescription">
    <vt:lpwstr/>
  </property>
</Properties>
</file>