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5"/>
      </w:tblGrid>
      <w:tr w:rsidR="00497C77" w:rsidRPr="00BE41C7" w14:paraId="7893B4D1" w14:textId="77777777" w:rsidTr="006968D8">
        <w:trPr>
          <w:jc w:val="center"/>
        </w:trPr>
        <w:tc>
          <w:tcPr>
            <w:tcW w:w="9035" w:type="dxa"/>
            <w:shd w:val="clear" w:color="auto" w:fill="auto"/>
            <w:vAlign w:val="center"/>
          </w:tcPr>
          <w:p w14:paraId="5F5CE30E" w14:textId="77777777" w:rsidR="00497C77" w:rsidRDefault="00497C77" w:rsidP="006968D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 w:colFirst="0" w:colLast="0"/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APPLICATION FORM</w:t>
            </w:r>
          </w:p>
          <w:p w14:paraId="097F6D60" w14:textId="77777777" w:rsidR="00B91D8C" w:rsidRPr="00B91D8C" w:rsidRDefault="00B91D8C" w:rsidP="009044C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D8C">
              <w:rPr>
                <w:rFonts w:ascii="Arial" w:hAnsi="Arial" w:cs="Arial"/>
                <w:b/>
                <w:sz w:val="22"/>
                <w:szCs w:val="22"/>
              </w:rPr>
              <w:t xml:space="preserve">Consultative Working Group of ESMA’s </w:t>
            </w:r>
            <w:r w:rsidR="009044CD">
              <w:rPr>
                <w:rFonts w:ascii="Arial" w:hAnsi="Arial" w:cs="Arial"/>
                <w:b/>
                <w:sz w:val="22"/>
                <w:szCs w:val="22"/>
              </w:rPr>
              <w:t>Investment Management</w:t>
            </w:r>
            <w:r w:rsidRPr="00B91D8C">
              <w:rPr>
                <w:rFonts w:ascii="Arial" w:hAnsi="Arial" w:cs="Arial"/>
                <w:b/>
                <w:sz w:val="22"/>
                <w:szCs w:val="22"/>
              </w:rPr>
              <w:t xml:space="preserve"> Standing Committee</w:t>
            </w:r>
          </w:p>
        </w:tc>
      </w:tr>
      <w:bookmarkEnd w:id="0"/>
    </w:tbl>
    <w:p w14:paraId="558CB7ED" w14:textId="77777777" w:rsidR="00497C77" w:rsidRPr="00BE41C7" w:rsidRDefault="00497C77" w:rsidP="00497C7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278DEA2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01B708" w14:textId="1D18D079" w:rsidR="00497C77" w:rsidRPr="00BE41C7" w:rsidRDefault="00F44F84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Dear Sir</w:t>
      </w:r>
      <w:r w:rsidR="00B41B70">
        <w:rPr>
          <w:rFonts w:ascii="Arial" w:hAnsi="Arial" w:cs="Arial"/>
          <w:sz w:val="22"/>
          <w:szCs w:val="22"/>
        </w:rPr>
        <w:t xml:space="preserve"> or Madam,</w:t>
      </w:r>
    </w:p>
    <w:p w14:paraId="56D78100" w14:textId="77777777" w:rsidR="00497C77" w:rsidRPr="00BE41C7" w:rsidRDefault="00497C77" w:rsidP="00497C77">
      <w:pPr>
        <w:widowControl w:val="0"/>
        <w:autoSpaceDE w:val="0"/>
        <w:autoSpaceDN w:val="0"/>
        <w:adjustRightInd w:val="0"/>
        <w:ind w:left="-720" w:firstLine="720"/>
        <w:jc w:val="both"/>
        <w:rPr>
          <w:rFonts w:ascii="Arial" w:hAnsi="Arial" w:cs="Arial"/>
          <w:sz w:val="22"/>
          <w:szCs w:val="22"/>
        </w:rPr>
      </w:pPr>
    </w:p>
    <w:p w14:paraId="247CC7B3" w14:textId="5C02819B" w:rsidR="00497C77" w:rsidRPr="00BE41C7" w:rsidRDefault="006968D8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Please </w:t>
      </w:r>
      <w:r w:rsidR="00497C77" w:rsidRPr="00BE41C7">
        <w:rPr>
          <w:rFonts w:ascii="Arial" w:hAnsi="Arial" w:cs="Arial"/>
          <w:sz w:val="22"/>
          <w:szCs w:val="22"/>
        </w:rPr>
        <w:t>find enclosed the application of [</w:t>
      </w:r>
      <w:r w:rsidR="00497C77" w:rsidRPr="00BE41C7">
        <w:rPr>
          <w:rFonts w:ascii="Arial" w:hAnsi="Arial" w:cs="Arial"/>
          <w:b/>
          <w:sz w:val="22"/>
          <w:szCs w:val="22"/>
        </w:rPr>
        <w:t>name</w:t>
      </w:r>
      <w:r w:rsidRPr="00BE41C7">
        <w:rPr>
          <w:rFonts w:ascii="Arial" w:hAnsi="Arial" w:cs="Arial"/>
          <w:b/>
          <w:sz w:val="22"/>
          <w:szCs w:val="22"/>
        </w:rPr>
        <w:t xml:space="preserve"> of applicant</w:t>
      </w:r>
      <w:r w:rsidR="00497C77" w:rsidRPr="00BE41C7">
        <w:rPr>
          <w:rFonts w:ascii="Arial" w:hAnsi="Arial" w:cs="Arial"/>
          <w:sz w:val="22"/>
          <w:szCs w:val="22"/>
        </w:rPr>
        <w:t>] in response to the call for expression</w:t>
      </w:r>
      <w:r w:rsidRPr="00BE41C7">
        <w:rPr>
          <w:rFonts w:ascii="Arial" w:hAnsi="Arial" w:cs="Arial"/>
          <w:sz w:val="22"/>
          <w:szCs w:val="22"/>
        </w:rPr>
        <w:t>s</w:t>
      </w:r>
      <w:r w:rsidR="00497C77" w:rsidRPr="00BE41C7">
        <w:rPr>
          <w:rFonts w:ascii="Arial" w:hAnsi="Arial" w:cs="Arial"/>
          <w:sz w:val="22"/>
          <w:szCs w:val="22"/>
        </w:rPr>
        <w:t xml:space="preserve"> of interest </w:t>
      </w:r>
      <w:r w:rsidRPr="00BE41C7">
        <w:rPr>
          <w:rFonts w:ascii="Arial" w:hAnsi="Arial" w:cs="Arial"/>
          <w:sz w:val="22"/>
          <w:szCs w:val="22"/>
        </w:rPr>
        <w:t>(</w:t>
      </w:r>
      <w:r w:rsidR="00D56F5C" w:rsidRPr="00A858E8">
        <w:rPr>
          <w:rFonts w:ascii="Arial" w:hAnsi="Arial" w:cs="Arial"/>
          <w:sz w:val="22"/>
          <w:szCs w:val="22"/>
          <w:lang w:val="en-GB"/>
        </w:rPr>
        <w:t>ESMA34-47-</w:t>
      </w:r>
      <w:r w:rsidR="003B742C" w:rsidRPr="00972D9E">
        <w:rPr>
          <w:rFonts w:ascii="Arial" w:hAnsi="Arial" w:cs="Arial"/>
          <w:sz w:val="22"/>
          <w:szCs w:val="22"/>
          <w:lang w:val="en-GB"/>
        </w:rPr>
        <w:t>218</w:t>
      </w:r>
      <w:r w:rsidRPr="00BE41C7">
        <w:rPr>
          <w:rFonts w:ascii="Arial" w:hAnsi="Arial" w:cs="Arial"/>
          <w:sz w:val="22"/>
          <w:szCs w:val="22"/>
        </w:rPr>
        <w:t xml:space="preserve">) to become a member of the </w:t>
      </w:r>
      <w:r w:rsidR="00D454CC" w:rsidRPr="00BE41C7">
        <w:rPr>
          <w:rFonts w:ascii="Arial" w:hAnsi="Arial" w:cs="Arial"/>
          <w:sz w:val="22"/>
          <w:szCs w:val="22"/>
        </w:rPr>
        <w:t>Consultative Working</w:t>
      </w:r>
      <w:r w:rsidR="00497C77" w:rsidRPr="00BE41C7">
        <w:rPr>
          <w:rFonts w:ascii="Arial" w:hAnsi="Arial" w:cs="Arial"/>
          <w:sz w:val="22"/>
          <w:szCs w:val="22"/>
        </w:rPr>
        <w:t xml:space="preserve"> Group of </w:t>
      </w:r>
      <w:r w:rsidR="00D454CC" w:rsidRPr="00BE41C7">
        <w:rPr>
          <w:rFonts w:ascii="Arial" w:hAnsi="Arial" w:cs="Arial"/>
          <w:sz w:val="22"/>
          <w:szCs w:val="22"/>
        </w:rPr>
        <w:t>ESMA</w:t>
      </w:r>
      <w:r w:rsidRPr="00BE41C7">
        <w:rPr>
          <w:rFonts w:ascii="Arial" w:hAnsi="Arial" w:cs="Arial"/>
          <w:sz w:val="22"/>
          <w:szCs w:val="22"/>
        </w:rPr>
        <w:t>’s</w:t>
      </w:r>
      <w:r w:rsidR="00D454CC" w:rsidRPr="00BE41C7">
        <w:rPr>
          <w:rFonts w:ascii="Arial" w:hAnsi="Arial" w:cs="Arial"/>
          <w:sz w:val="22"/>
          <w:szCs w:val="22"/>
        </w:rPr>
        <w:t xml:space="preserve"> </w:t>
      </w:r>
      <w:r w:rsidR="00A77379">
        <w:rPr>
          <w:rFonts w:ascii="Arial" w:hAnsi="Arial" w:cs="Arial"/>
          <w:sz w:val="22"/>
          <w:szCs w:val="22"/>
        </w:rPr>
        <w:t>Investment Management</w:t>
      </w:r>
      <w:r w:rsidR="00B91D8C">
        <w:rPr>
          <w:rFonts w:ascii="Arial" w:hAnsi="Arial" w:cs="Arial"/>
          <w:sz w:val="22"/>
          <w:szCs w:val="22"/>
        </w:rPr>
        <w:t xml:space="preserve"> Standing Committee </w:t>
      </w:r>
      <w:r w:rsidR="00B17961" w:rsidRPr="00BE41C7">
        <w:rPr>
          <w:rFonts w:ascii="Arial" w:hAnsi="Arial" w:cs="Arial"/>
          <w:sz w:val="22"/>
          <w:szCs w:val="22"/>
        </w:rPr>
        <w:t>(</w:t>
      </w:r>
      <w:r w:rsidR="00F05111">
        <w:rPr>
          <w:rFonts w:ascii="Arial" w:hAnsi="Arial" w:cs="Arial"/>
          <w:sz w:val="22"/>
          <w:szCs w:val="22"/>
        </w:rPr>
        <w:t>IM</w:t>
      </w:r>
      <w:r w:rsidR="00B91D8C">
        <w:rPr>
          <w:rFonts w:ascii="Arial" w:hAnsi="Arial" w:cs="Arial"/>
          <w:sz w:val="22"/>
          <w:szCs w:val="22"/>
        </w:rPr>
        <w:t>SC</w:t>
      </w:r>
      <w:r w:rsidR="00257E91" w:rsidRPr="00BE41C7">
        <w:rPr>
          <w:rFonts w:ascii="Arial" w:hAnsi="Arial" w:cs="Arial"/>
          <w:sz w:val="22"/>
          <w:szCs w:val="22"/>
        </w:rPr>
        <w:t>)</w:t>
      </w:r>
      <w:r w:rsidR="00497C77" w:rsidRPr="00BE41C7">
        <w:rPr>
          <w:rFonts w:ascii="Arial" w:hAnsi="Arial" w:cs="Arial"/>
          <w:sz w:val="22"/>
          <w:szCs w:val="22"/>
        </w:rPr>
        <w:t>.</w:t>
      </w:r>
    </w:p>
    <w:p w14:paraId="6205EAAD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08E816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This application includes the following documents (please </w:t>
      </w:r>
      <w:r w:rsidR="00F466C2" w:rsidRPr="00BE41C7">
        <w:rPr>
          <w:rFonts w:ascii="Arial" w:hAnsi="Arial" w:cs="Arial"/>
          <w:sz w:val="22"/>
          <w:szCs w:val="22"/>
          <w:u w:val="single"/>
        </w:rPr>
        <w:t>underline</w:t>
      </w:r>
      <w:r w:rsidRPr="00BE41C7">
        <w:rPr>
          <w:rFonts w:ascii="Arial" w:hAnsi="Arial" w:cs="Arial"/>
          <w:sz w:val="22"/>
          <w:szCs w:val="22"/>
        </w:rPr>
        <w:t xml:space="preserve"> the </w:t>
      </w:r>
      <w:r w:rsidR="00990C3A" w:rsidRPr="00BE41C7">
        <w:rPr>
          <w:rFonts w:ascii="Arial" w:hAnsi="Arial" w:cs="Arial"/>
          <w:sz w:val="22"/>
          <w:szCs w:val="22"/>
        </w:rPr>
        <w:t>relevant answer</w:t>
      </w:r>
      <w:r w:rsidRPr="00BE41C7">
        <w:rPr>
          <w:rFonts w:ascii="Arial" w:hAnsi="Arial" w:cs="Arial"/>
          <w:sz w:val="22"/>
          <w:szCs w:val="22"/>
        </w:rPr>
        <w:t>):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14:paraId="28BC436C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2"/>
        <w:gridCol w:w="1146"/>
        <w:gridCol w:w="1147"/>
      </w:tblGrid>
      <w:tr w:rsidR="00497C77" w:rsidRPr="00BE41C7" w14:paraId="27DE81BE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5F3F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Detailed curriculum vitae</w:t>
            </w:r>
            <w:r w:rsidR="00D454CC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(CV)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the person replying to the call for 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interest. The CV should specify the different diplomas obtained (copies of which may be requested by </w:t>
            </w:r>
            <w:r w:rsidR="001B16E4" w:rsidRPr="00BE41C7">
              <w:rPr>
                <w:rFonts w:ascii="Arial" w:hAnsi="Arial" w:cs="Arial"/>
                <w:color w:val="000000"/>
                <w:sz w:val="22"/>
                <w:szCs w:val="22"/>
              </w:rPr>
              <w:t>ESMA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the expertise and experience relevant to the call for</w:t>
            </w:r>
            <w:r w:rsidRPr="00BE41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EBFF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75FF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25E07DF6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2227" w14:textId="77777777" w:rsidR="00F466C2" w:rsidRPr="00BE41C7" w:rsidRDefault="00FF7C1D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The completed a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pplication form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>Section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>s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1 and 2 attached hereto)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FA9F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9866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363A5F59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1857" w14:textId="77777777" w:rsidR="00F466C2" w:rsidRPr="00BE41C7" w:rsidRDefault="00F0463E" w:rsidP="00D56F5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Motivation l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etter</w:t>
            </w:r>
            <w:r w:rsidR="00D454CC" w:rsidRPr="00BE41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9082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88F9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78689738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7E40E5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098C6D48" w14:textId="77777777" w:rsidR="00990C3A" w:rsidRPr="00BE41C7" w:rsidRDefault="00990C3A" w:rsidP="00F0463E">
      <w:pPr>
        <w:rPr>
          <w:rFonts w:ascii="Arial" w:hAnsi="Arial" w:cs="Arial"/>
          <w:sz w:val="22"/>
          <w:szCs w:val="22"/>
        </w:rPr>
      </w:pPr>
    </w:p>
    <w:p w14:paraId="6B491FB2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I confirm that I will abide by the strict confidentiality requirements and will not reveal any non-public papers</w:t>
      </w:r>
      <w:r w:rsidR="00990C3A" w:rsidRPr="00BE41C7">
        <w:rPr>
          <w:rFonts w:ascii="Arial" w:hAnsi="Arial" w:cs="Arial"/>
          <w:sz w:val="22"/>
          <w:szCs w:val="22"/>
        </w:rPr>
        <w:t>,</w:t>
      </w:r>
      <w:r w:rsidRPr="00BE41C7">
        <w:rPr>
          <w:rFonts w:ascii="Arial" w:hAnsi="Arial" w:cs="Arial"/>
          <w:sz w:val="22"/>
          <w:szCs w:val="22"/>
        </w:rPr>
        <w:t xml:space="preserve"> </w:t>
      </w:r>
      <w:r w:rsidR="00990C3A" w:rsidRPr="00BE41C7">
        <w:rPr>
          <w:rFonts w:ascii="Arial" w:hAnsi="Arial" w:cs="Arial"/>
          <w:sz w:val="22"/>
          <w:szCs w:val="22"/>
        </w:rPr>
        <w:t xml:space="preserve">or their contents, </w:t>
      </w:r>
      <w:r w:rsidRPr="00BE41C7">
        <w:rPr>
          <w:rFonts w:ascii="Arial" w:hAnsi="Arial" w:cs="Arial"/>
          <w:sz w:val="22"/>
          <w:szCs w:val="22"/>
        </w:rPr>
        <w:t>shared with the</w:t>
      </w:r>
      <w:r w:rsidR="008E185E" w:rsidRPr="00BE41C7">
        <w:rPr>
          <w:rFonts w:ascii="Arial" w:hAnsi="Arial" w:cs="Arial"/>
          <w:sz w:val="22"/>
          <w:szCs w:val="22"/>
        </w:rPr>
        <w:t xml:space="preserve"> </w:t>
      </w:r>
      <w:r w:rsidR="00A77379">
        <w:rPr>
          <w:rFonts w:ascii="Arial" w:hAnsi="Arial" w:cs="Arial"/>
          <w:sz w:val="22"/>
          <w:szCs w:val="22"/>
        </w:rPr>
        <w:t>IMSC</w:t>
      </w:r>
      <w:r w:rsidR="00B22D18">
        <w:rPr>
          <w:rFonts w:ascii="Arial" w:hAnsi="Arial" w:cs="Arial"/>
          <w:sz w:val="22"/>
          <w:szCs w:val="22"/>
        </w:rPr>
        <w:t xml:space="preserve"> </w:t>
      </w:r>
      <w:r w:rsidRPr="00BE41C7">
        <w:rPr>
          <w:rFonts w:ascii="Arial" w:hAnsi="Arial" w:cs="Arial"/>
          <w:sz w:val="22"/>
          <w:szCs w:val="22"/>
        </w:rPr>
        <w:t>Consultative Working Group.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14:paraId="6F51E6DF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3412F8EA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56E4053E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04AA0C5F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0AA93AC2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193FD854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Name (</w:t>
      </w:r>
      <w:r w:rsidR="00000961" w:rsidRPr="00BE41C7">
        <w:rPr>
          <w:rFonts w:ascii="Arial" w:hAnsi="Arial" w:cs="Arial"/>
          <w:sz w:val="22"/>
          <w:szCs w:val="22"/>
        </w:rPr>
        <w:t xml:space="preserve">Title / </w:t>
      </w:r>
      <w:r w:rsidRPr="00BE41C7">
        <w:rPr>
          <w:rFonts w:ascii="Arial" w:hAnsi="Arial" w:cs="Arial"/>
          <w:sz w:val="22"/>
          <w:szCs w:val="22"/>
        </w:rPr>
        <w:t>First name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Pr="00BE41C7">
        <w:rPr>
          <w:rFonts w:ascii="Arial" w:hAnsi="Arial" w:cs="Arial"/>
          <w:sz w:val="22"/>
          <w:szCs w:val="22"/>
        </w:rPr>
        <w:t>/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="00B17961" w:rsidRPr="00BE41C7">
        <w:rPr>
          <w:rFonts w:ascii="Arial" w:hAnsi="Arial" w:cs="Arial"/>
          <w:sz w:val="22"/>
          <w:szCs w:val="22"/>
        </w:rPr>
        <w:t>Surname</w:t>
      </w:r>
      <w:r w:rsidRPr="00BE41C7">
        <w:rPr>
          <w:rFonts w:ascii="Arial" w:hAnsi="Arial" w:cs="Arial"/>
          <w:sz w:val="22"/>
          <w:szCs w:val="22"/>
        </w:rPr>
        <w:t>)</w:t>
      </w:r>
    </w:p>
    <w:p w14:paraId="415ADCAB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55D050E7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33BCA461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66FAFDBE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45E5606D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Date (dd/mm/</w:t>
      </w:r>
      <w:proofErr w:type="spellStart"/>
      <w:r w:rsidRPr="00BE41C7">
        <w:rPr>
          <w:rFonts w:ascii="Arial" w:hAnsi="Arial" w:cs="Arial"/>
          <w:sz w:val="22"/>
          <w:szCs w:val="22"/>
        </w:rPr>
        <w:t>yyyy</w:t>
      </w:r>
      <w:proofErr w:type="spellEnd"/>
      <w:r w:rsidRPr="00BE41C7">
        <w:rPr>
          <w:rFonts w:ascii="Arial" w:hAnsi="Arial" w:cs="Arial"/>
          <w:sz w:val="22"/>
          <w:szCs w:val="22"/>
        </w:rPr>
        <w:t>)</w:t>
      </w:r>
    </w:p>
    <w:p w14:paraId="0BB11FD9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251F910A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470BF1DE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304AA532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3AB036F2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1538BC35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3C98EC02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1843"/>
        <w:gridCol w:w="4539"/>
      </w:tblGrid>
      <w:tr w:rsidR="00F0463E" w:rsidRPr="00BE41C7" w14:paraId="72D48F95" w14:textId="77777777" w:rsidTr="00F0463E">
        <w:trPr>
          <w:jc w:val="center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EFC1" w14:textId="77777777"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SECTION 1 – IDENTIFICATION</w:t>
            </w:r>
          </w:p>
        </w:tc>
      </w:tr>
      <w:tr w:rsidR="00497C77" w:rsidRPr="00BE41C7" w14:paraId="10AE8EE5" w14:textId="77777777" w:rsidTr="00966F0C">
        <w:trPr>
          <w:trHeight w:val="700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4A7A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1431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5559614D" w14:textId="77777777" w:rsidTr="002A5E0E">
        <w:trPr>
          <w:trHeight w:val="106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9AAC" w14:textId="77777777" w:rsidR="00497C77" w:rsidRPr="00BE41C7" w:rsidRDefault="002A5E0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497C77" w:rsidRPr="00BE41C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63CB" w14:textId="77777777" w:rsidR="00990C3A" w:rsidRPr="00BE41C7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731F3C22" w14:textId="77777777" w:rsidR="00990C3A" w:rsidRPr="00BE41C7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052D8F1" w14:textId="77777777" w:rsidR="00990C3A" w:rsidRPr="00BE41C7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6A8B51F7" w14:textId="77777777" w:rsidTr="00000961">
        <w:trPr>
          <w:trHeight w:val="696"/>
          <w:jc w:val="center"/>
        </w:trPr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B950" w14:textId="77777777" w:rsidR="00000961" w:rsidRPr="00BE41C7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DETAILS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12F1" w14:textId="77777777" w:rsidR="00000961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A26E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06238045" w14:textId="77777777" w:rsidTr="00000961">
        <w:trPr>
          <w:trHeight w:val="696"/>
          <w:jc w:val="center"/>
        </w:trPr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623E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EBD8" w14:textId="77777777" w:rsidR="00000961" w:rsidRPr="00BE41C7" w:rsidRDefault="00FB3B50" w:rsidP="0000096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991A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191BF34E" w14:textId="77777777" w:rsidTr="00000961">
        <w:trPr>
          <w:trHeight w:val="615"/>
          <w:jc w:val="center"/>
        </w:trPr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9A6E" w14:textId="77777777" w:rsidR="00497C77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2CC0" w14:textId="77777777" w:rsidR="00497C77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Self: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A3D4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30E3A382" w14:textId="77777777" w:rsidTr="00000961">
        <w:trPr>
          <w:trHeight w:val="703"/>
          <w:jc w:val="center"/>
        </w:trPr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B167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B3DB" w14:textId="77777777" w:rsidR="00497C77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Of firm</w:t>
            </w:r>
            <w:r w:rsidR="00F05111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F05111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BE41C7">
              <w:rPr>
                <w:rFonts w:ascii="Arial" w:hAnsi="Arial" w:cs="Arial"/>
                <w:sz w:val="22"/>
                <w:szCs w:val="22"/>
              </w:rPr>
              <w:t xml:space="preserve"> (if applicable):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A091" w14:textId="77777777"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B50" w:rsidRPr="00BE41C7" w14:paraId="3BC7C427" w14:textId="77777777" w:rsidTr="002A5E0E">
        <w:trPr>
          <w:trHeight w:val="703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7AFC" w14:textId="77777777" w:rsidR="00FB3B50" w:rsidRPr="00BE41C7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CURRENT POSITION </w:t>
            </w:r>
            <w:r w:rsidR="00257E91" w:rsidRPr="00BE41C7">
              <w:rPr>
                <w:rFonts w:ascii="Arial" w:hAnsi="Arial" w:cs="Arial"/>
                <w:sz w:val="22"/>
                <w:szCs w:val="22"/>
              </w:rPr>
              <w:t>HELD</w:t>
            </w: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D755" w14:textId="77777777" w:rsidR="00FB3B50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BCD1B3" w14:textId="77777777" w:rsidR="00000961" w:rsidRPr="00BE41C7" w:rsidRDefault="00000961">
      <w:pPr>
        <w:rPr>
          <w:rFonts w:ascii="Arial" w:hAnsi="Arial" w:cs="Arial"/>
          <w:sz w:val="22"/>
          <w:szCs w:val="22"/>
        </w:rPr>
      </w:pPr>
    </w:p>
    <w:p w14:paraId="5BC5AF72" w14:textId="77777777" w:rsidR="002A5E0E" w:rsidRPr="00BE41C7" w:rsidRDefault="002A5E0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830"/>
        <w:gridCol w:w="673"/>
        <w:gridCol w:w="624"/>
        <w:gridCol w:w="4319"/>
        <w:gridCol w:w="706"/>
        <w:gridCol w:w="704"/>
      </w:tblGrid>
      <w:tr w:rsidR="00000961" w:rsidRPr="00BE41C7" w14:paraId="786F428F" w14:textId="77777777" w:rsidTr="00000961">
        <w:trPr>
          <w:trHeight w:val="691"/>
          <w:jc w:val="center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8626" w14:textId="77777777" w:rsidR="00000961" w:rsidRPr="00BE41C7" w:rsidRDefault="00000961" w:rsidP="00257E9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SECTION 2 – CRITERIA</w:t>
            </w:r>
          </w:p>
        </w:tc>
      </w:tr>
      <w:tr w:rsidR="00095614" w:rsidRPr="00BE41C7" w14:paraId="7B3CAF51" w14:textId="77777777" w:rsidTr="00F05111">
        <w:trPr>
          <w:trHeight w:val="1164"/>
          <w:jc w:val="center"/>
        </w:trPr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5139" w14:textId="77777777" w:rsidR="00095614" w:rsidRPr="00B91D8C" w:rsidRDefault="00095614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91D8C">
              <w:rPr>
                <w:rFonts w:ascii="Arial" w:hAnsi="Arial" w:cs="Arial"/>
                <w:sz w:val="22"/>
                <w:szCs w:val="22"/>
              </w:rPr>
              <w:t>TYPE OF BACKGROUND</w:t>
            </w:r>
          </w:p>
          <w:p w14:paraId="008DD97E" w14:textId="77777777" w:rsidR="00095614" w:rsidRPr="00B91D8C" w:rsidRDefault="00095614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91D8C">
              <w:rPr>
                <w:rFonts w:ascii="Arial" w:hAnsi="Arial" w:cs="Arial"/>
                <w:sz w:val="22"/>
                <w:szCs w:val="22"/>
              </w:rPr>
              <w:t>(You may indicate more than one category in the column to the right)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6BD2" w14:textId="77777777" w:rsidR="00095614" w:rsidRPr="00B91D8C" w:rsidRDefault="00095614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E4835" w14:textId="77777777" w:rsidR="00095614" w:rsidRPr="00B91D8C" w:rsidRDefault="00095614" w:rsidP="0000096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F44B" w14:textId="77777777" w:rsidR="00095614" w:rsidRPr="00B91D8C" w:rsidRDefault="00F05111" w:rsidP="00F0511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77379">
              <w:rPr>
                <w:rFonts w:ascii="Arial" w:hAnsi="Arial" w:cs="Arial"/>
                <w:sz w:val="22"/>
                <w:szCs w:val="22"/>
              </w:rPr>
              <w:t>epresentatives of retail investors and users of financial services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95614" w:rsidRPr="00BE41C7" w14:paraId="69829843" w14:textId="77777777" w:rsidTr="00F05111">
        <w:trPr>
          <w:trHeight w:val="1408"/>
          <w:jc w:val="center"/>
        </w:trPr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C0F7" w14:textId="77777777" w:rsidR="00095614" w:rsidRPr="00B91D8C" w:rsidRDefault="00095614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BE63" w14:textId="77777777" w:rsidR="00095614" w:rsidRPr="00B91D8C" w:rsidRDefault="00095614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DC310" w14:textId="77777777" w:rsidR="00095614" w:rsidRPr="00B91D8C" w:rsidRDefault="00095614" w:rsidP="0000096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3A9F" w14:textId="77777777" w:rsidR="00095614" w:rsidRPr="00B91D8C" w:rsidRDefault="00D56F5C" w:rsidP="00B91D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Academics</w:t>
            </w:r>
          </w:p>
        </w:tc>
      </w:tr>
      <w:tr w:rsidR="00A77379" w:rsidRPr="00BE41C7" w14:paraId="779004B3" w14:textId="77777777" w:rsidTr="00F05111">
        <w:trPr>
          <w:trHeight w:val="1258"/>
          <w:jc w:val="center"/>
        </w:trPr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2C83" w14:textId="77777777" w:rsidR="00A77379" w:rsidRPr="00B91D8C" w:rsidRDefault="00A7737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8632" w14:textId="77777777" w:rsidR="00A77379" w:rsidRPr="00B91D8C" w:rsidRDefault="00A7737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CF27" w14:textId="77777777" w:rsidR="00A77379" w:rsidRPr="00A77379" w:rsidRDefault="00D56F5C" w:rsidP="00A7737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Financial market participants</w:t>
            </w:r>
          </w:p>
        </w:tc>
      </w:tr>
      <w:tr w:rsidR="00497C77" w:rsidRPr="00BE41C7" w14:paraId="4EFF3429" w14:textId="77777777" w:rsidTr="00990C3A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38D7" w14:textId="77777777" w:rsidR="00497C77" w:rsidRPr="00BE41C7" w:rsidRDefault="00497C77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Criterion 1</w:t>
            </w:r>
          </w:p>
          <w:p w14:paraId="0EBE8D04" w14:textId="77777777" w:rsidR="00497C77" w:rsidRPr="00BE41C7" w:rsidRDefault="00497C77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7E23" w14:textId="77777777" w:rsidR="00497C77" w:rsidRPr="00D56F5C" w:rsidRDefault="00D56F5C" w:rsidP="00A77379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77379">
              <w:rPr>
                <w:rFonts w:ascii="Arial" w:hAnsi="Arial" w:cs="Arial"/>
                <w:sz w:val="22"/>
                <w:szCs w:val="22"/>
              </w:rPr>
              <w:t xml:space="preserve"> minimum of 7 years of experience relevant to the financial services field will be required for representatives of retail investors and users of financial services, and academics</w:t>
            </w:r>
            <w:r w:rsidRPr="00B91D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DA95" w14:textId="77777777" w:rsidR="00497C77" w:rsidRPr="00BE41C7" w:rsidRDefault="00497C77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661E" w14:textId="77777777" w:rsidR="00497C77" w:rsidRPr="00BE41C7" w:rsidRDefault="00497C77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3208DF" w:rsidRPr="00BE41C7" w14:paraId="6F98A260" w14:textId="77777777" w:rsidTr="00990C3A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E9A1" w14:textId="77777777" w:rsidR="003208DF" w:rsidRPr="00BE41C7" w:rsidRDefault="003208DF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Criterion </w:t>
            </w:r>
            <w:r w:rsidR="00B11498" w:rsidRPr="00BE41C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A312" w14:textId="77777777" w:rsidR="00097C10" w:rsidRPr="00BE41C7" w:rsidRDefault="00D56F5C" w:rsidP="00D56F5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D8C">
              <w:rPr>
                <w:rFonts w:ascii="Arial" w:hAnsi="Arial" w:cs="Arial"/>
                <w:sz w:val="22"/>
                <w:szCs w:val="22"/>
              </w:rPr>
              <w:t xml:space="preserve">A minimum of 10 years of relevant professional experience </w:t>
            </w:r>
            <w:r w:rsidRPr="00A77379">
              <w:rPr>
                <w:rFonts w:ascii="Arial" w:hAnsi="Arial" w:cs="Arial"/>
                <w:sz w:val="22"/>
                <w:szCs w:val="22"/>
              </w:rPr>
              <w:t xml:space="preserve">in the financial services sector related to investment management </w:t>
            </w:r>
            <w:r w:rsidRPr="00B91D8C">
              <w:rPr>
                <w:rFonts w:ascii="Arial" w:hAnsi="Arial" w:cs="Arial"/>
                <w:sz w:val="22"/>
                <w:szCs w:val="22"/>
              </w:rPr>
              <w:t>will be required for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7379">
              <w:rPr>
                <w:rFonts w:ascii="Arial" w:hAnsi="Arial" w:cs="Arial"/>
                <w:sz w:val="22"/>
                <w:szCs w:val="22"/>
              </w:rPr>
              <w:t>those representing financial institutions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E4B9" w14:textId="77777777" w:rsidR="003208DF" w:rsidRPr="00BE41C7" w:rsidRDefault="003208DF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585D" w14:textId="77777777" w:rsidR="003208DF" w:rsidRPr="00BE41C7" w:rsidRDefault="003208DF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4D9A3EBA" w14:textId="77777777" w:rsidR="00B91D8C" w:rsidRPr="00B91D8C" w:rsidRDefault="00B91D8C" w:rsidP="00FB3B5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sectPr w:rsidR="00B91D8C" w:rsidRPr="00B91D8C" w:rsidSect="00D77D49">
      <w:footerReference w:type="default" r:id="rId11"/>
      <w:pgSz w:w="11905" w:h="16850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E4674" w14:textId="77777777" w:rsidR="009A2960" w:rsidRDefault="009A2960">
      <w:r>
        <w:separator/>
      </w:r>
    </w:p>
  </w:endnote>
  <w:endnote w:type="continuationSeparator" w:id="0">
    <w:p w14:paraId="077AA639" w14:textId="77777777" w:rsidR="009A2960" w:rsidRDefault="009A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3640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03E28B5" w14:textId="761BDFD6" w:rsidR="009A2960" w:rsidRPr="00F05111" w:rsidRDefault="009A2960" w:rsidP="00F05111">
        <w:pPr>
          <w:pStyle w:val="Footer"/>
          <w:jc w:val="right"/>
          <w:rPr>
            <w:rFonts w:ascii="Arial" w:hAnsi="Arial" w:cs="Arial"/>
          </w:rPr>
        </w:pPr>
        <w:r w:rsidRPr="00F05111">
          <w:rPr>
            <w:rFonts w:ascii="Arial" w:hAnsi="Arial" w:cs="Arial"/>
          </w:rPr>
          <w:fldChar w:fldCharType="begin"/>
        </w:r>
        <w:r w:rsidRPr="00F05111">
          <w:rPr>
            <w:rFonts w:ascii="Arial" w:hAnsi="Arial" w:cs="Arial"/>
          </w:rPr>
          <w:instrText xml:space="preserve"> PAGE   \* MERGEFORMAT </w:instrText>
        </w:r>
        <w:r w:rsidRPr="00F05111">
          <w:rPr>
            <w:rFonts w:ascii="Arial" w:hAnsi="Arial" w:cs="Arial"/>
          </w:rPr>
          <w:fldChar w:fldCharType="separate"/>
        </w:r>
        <w:r w:rsidR="00D56F5C">
          <w:rPr>
            <w:rFonts w:ascii="Arial" w:hAnsi="Arial" w:cs="Arial"/>
            <w:noProof/>
          </w:rPr>
          <w:t>2</w:t>
        </w:r>
        <w:r w:rsidRPr="00F05111">
          <w:rPr>
            <w:rFonts w:ascii="Arial" w:hAnsi="Arial" w:cs="Arial"/>
            <w:noProof/>
          </w:rPr>
          <w:fldChar w:fldCharType="end"/>
        </w:r>
      </w:p>
    </w:sdtContent>
  </w:sdt>
  <w:p w14:paraId="4BAC9B38" w14:textId="77777777" w:rsidR="009A2960" w:rsidRDefault="009A2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0E0BB" w14:textId="77777777" w:rsidR="009A2960" w:rsidRDefault="009A2960">
      <w:r>
        <w:separator/>
      </w:r>
    </w:p>
  </w:footnote>
  <w:footnote w:type="continuationSeparator" w:id="0">
    <w:p w14:paraId="4A4FC87F" w14:textId="77777777" w:rsidR="009A2960" w:rsidRDefault="009A2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A82"/>
    <w:multiLevelType w:val="hybridMultilevel"/>
    <w:tmpl w:val="ACE6A5F0"/>
    <w:lvl w:ilvl="0" w:tplc="C480DF1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229B"/>
    <w:multiLevelType w:val="hybridMultilevel"/>
    <w:tmpl w:val="AAEA6B96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CB45B7"/>
    <w:multiLevelType w:val="hybridMultilevel"/>
    <w:tmpl w:val="7812B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027C1"/>
    <w:multiLevelType w:val="hybridMultilevel"/>
    <w:tmpl w:val="7E060A80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546EAB"/>
    <w:multiLevelType w:val="hybridMultilevel"/>
    <w:tmpl w:val="7E12F67E"/>
    <w:lvl w:ilvl="0" w:tplc="FC981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C6C86"/>
    <w:multiLevelType w:val="hybridMultilevel"/>
    <w:tmpl w:val="AB7E8D76"/>
    <w:lvl w:ilvl="0" w:tplc="CC985746">
      <w:start w:val="1"/>
      <w:numFmt w:val="lowerLetter"/>
      <w:lvlText w:val="%1)"/>
      <w:lvlJc w:val="left"/>
      <w:pPr>
        <w:ind w:left="720" w:hanging="360"/>
      </w:pPr>
      <w:rPr>
        <w:rFonts w:ascii="Century Schoolbook" w:hAnsi="Century Schoolbook" w:cs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2260D"/>
    <w:multiLevelType w:val="hybridMultilevel"/>
    <w:tmpl w:val="ED8A7740"/>
    <w:lvl w:ilvl="0" w:tplc="9F5882D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A64C9"/>
    <w:multiLevelType w:val="hybridMultilevel"/>
    <w:tmpl w:val="C5944DE4"/>
    <w:lvl w:ilvl="0" w:tplc="B4B03B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77"/>
    <w:rsid w:val="0000028C"/>
    <w:rsid w:val="00000961"/>
    <w:rsid w:val="00001ACE"/>
    <w:rsid w:val="00005300"/>
    <w:rsid w:val="000059E5"/>
    <w:rsid w:val="00006DEC"/>
    <w:rsid w:val="00007BCC"/>
    <w:rsid w:val="00014598"/>
    <w:rsid w:val="00020D77"/>
    <w:rsid w:val="00031A3A"/>
    <w:rsid w:val="00033C80"/>
    <w:rsid w:val="000379FE"/>
    <w:rsid w:val="0004175C"/>
    <w:rsid w:val="00044AE4"/>
    <w:rsid w:val="000477FA"/>
    <w:rsid w:val="00061941"/>
    <w:rsid w:val="000631CC"/>
    <w:rsid w:val="0006396B"/>
    <w:rsid w:val="00067E81"/>
    <w:rsid w:val="0007743E"/>
    <w:rsid w:val="00080153"/>
    <w:rsid w:val="000831D5"/>
    <w:rsid w:val="00086A9E"/>
    <w:rsid w:val="00090DED"/>
    <w:rsid w:val="00094E24"/>
    <w:rsid w:val="00095614"/>
    <w:rsid w:val="00097C10"/>
    <w:rsid w:val="000A4558"/>
    <w:rsid w:val="000A5506"/>
    <w:rsid w:val="000A6AAA"/>
    <w:rsid w:val="000A73FC"/>
    <w:rsid w:val="000B0BCD"/>
    <w:rsid w:val="000B572F"/>
    <w:rsid w:val="000B72EA"/>
    <w:rsid w:val="000C17FF"/>
    <w:rsid w:val="000C6F1F"/>
    <w:rsid w:val="000D4E0F"/>
    <w:rsid w:val="000D569F"/>
    <w:rsid w:val="000E0866"/>
    <w:rsid w:val="000E240D"/>
    <w:rsid w:val="000E2E17"/>
    <w:rsid w:val="000F1448"/>
    <w:rsid w:val="000F4E77"/>
    <w:rsid w:val="00101674"/>
    <w:rsid w:val="001065B5"/>
    <w:rsid w:val="00113284"/>
    <w:rsid w:val="00121DAE"/>
    <w:rsid w:val="0014486A"/>
    <w:rsid w:val="00145B05"/>
    <w:rsid w:val="00145ED0"/>
    <w:rsid w:val="001475E2"/>
    <w:rsid w:val="001529EE"/>
    <w:rsid w:val="00161ED9"/>
    <w:rsid w:val="001668B8"/>
    <w:rsid w:val="0017253B"/>
    <w:rsid w:val="00173C78"/>
    <w:rsid w:val="00174E2D"/>
    <w:rsid w:val="00175C0B"/>
    <w:rsid w:val="00175D8A"/>
    <w:rsid w:val="00185289"/>
    <w:rsid w:val="0018668B"/>
    <w:rsid w:val="00191435"/>
    <w:rsid w:val="00192B0E"/>
    <w:rsid w:val="001A2878"/>
    <w:rsid w:val="001A7F1A"/>
    <w:rsid w:val="001B16E4"/>
    <w:rsid w:val="001C1754"/>
    <w:rsid w:val="001D3EDF"/>
    <w:rsid w:val="001D6D5B"/>
    <w:rsid w:val="001F3220"/>
    <w:rsid w:val="00206EC4"/>
    <w:rsid w:val="00212DBB"/>
    <w:rsid w:val="00215077"/>
    <w:rsid w:val="00216D47"/>
    <w:rsid w:val="00224C7C"/>
    <w:rsid w:val="00231E00"/>
    <w:rsid w:val="00241D83"/>
    <w:rsid w:val="0025277A"/>
    <w:rsid w:val="00254A95"/>
    <w:rsid w:val="002562CB"/>
    <w:rsid w:val="002577FD"/>
    <w:rsid w:val="00257E91"/>
    <w:rsid w:val="002609A4"/>
    <w:rsid w:val="002648FD"/>
    <w:rsid w:val="00265AA7"/>
    <w:rsid w:val="00271531"/>
    <w:rsid w:val="00271DD9"/>
    <w:rsid w:val="0027343B"/>
    <w:rsid w:val="00281A98"/>
    <w:rsid w:val="00285486"/>
    <w:rsid w:val="0028553C"/>
    <w:rsid w:val="00290C4B"/>
    <w:rsid w:val="002916D3"/>
    <w:rsid w:val="00297C5E"/>
    <w:rsid w:val="002A3945"/>
    <w:rsid w:val="002A5E0E"/>
    <w:rsid w:val="002E132C"/>
    <w:rsid w:val="002E1557"/>
    <w:rsid w:val="002F3F77"/>
    <w:rsid w:val="002F4BD3"/>
    <w:rsid w:val="002F6662"/>
    <w:rsid w:val="003013B7"/>
    <w:rsid w:val="003026B4"/>
    <w:rsid w:val="0030710F"/>
    <w:rsid w:val="003208DF"/>
    <w:rsid w:val="00320D2A"/>
    <w:rsid w:val="00321C36"/>
    <w:rsid w:val="0032435E"/>
    <w:rsid w:val="003250A2"/>
    <w:rsid w:val="00331E6F"/>
    <w:rsid w:val="003338EE"/>
    <w:rsid w:val="00334187"/>
    <w:rsid w:val="00334C79"/>
    <w:rsid w:val="00335CCC"/>
    <w:rsid w:val="00337964"/>
    <w:rsid w:val="00340922"/>
    <w:rsid w:val="00346D5A"/>
    <w:rsid w:val="00350854"/>
    <w:rsid w:val="003643DA"/>
    <w:rsid w:val="00372CF4"/>
    <w:rsid w:val="00376932"/>
    <w:rsid w:val="0039050C"/>
    <w:rsid w:val="003906FD"/>
    <w:rsid w:val="003963C7"/>
    <w:rsid w:val="003964C8"/>
    <w:rsid w:val="003974B6"/>
    <w:rsid w:val="003A0205"/>
    <w:rsid w:val="003A0AA9"/>
    <w:rsid w:val="003A1FAB"/>
    <w:rsid w:val="003A20F2"/>
    <w:rsid w:val="003A4DD7"/>
    <w:rsid w:val="003A746B"/>
    <w:rsid w:val="003B3B11"/>
    <w:rsid w:val="003B69E8"/>
    <w:rsid w:val="003B742C"/>
    <w:rsid w:val="003C1CFA"/>
    <w:rsid w:val="003C5091"/>
    <w:rsid w:val="003F4073"/>
    <w:rsid w:val="00406089"/>
    <w:rsid w:val="00411B3A"/>
    <w:rsid w:val="00426E41"/>
    <w:rsid w:val="00427250"/>
    <w:rsid w:val="004434D7"/>
    <w:rsid w:val="00447E21"/>
    <w:rsid w:val="0047537A"/>
    <w:rsid w:val="004809D5"/>
    <w:rsid w:val="0048403F"/>
    <w:rsid w:val="00487EAA"/>
    <w:rsid w:val="00494ADF"/>
    <w:rsid w:val="00497C77"/>
    <w:rsid w:val="004A0CDE"/>
    <w:rsid w:val="004A2E02"/>
    <w:rsid w:val="004A4BE2"/>
    <w:rsid w:val="004B2C0A"/>
    <w:rsid w:val="004C07D4"/>
    <w:rsid w:val="004C1795"/>
    <w:rsid w:val="004C6E49"/>
    <w:rsid w:val="004D03EA"/>
    <w:rsid w:val="004D4D92"/>
    <w:rsid w:val="004D6B3E"/>
    <w:rsid w:val="004D6E3F"/>
    <w:rsid w:val="004D787B"/>
    <w:rsid w:val="004F23AE"/>
    <w:rsid w:val="00515059"/>
    <w:rsid w:val="00522146"/>
    <w:rsid w:val="0052528D"/>
    <w:rsid w:val="00531ED7"/>
    <w:rsid w:val="00536AD8"/>
    <w:rsid w:val="00544A6C"/>
    <w:rsid w:val="0055500D"/>
    <w:rsid w:val="005639BD"/>
    <w:rsid w:val="005749E2"/>
    <w:rsid w:val="00574D3B"/>
    <w:rsid w:val="0057601D"/>
    <w:rsid w:val="005A0400"/>
    <w:rsid w:val="005A625D"/>
    <w:rsid w:val="005B1816"/>
    <w:rsid w:val="005B6517"/>
    <w:rsid w:val="005B71AC"/>
    <w:rsid w:val="005C0183"/>
    <w:rsid w:val="005D1434"/>
    <w:rsid w:val="005D4749"/>
    <w:rsid w:val="005D53FB"/>
    <w:rsid w:val="005F5DC6"/>
    <w:rsid w:val="00601F35"/>
    <w:rsid w:val="00604603"/>
    <w:rsid w:val="00613568"/>
    <w:rsid w:val="0061541E"/>
    <w:rsid w:val="00622B55"/>
    <w:rsid w:val="0062371B"/>
    <w:rsid w:val="0062567E"/>
    <w:rsid w:val="00630F21"/>
    <w:rsid w:val="00632A82"/>
    <w:rsid w:val="00641CB0"/>
    <w:rsid w:val="00645C43"/>
    <w:rsid w:val="00652D15"/>
    <w:rsid w:val="00653153"/>
    <w:rsid w:val="0065732F"/>
    <w:rsid w:val="006863E1"/>
    <w:rsid w:val="006928F8"/>
    <w:rsid w:val="00693852"/>
    <w:rsid w:val="006968D8"/>
    <w:rsid w:val="006B1439"/>
    <w:rsid w:val="006B4787"/>
    <w:rsid w:val="006C3D1A"/>
    <w:rsid w:val="006C4F8E"/>
    <w:rsid w:val="006D0713"/>
    <w:rsid w:val="006D154F"/>
    <w:rsid w:val="006D2E56"/>
    <w:rsid w:val="006E0535"/>
    <w:rsid w:val="006E26A2"/>
    <w:rsid w:val="006E53D0"/>
    <w:rsid w:val="006F2874"/>
    <w:rsid w:val="006F6409"/>
    <w:rsid w:val="006F6B09"/>
    <w:rsid w:val="007047B0"/>
    <w:rsid w:val="00705726"/>
    <w:rsid w:val="00711D28"/>
    <w:rsid w:val="007127D1"/>
    <w:rsid w:val="00712AA0"/>
    <w:rsid w:val="00714600"/>
    <w:rsid w:val="00714D23"/>
    <w:rsid w:val="007158BB"/>
    <w:rsid w:val="00720025"/>
    <w:rsid w:val="0072058E"/>
    <w:rsid w:val="00721BEC"/>
    <w:rsid w:val="00725CED"/>
    <w:rsid w:val="007301C4"/>
    <w:rsid w:val="0073483A"/>
    <w:rsid w:val="00741978"/>
    <w:rsid w:val="007467F6"/>
    <w:rsid w:val="00751888"/>
    <w:rsid w:val="00752B94"/>
    <w:rsid w:val="00755D14"/>
    <w:rsid w:val="00760279"/>
    <w:rsid w:val="0076152B"/>
    <w:rsid w:val="00764952"/>
    <w:rsid w:val="00764DE4"/>
    <w:rsid w:val="00771037"/>
    <w:rsid w:val="007737C0"/>
    <w:rsid w:val="00773DB2"/>
    <w:rsid w:val="00775071"/>
    <w:rsid w:val="007778FB"/>
    <w:rsid w:val="00780338"/>
    <w:rsid w:val="00782F12"/>
    <w:rsid w:val="007832A1"/>
    <w:rsid w:val="00784208"/>
    <w:rsid w:val="00785F38"/>
    <w:rsid w:val="007909C7"/>
    <w:rsid w:val="007A7FA5"/>
    <w:rsid w:val="007B23E7"/>
    <w:rsid w:val="007B5583"/>
    <w:rsid w:val="007C536C"/>
    <w:rsid w:val="007C7D14"/>
    <w:rsid w:val="007D1A90"/>
    <w:rsid w:val="007D1B62"/>
    <w:rsid w:val="007D1C9D"/>
    <w:rsid w:val="007D4858"/>
    <w:rsid w:val="007D4D73"/>
    <w:rsid w:val="007E2364"/>
    <w:rsid w:val="007E2BC1"/>
    <w:rsid w:val="007E3B23"/>
    <w:rsid w:val="007E3E31"/>
    <w:rsid w:val="007E4804"/>
    <w:rsid w:val="007E602F"/>
    <w:rsid w:val="00800817"/>
    <w:rsid w:val="00804B38"/>
    <w:rsid w:val="00807FB5"/>
    <w:rsid w:val="008102B9"/>
    <w:rsid w:val="00814483"/>
    <w:rsid w:val="00822A7D"/>
    <w:rsid w:val="0082313D"/>
    <w:rsid w:val="00826203"/>
    <w:rsid w:val="00826F8C"/>
    <w:rsid w:val="00844677"/>
    <w:rsid w:val="00845BE6"/>
    <w:rsid w:val="00850894"/>
    <w:rsid w:val="00851AC3"/>
    <w:rsid w:val="00853400"/>
    <w:rsid w:val="00863C3D"/>
    <w:rsid w:val="00880F1E"/>
    <w:rsid w:val="00881D85"/>
    <w:rsid w:val="00886F48"/>
    <w:rsid w:val="0089211C"/>
    <w:rsid w:val="00895781"/>
    <w:rsid w:val="00897EDC"/>
    <w:rsid w:val="008A0D72"/>
    <w:rsid w:val="008A1EDE"/>
    <w:rsid w:val="008A2874"/>
    <w:rsid w:val="008A795C"/>
    <w:rsid w:val="008B2089"/>
    <w:rsid w:val="008B3474"/>
    <w:rsid w:val="008C2831"/>
    <w:rsid w:val="008C451A"/>
    <w:rsid w:val="008D24E8"/>
    <w:rsid w:val="008D264C"/>
    <w:rsid w:val="008D529C"/>
    <w:rsid w:val="008E185E"/>
    <w:rsid w:val="008E234E"/>
    <w:rsid w:val="008E38D6"/>
    <w:rsid w:val="008E7B4A"/>
    <w:rsid w:val="008F0A6F"/>
    <w:rsid w:val="008F0A7A"/>
    <w:rsid w:val="008F209D"/>
    <w:rsid w:val="008F3171"/>
    <w:rsid w:val="008F3B38"/>
    <w:rsid w:val="008F4A2D"/>
    <w:rsid w:val="008F523A"/>
    <w:rsid w:val="00900946"/>
    <w:rsid w:val="00901E0C"/>
    <w:rsid w:val="009030B5"/>
    <w:rsid w:val="00903DAC"/>
    <w:rsid w:val="009044CD"/>
    <w:rsid w:val="00906692"/>
    <w:rsid w:val="00914E3B"/>
    <w:rsid w:val="00916288"/>
    <w:rsid w:val="0092437C"/>
    <w:rsid w:val="009263FE"/>
    <w:rsid w:val="00927118"/>
    <w:rsid w:val="00933E14"/>
    <w:rsid w:val="00941CF0"/>
    <w:rsid w:val="009554EA"/>
    <w:rsid w:val="009669DC"/>
    <w:rsid w:val="00966F0C"/>
    <w:rsid w:val="00972D9E"/>
    <w:rsid w:val="00981F99"/>
    <w:rsid w:val="009856F9"/>
    <w:rsid w:val="00990C3A"/>
    <w:rsid w:val="009A2960"/>
    <w:rsid w:val="009A66F5"/>
    <w:rsid w:val="009B1AFA"/>
    <w:rsid w:val="009B24A8"/>
    <w:rsid w:val="009B2BAE"/>
    <w:rsid w:val="009B3125"/>
    <w:rsid w:val="009B69E0"/>
    <w:rsid w:val="009B71B3"/>
    <w:rsid w:val="009C537D"/>
    <w:rsid w:val="009C5D57"/>
    <w:rsid w:val="009D1FBA"/>
    <w:rsid w:val="009D24FA"/>
    <w:rsid w:val="009D40BE"/>
    <w:rsid w:val="009E700C"/>
    <w:rsid w:val="009F4CC1"/>
    <w:rsid w:val="009F72CC"/>
    <w:rsid w:val="00A02B16"/>
    <w:rsid w:val="00A073D3"/>
    <w:rsid w:val="00A20EB9"/>
    <w:rsid w:val="00A321CB"/>
    <w:rsid w:val="00A41029"/>
    <w:rsid w:val="00A46B55"/>
    <w:rsid w:val="00A47ABC"/>
    <w:rsid w:val="00A646C2"/>
    <w:rsid w:val="00A65848"/>
    <w:rsid w:val="00A66F97"/>
    <w:rsid w:val="00A73D11"/>
    <w:rsid w:val="00A7514A"/>
    <w:rsid w:val="00A77379"/>
    <w:rsid w:val="00A858E8"/>
    <w:rsid w:val="00A90A0D"/>
    <w:rsid w:val="00A92D1F"/>
    <w:rsid w:val="00A94205"/>
    <w:rsid w:val="00AB6162"/>
    <w:rsid w:val="00AC3A8E"/>
    <w:rsid w:val="00AD52D0"/>
    <w:rsid w:val="00AE0DCB"/>
    <w:rsid w:val="00AE2549"/>
    <w:rsid w:val="00AE2E75"/>
    <w:rsid w:val="00AF5ED1"/>
    <w:rsid w:val="00B01002"/>
    <w:rsid w:val="00B01C51"/>
    <w:rsid w:val="00B03092"/>
    <w:rsid w:val="00B04790"/>
    <w:rsid w:val="00B06628"/>
    <w:rsid w:val="00B11498"/>
    <w:rsid w:val="00B12E56"/>
    <w:rsid w:val="00B133CF"/>
    <w:rsid w:val="00B157BE"/>
    <w:rsid w:val="00B15AC1"/>
    <w:rsid w:val="00B17961"/>
    <w:rsid w:val="00B22D18"/>
    <w:rsid w:val="00B26E04"/>
    <w:rsid w:val="00B36549"/>
    <w:rsid w:val="00B41B70"/>
    <w:rsid w:val="00B53458"/>
    <w:rsid w:val="00B54E85"/>
    <w:rsid w:val="00B56515"/>
    <w:rsid w:val="00B57B78"/>
    <w:rsid w:val="00B61AE2"/>
    <w:rsid w:val="00B64867"/>
    <w:rsid w:val="00B674B7"/>
    <w:rsid w:val="00B70551"/>
    <w:rsid w:val="00B76871"/>
    <w:rsid w:val="00B76B4F"/>
    <w:rsid w:val="00B869F1"/>
    <w:rsid w:val="00B91252"/>
    <w:rsid w:val="00B91D8C"/>
    <w:rsid w:val="00B95712"/>
    <w:rsid w:val="00BA1B98"/>
    <w:rsid w:val="00BA353F"/>
    <w:rsid w:val="00BA5BA4"/>
    <w:rsid w:val="00BA6B88"/>
    <w:rsid w:val="00BB201E"/>
    <w:rsid w:val="00BB4BA8"/>
    <w:rsid w:val="00BC0D8F"/>
    <w:rsid w:val="00BE145E"/>
    <w:rsid w:val="00BE2E67"/>
    <w:rsid w:val="00BE41C7"/>
    <w:rsid w:val="00BE4D9E"/>
    <w:rsid w:val="00BE5412"/>
    <w:rsid w:val="00BF0175"/>
    <w:rsid w:val="00BF44F6"/>
    <w:rsid w:val="00BF682C"/>
    <w:rsid w:val="00C0502A"/>
    <w:rsid w:val="00C06AAC"/>
    <w:rsid w:val="00C1487D"/>
    <w:rsid w:val="00C21E58"/>
    <w:rsid w:val="00C248BC"/>
    <w:rsid w:val="00C34A40"/>
    <w:rsid w:val="00C35242"/>
    <w:rsid w:val="00C37521"/>
    <w:rsid w:val="00C72343"/>
    <w:rsid w:val="00C92D67"/>
    <w:rsid w:val="00C92FC4"/>
    <w:rsid w:val="00CA424C"/>
    <w:rsid w:val="00CA7F2F"/>
    <w:rsid w:val="00CB1996"/>
    <w:rsid w:val="00CB6CC0"/>
    <w:rsid w:val="00CC1B5D"/>
    <w:rsid w:val="00CC69EF"/>
    <w:rsid w:val="00CD495A"/>
    <w:rsid w:val="00CD77B3"/>
    <w:rsid w:val="00CE3FD5"/>
    <w:rsid w:val="00CF0D76"/>
    <w:rsid w:val="00CF1749"/>
    <w:rsid w:val="00D013D5"/>
    <w:rsid w:val="00D028E1"/>
    <w:rsid w:val="00D04D41"/>
    <w:rsid w:val="00D2123C"/>
    <w:rsid w:val="00D22A2E"/>
    <w:rsid w:val="00D2466A"/>
    <w:rsid w:val="00D2566E"/>
    <w:rsid w:val="00D26DB0"/>
    <w:rsid w:val="00D312CA"/>
    <w:rsid w:val="00D316A2"/>
    <w:rsid w:val="00D43434"/>
    <w:rsid w:val="00D454CC"/>
    <w:rsid w:val="00D5382A"/>
    <w:rsid w:val="00D56EDC"/>
    <w:rsid w:val="00D56F5C"/>
    <w:rsid w:val="00D64A60"/>
    <w:rsid w:val="00D72302"/>
    <w:rsid w:val="00D77D49"/>
    <w:rsid w:val="00D90080"/>
    <w:rsid w:val="00D92EFA"/>
    <w:rsid w:val="00D935A7"/>
    <w:rsid w:val="00D95D1B"/>
    <w:rsid w:val="00D9693D"/>
    <w:rsid w:val="00DA2700"/>
    <w:rsid w:val="00DA493E"/>
    <w:rsid w:val="00DA735B"/>
    <w:rsid w:val="00DA7C82"/>
    <w:rsid w:val="00DB7AFF"/>
    <w:rsid w:val="00DC3BFA"/>
    <w:rsid w:val="00DC4593"/>
    <w:rsid w:val="00DD0146"/>
    <w:rsid w:val="00DD1249"/>
    <w:rsid w:val="00DD6D37"/>
    <w:rsid w:val="00DE57F3"/>
    <w:rsid w:val="00E02C0D"/>
    <w:rsid w:val="00E032E6"/>
    <w:rsid w:val="00E07CC1"/>
    <w:rsid w:val="00E11E2E"/>
    <w:rsid w:val="00E13C8A"/>
    <w:rsid w:val="00E16069"/>
    <w:rsid w:val="00E20050"/>
    <w:rsid w:val="00E20BD1"/>
    <w:rsid w:val="00E20F0C"/>
    <w:rsid w:val="00E2154F"/>
    <w:rsid w:val="00E26612"/>
    <w:rsid w:val="00E31D46"/>
    <w:rsid w:val="00E32EF9"/>
    <w:rsid w:val="00E36701"/>
    <w:rsid w:val="00E460FB"/>
    <w:rsid w:val="00E50719"/>
    <w:rsid w:val="00E66E89"/>
    <w:rsid w:val="00E671F6"/>
    <w:rsid w:val="00E73B14"/>
    <w:rsid w:val="00E73F1A"/>
    <w:rsid w:val="00E77648"/>
    <w:rsid w:val="00E87B15"/>
    <w:rsid w:val="00EA1E1E"/>
    <w:rsid w:val="00EA2F06"/>
    <w:rsid w:val="00EB0929"/>
    <w:rsid w:val="00EB535A"/>
    <w:rsid w:val="00EB76F2"/>
    <w:rsid w:val="00EC0878"/>
    <w:rsid w:val="00EC1354"/>
    <w:rsid w:val="00EC158C"/>
    <w:rsid w:val="00EC29D5"/>
    <w:rsid w:val="00EC5ECE"/>
    <w:rsid w:val="00ED02BB"/>
    <w:rsid w:val="00ED12FD"/>
    <w:rsid w:val="00EE222D"/>
    <w:rsid w:val="00EE22DF"/>
    <w:rsid w:val="00F003EE"/>
    <w:rsid w:val="00F0095A"/>
    <w:rsid w:val="00F02250"/>
    <w:rsid w:val="00F036FD"/>
    <w:rsid w:val="00F0463E"/>
    <w:rsid w:val="00F05111"/>
    <w:rsid w:val="00F15B8F"/>
    <w:rsid w:val="00F239ED"/>
    <w:rsid w:val="00F251C0"/>
    <w:rsid w:val="00F2532B"/>
    <w:rsid w:val="00F2686A"/>
    <w:rsid w:val="00F32C45"/>
    <w:rsid w:val="00F35F31"/>
    <w:rsid w:val="00F3645A"/>
    <w:rsid w:val="00F370EB"/>
    <w:rsid w:val="00F44F84"/>
    <w:rsid w:val="00F44FBA"/>
    <w:rsid w:val="00F466C2"/>
    <w:rsid w:val="00F51BB2"/>
    <w:rsid w:val="00F5611B"/>
    <w:rsid w:val="00F5644A"/>
    <w:rsid w:val="00F632B8"/>
    <w:rsid w:val="00F751C2"/>
    <w:rsid w:val="00F77003"/>
    <w:rsid w:val="00F850FE"/>
    <w:rsid w:val="00F91B42"/>
    <w:rsid w:val="00F95220"/>
    <w:rsid w:val="00F9566F"/>
    <w:rsid w:val="00FA024B"/>
    <w:rsid w:val="00FA04FE"/>
    <w:rsid w:val="00FB0F73"/>
    <w:rsid w:val="00FB2055"/>
    <w:rsid w:val="00FB3B50"/>
    <w:rsid w:val="00FB4639"/>
    <w:rsid w:val="00FB508F"/>
    <w:rsid w:val="00FC4F47"/>
    <w:rsid w:val="00FE2542"/>
    <w:rsid w:val="00FF28CC"/>
    <w:rsid w:val="00FF4618"/>
    <w:rsid w:val="00FF6204"/>
    <w:rsid w:val="00FF78DC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DFBFC"/>
  <w15:docId w15:val="{D391CFB1-B5DB-4DD1-B60A-6B3838AB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7C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97C77"/>
    <w:rPr>
      <w:sz w:val="20"/>
      <w:szCs w:val="20"/>
    </w:rPr>
  </w:style>
  <w:style w:type="character" w:styleId="FootnoteReference">
    <w:name w:val="footnote reference"/>
    <w:semiHidden/>
    <w:rsid w:val="00497C77"/>
    <w:rPr>
      <w:vertAlign w:val="superscript"/>
    </w:rPr>
  </w:style>
  <w:style w:type="paragraph" w:styleId="Header">
    <w:name w:val="header"/>
    <w:basedOn w:val="Normal"/>
    <w:link w:val="HeaderChar"/>
    <w:rsid w:val="00F04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46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04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3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9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C3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00961"/>
    <w:pPr>
      <w:ind w:left="720"/>
      <w:contextualSpacing/>
    </w:pPr>
  </w:style>
  <w:style w:type="paragraph" w:customStyle="1" w:styleId="04aNumbering">
    <w:name w:val="04a_Numbering"/>
    <w:basedOn w:val="Normal"/>
    <w:rsid w:val="00095614"/>
    <w:pPr>
      <w:tabs>
        <w:tab w:val="num" w:pos="567"/>
      </w:tabs>
      <w:spacing w:after="250" w:line="276" w:lineRule="auto"/>
      <w:ind w:left="567" w:hanging="454"/>
      <w:jc w:val="both"/>
    </w:pPr>
    <w:rPr>
      <w:rFonts w:ascii="Georgia" w:hAnsi="Georgia"/>
      <w:sz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 Document" ma:contentTypeID="0x010100DD70E92362DEE14191597B20A60D97FF020D00BCE13DD2A57C414AA598B69AD0D2A733" ma:contentTypeVersion="139" ma:contentTypeDescription="" ma:contentTypeScope="" ma:versionID="7cfc8ac8c8b4e8a6e54acc58898320b9">
  <xsd:schema xmlns:xsd="http://www.w3.org/2001/XMLSchema" xmlns:xs="http://www.w3.org/2001/XMLSchema" xmlns:p="http://schemas.microsoft.com/office/2006/metadata/properties" xmlns:ns2="35c8e399-07b8-49e4-91bf-01a20105d4df" targetNamespace="http://schemas.microsoft.com/office/2006/metadata/properties" ma:root="true" ma:fieldsID="8b317b610c8a758c88b254d5437b1469" ns2:_="">
    <xsd:import namespace="35c8e399-07b8-49e4-91bf-01a20105d4df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" minOccurs="0"/>
                <xsd:element ref="ns2:TaxCatchAll" minOccurs="0"/>
                <xsd:element ref="ns2:_dlc_DocIdUrl" minOccurs="0"/>
                <xsd:element ref="ns2:_dlc_DocIdPersistId" minOccurs="0"/>
                <xsd:element ref="ns2:kdd529b9a5cb416096d62dbd0e6e5583" minOccurs="0"/>
                <xsd:element ref="ns2:k9db3a09612944c49e649e0ff38a506b" minOccurs="0"/>
                <xsd:element ref="ns2:oa4fe03ffd8943c1880fe290404e8de7" minOccurs="0"/>
                <xsd:element ref="ns2:o129a376828d47fdaef4d5f5d93fd079" minOccurs="0"/>
                <xsd:element ref="ns2:le43fdf786354491b6a92d49b491b10f" minOccurs="0"/>
                <xsd:element ref="ns2:TaxCatchAllLabel" minOccurs="0"/>
                <xsd:element ref="ns2:i273e4c9de95495b82bee898e1d119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399-07b8-49e4-91bf-01a20105d4df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8" nillable="true" ma:displayName="Meeting Date" ma:description="" ma:format="DateOnly" ma:internalName="Meeting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" ma:index="11" nillable="true" ma:displayName="Taxonomy Catch All Column" ma:hidden="true" ma:list="{c380671e-f6c3-419a-ac4e-e7d07b07efc7}" ma:internalName="TaxCatchAll" ma:showField="CatchAllData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dd529b9a5cb416096d62dbd0e6e5583" ma:index="14" ma:taxonomy="true" ma:internalName="kdd529b9a5cb416096d62dbd0e6e5583" ma:taxonomyFieldName="TeamName" ma:displayName="Team Name" ma:readOnly="false" ma:default="38;#Investment Management|9630b78b-e81c-4ffd-baef-5f8b4aeb7ac5" ma:fieldId="{4dd529b9-a5cb-4160-96d6-2dbd0e6e5583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db3a09612944c49e649e0ff38a506b" ma:index="15" nillable="true" ma:taxonomy="true" ma:internalName="k9db3a09612944c49e649e0ff38a506b" ma:taxonomyFieldName="EsmaAudience" ma:displayName="Audience" ma:default="" ma:fieldId="{49db3a09-6129-44c4-9e64-9e0ff38a506b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4fe03ffd8943c1880fe290404e8de7" ma:index="16" ma:taxonomy="true" ma:internalName="oa4fe03ffd8943c1880fe290404e8de7" ma:taxonomyFieldName="DocumentType" ma:displayName="Document Type" ma:readOnly="false" ma:default="" ma:fieldId="{8a4fe03f-fd89-43c1-880f-e290404e8de7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29a376828d47fdaef4d5f5d93fd079" ma:index="18" ma:taxonomy="true" ma:internalName="o129a376828d47fdaef4d5f5d93fd079" ma:taxonomyFieldName="ConfidentialityLevel" ma:displayName="Confidentiality Level" ma:readOnly="false" ma:default="15;#Regular|07f1e362-856b-423d-bea6-a14079762141" ma:fieldId="{8129a376-828d-47fd-aef4-d5f5d93fd079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43fdf786354491b6a92d49b491b10f" ma:index="23" nillable="true" ma:taxonomy="true" ma:internalName="le43fdf786354491b6a92d49b491b10f" ma:taxonomyFieldName="TeamTopic" ma:displayName="Team Topic" ma:readOnly="false" ma:default="57;#Admin|55597a9a-e837-4b41-931a-758a4a8cf45c" ma:fieldId="{5e43fdf7-8635-4491-b6a9-2d49b491b10f}" ma:taxonomyMulti="true" ma:sspId="0ac1876e-32bf-4158-94e7-cdbcd053a335" ma:termSetId="659d163a-41f8-4a11-98d0-47db219aa0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c380671e-f6c3-419a-ac4e-e7d07b07efc7}" ma:internalName="TaxCatchAllLabel" ma:readOnly="true" ma:showField="CatchAllDataLabel" ma:web="35c8e399-07b8-49e4-91bf-01a20105d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73e4c9de95495b82bee898e1d119e4" ma:index="25" nillable="true" ma:taxonomy="true" ma:internalName="i273e4c9de95495b82bee898e1d119e4" ma:taxonomyFieldName="Topic" ma:displayName="Topic" ma:default="" ma:fieldId="{2273e4c9-de95-495b-82be-e898e1d119e4}" ma:sspId="0ac1876e-32bf-4158-94e7-cdbcd053a335" ma:termSetId="4457d51c-f8ef-4e8c-b7ac-73f882fbe94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9db3a09612944c49e649e0ff38a506b xmlns="35c8e399-07b8-49e4-91bf-01a20105d4df">
      <Terms xmlns="http://schemas.microsoft.com/office/infopath/2007/PartnerControls"/>
    </k9db3a09612944c49e649e0ff38a506b>
    <MeetingDate xmlns="35c8e399-07b8-49e4-91bf-01a20105d4df" xsi:nil="true"/>
    <TaxCatchAll xmlns="35c8e399-07b8-49e4-91bf-01a20105d4df">
      <Value>116</Value>
      <Value>38</Value>
      <Value>72</Value>
      <Value>57</Value>
    </TaxCatchAll>
    <Year xmlns="35c8e399-07b8-49e4-91bf-01a20105d4df">2019</Year>
    <o129a376828d47fdaef4d5f5d93fd079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a0c619ff-bd46-48f0-b213-6b7c03fe156d</TermId>
        </TermInfo>
      </Terms>
    </o129a376828d47fdaef4d5f5d93fd079>
    <le43fdf786354491b6a92d49b491b10f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</TermName>
          <TermId xmlns="http://schemas.microsoft.com/office/infopath/2007/PartnerControls">55597a9a-e837-4b41-931a-758a4a8cf45c</TermId>
        </TermInfo>
      </Terms>
    </le43fdf786354491b6a92d49b491b10f>
    <kdd529b9a5cb416096d62dbd0e6e5583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Investment Management</TermName>
          <TermId xmlns="http://schemas.microsoft.com/office/infopath/2007/PartnerControls">9630b78b-e81c-4ffd-baef-5f8b4aeb7ac5</TermId>
        </TermInfo>
      </Terms>
    </kdd529b9a5cb416096d62dbd0e6e5583>
    <i273e4c9de95495b82bee898e1d119e4 xmlns="35c8e399-07b8-49e4-91bf-01a20105d4df">
      <Terms xmlns="http://schemas.microsoft.com/office/infopath/2007/PartnerControls"/>
    </i273e4c9de95495b82bee898e1d119e4>
    <oa4fe03ffd8943c1880fe290404e8de7 xmlns="35c8e399-07b8-49e4-91bf-01a20105d4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Request</TermName>
          <TermId xmlns="http://schemas.microsoft.com/office/infopath/2007/PartnerControls">efe27f23-61a2-47e7-916e-544dd02c80f4</TermId>
        </TermInfo>
      </Terms>
    </oa4fe03ffd8943c1880fe290404e8de7>
    <_dlc_DocId xmlns="35c8e399-07b8-49e4-91bf-01a20105d4df">ESMA34-47-217</_dlc_DocId>
    <_dlc_DocIdUrl xmlns="35c8e399-07b8-49e4-91bf-01a20105d4df">
      <Url>https://sherpa.esma.europa.eu/sites/INIIVM/_layouts/15/DocIdRedir.aspx?ID=ESMA34-47-217</Url>
      <Description>ESMA34-47-217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CE5A3-5635-4814-95D2-D8BCFCBA613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C55B4B-A54F-46EE-9316-4F8B6B5D0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399-07b8-49e4-91bf-01a20105d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C105F-54B4-4135-87A7-220EDE6536E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5c8e399-07b8-49e4-91bf-01a20105d4df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20608F-C9FA-441C-A68C-ED19D3F0D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HP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ebouli</dc:creator>
  <cp:lastModifiedBy>Reemt Seibel</cp:lastModifiedBy>
  <cp:revision>2</cp:revision>
  <cp:lastPrinted>2015-01-13T13:24:00Z</cp:lastPrinted>
  <dcterms:created xsi:type="dcterms:W3CDTF">2019-02-15T13:17:00Z</dcterms:created>
  <dcterms:modified xsi:type="dcterms:W3CDTF">2019-02-15T13:17:00Z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0x010100DD70E92362DEE14191597B20A60D97FF020D00BCE13DD2A57C414AA598B69AD0D2A733</vt:lpwstr>
  </property>
  <property fmtid="{D5CDD505-2E9C-101B-9397-08002B2CF9AE}" pid="3" name="EsmaAudience">
    <vt:lpwstr/>
  </property>
  <property fmtid="{D5CDD505-2E9C-101B-9397-08002B2CF9AE}" pid="4" name="ConfidentialityLevel">
    <vt:lpwstr>72;#Public|a0c619ff-bd46-48f0-b213-6b7c03fe156d</vt:lpwstr>
  </property>
  <property fmtid="{D5CDD505-2E9C-101B-9397-08002B2CF9AE}" pid="5" name="TeamName">
    <vt:lpwstr>38;#Investment Management|9630b78b-e81c-4ffd-baef-5f8b4aeb7ac5</vt:lpwstr>
  </property>
  <property fmtid="{D5CDD505-2E9C-101B-9397-08002B2CF9AE}" pid="6" name="Topic">
    <vt:lpwstr/>
  </property>
  <property fmtid="{D5CDD505-2E9C-101B-9397-08002B2CF9AE}" pid="7" name="DocumentType">
    <vt:lpwstr>116;#Form / Request|efe27f23-61a2-47e7-916e-544dd02c80f4</vt:lpwstr>
  </property>
  <property fmtid="{D5CDD505-2E9C-101B-9397-08002B2CF9AE}" pid="8" name="TeamTopic">
    <vt:lpwstr>57;#Admin|55597a9a-e837-4b41-931a-758a4a8cf45c</vt:lpwstr>
  </property>
  <property fmtid="{D5CDD505-2E9C-101B-9397-08002B2CF9AE}" pid="9" name="_dlc_DocIdItemGuid">
    <vt:lpwstr>47514095-3171-47cd-8728-ed789dd0c3a4</vt:lpwstr>
  </property>
</Properties>
</file>