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6A4869" w:rsidP="00BF557C">
            <w:pPr>
              <w:pStyle w:val="00bDBInfo"/>
              <w:rPr>
                <w:rFonts w:cs="Arial"/>
              </w:rPr>
            </w:pPr>
            <w:bookmarkStart w:id="0" w:name="_GoBack"/>
            <w:bookmarkEnd w:id="0"/>
            <w:r>
              <w:rPr>
                <w:rFonts w:cs="Arial"/>
              </w:rPr>
              <w:t>25</w:t>
            </w:r>
            <w:r w:rsidR="003A5DAC">
              <w:rPr>
                <w:rFonts w:cs="Arial"/>
              </w:rPr>
              <w:t xml:space="preserve"> </w:t>
            </w:r>
            <w:r>
              <w:rPr>
                <w:rFonts w:cs="Arial"/>
              </w:rPr>
              <w:t xml:space="preserve">September </w:t>
            </w:r>
            <w:r w:rsidR="006F4B04" w:rsidRPr="004E49B0">
              <w:rPr>
                <w:rFonts w:cs="Arial"/>
              </w:rPr>
              <w:t>20</w:t>
            </w:r>
            <w:r w:rsidR="003A5DAC">
              <w:rPr>
                <w:rFonts w:cs="Arial"/>
              </w:rPr>
              <w:t>15</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9A053D" w:rsidRPr="009A053D" w:rsidRDefault="00AE627C" w:rsidP="009A053D">
            <w:pPr>
              <w:pStyle w:val="01aDBTitle"/>
              <w:rPr>
                <w:rFonts w:cs="Arial"/>
                <w:sz w:val="32"/>
              </w:rPr>
            </w:pPr>
            <w:r w:rsidRPr="009A053D">
              <w:rPr>
                <w:rFonts w:cs="Arial"/>
                <w:sz w:val="32"/>
              </w:rPr>
              <w:t>Reply form</w:t>
            </w:r>
            <w:r w:rsidR="00B835D5" w:rsidRPr="009A053D">
              <w:rPr>
                <w:rFonts w:cs="Arial"/>
                <w:sz w:val="32"/>
              </w:rPr>
              <w:t xml:space="preserve"> </w:t>
            </w:r>
            <w:r w:rsidR="0043173B" w:rsidRPr="009A053D">
              <w:rPr>
                <w:rFonts w:cs="Arial"/>
                <w:sz w:val="32"/>
              </w:rPr>
              <w:t>for</w:t>
            </w:r>
            <w:r w:rsidR="00027ECF" w:rsidRPr="009A053D">
              <w:rPr>
                <w:rFonts w:cs="Arial"/>
                <w:sz w:val="32"/>
              </w:rPr>
              <w:t xml:space="preserve"> the</w:t>
            </w:r>
            <w:r w:rsidR="00BF557C" w:rsidRPr="009A053D">
              <w:rPr>
                <w:rFonts w:cs="Arial"/>
                <w:sz w:val="32"/>
              </w:rPr>
              <w:t xml:space="preserve"> </w:t>
            </w:r>
            <w:r w:rsidR="00BF557C" w:rsidRPr="009A053D">
              <w:rPr>
                <w:sz w:val="32"/>
              </w:rPr>
              <w:t xml:space="preserve"> </w:t>
            </w:r>
            <w:r w:rsidR="009A053D" w:rsidRPr="009A053D">
              <w:rPr>
                <w:sz w:val="32"/>
              </w:rPr>
              <w:t xml:space="preserve"> </w:t>
            </w:r>
          </w:p>
          <w:p w:rsidR="00BF28DA" w:rsidRDefault="00BF28DA" w:rsidP="00BF28DA">
            <w:pPr>
              <w:pStyle w:val="01aDBTitle"/>
              <w:rPr>
                <w:rFonts w:cs="Arial"/>
                <w:sz w:val="32"/>
              </w:rPr>
            </w:pPr>
            <w:r w:rsidRPr="00BF28DA">
              <w:rPr>
                <w:rFonts w:cs="Arial"/>
                <w:sz w:val="32"/>
              </w:rPr>
              <w:t xml:space="preserve">Consultation </w:t>
            </w:r>
            <w:r>
              <w:rPr>
                <w:rFonts w:cs="Arial"/>
                <w:sz w:val="32"/>
              </w:rPr>
              <w:t>Paper</w:t>
            </w:r>
            <w:r w:rsidRPr="00BF28DA">
              <w:rPr>
                <w:rFonts w:cs="Arial"/>
                <w:sz w:val="32"/>
              </w:rPr>
              <w:t xml:space="preserve"> on the </w:t>
            </w:r>
          </w:p>
          <w:p w:rsidR="00791EB4" w:rsidRPr="009A053D" w:rsidRDefault="00BF28DA" w:rsidP="00BF28DA">
            <w:pPr>
              <w:pStyle w:val="01aDBTitle"/>
              <w:rPr>
                <w:rFonts w:cs="Arial"/>
                <w:sz w:val="32"/>
              </w:rPr>
            </w:pPr>
            <w:r w:rsidRPr="00BF28DA">
              <w:rPr>
                <w:rFonts w:cs="Arial"/>
                <w:sz w:val="32"/>
              </w:rPr>
              <w:t>European Single Electronic Format (ESEF)</w:t>
            </w:r>
          </w:p>
        </w:tc>
      </w:tr>
      <w:tr w:rsidR="00060F72" w:rsidRPr="00616B9B" w:rsidTr="00B835D5">
        <w:trPr>
          <w:trHeight w:hRule="exact" w:val="605"/>
        </w:trPr>
        <w:tc>
          <w:tcPr>
            <w:tcW w:w="9397" w:type="dxa"/>
            <w:tcMar>
              <w:top w:w="142" w:type="dxa"/>
            </w:tcMar>
          </w:tcPr>
          <w:p w:rsidR="00D91010" w:rsidRPr="009A053D" w:rsidRDefault="00013CCE" w:rsidP="00027ECF">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6A4869">
            <w:pPr>
              <w:pStyle w:val="02Date"/>
              <w:rPr>
                <w:rFonts w:cs="Arial"/>
              </w:rPr>
            </w:pPr>
            <w:r w:rsidRPr="004E49B0">
              <w:rPr>
                <w:rFonts w:cs="Arial"/>
              </w:rPr>
              <w:lastRenderedPageBreak/>
              <w:t xml:space="preserve">Date: </w:t>
            </w:r>
            <w:r w:rsidR="006A4869">
              <w:rPr>
                <w:rFonts w:cs="Arial"/>
              </w:rPr>
              <w:t>25</w:t>
            </w:r>
            <w:r w:rsidR="004E49B0" w:rsidRPr="004E49B0">
              <w:rPr>
                <w:rFonts w:cs="Arial"/>
              </w:rPr>
              <w:t xml:space="preserve"> </w:t>
            </w:r>
            <w:r w:rsidR="006A4869">
              <w:rPr>
                <w:rFonts w:cs="Arial"/>
              </w:rPr>
              <w:t>September</w:t>
            </w:r>
            <w:r w:rsidR="004E49B0" w:rsidRPr="004E49B0">
              <w:rPr>
                <w:rFonts w:cs="Arial"/>
              </w:rPr>
              <w:t xml:space="preserve"> 201</w:t>
            </w:r>
            <w:r w:rsidR="003A5DAC">
              <w:rPr>
                <w:rFonts w:cs="Arial"/>
              </w:rPr>
              <w:t>5</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the </w:t>
      </w:r>
      <w:r w:rsidR="008701E5" w:rsidRPr="008701E5">
        <w:rPr>
          <w:rFonts w:cs="Arial"/>
        </w:rPr>
        <w:t>European Single Electronic Format (ESEF)</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Please note that, in order to facilitate the analysis of the large number of responses expected, you are requested to use this file to send your response to ESMA so as to allow us to process it properly. Ther</w:t>
      </w:r>
      <w:r w:rsidRPr="00EF0769">
        <w:rPr>
          <w:rFonts w:cs="Arial"/>
        </w:rPr>
        <w:t>e</w:t>
      </w:r>
      <w:r w:rsidRPr="00EF0769">
        <w:rPr>
          <w:rFonts w:cs="Arial"/>
        </w:rPr>
        <w:t xml:space="preserv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w:t>
      </w:r>
      <w:r w:rsidR="00955F48" w:rsidRPr="00EF0769">
        <w:rPr>
          <w:rFonts w:cs="Arial"/>
        </w:rPr>
        <w:t>x</w:t>
      </w:r>
      <w:r w:rsidR="00955F48" w:rsidRPr="00EF0769">
        <w:rPr>
          <w:rFonts w:cs="Arial"/>
        </w:rPr>
        <w:t>cept for annexes);</w:t>
      </w:r>
    </w:p>
    <w:p w:rsidR="00F574D0" w:rsidRPr="00EF0769" w:rsidRDefault="00D75FEE" w:rsidP="00BF557C">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A10776">
        <w:t xml:space="preserve"> </w:t>
      </w:r>
      <w:r w:rsidR="00BF557C" w:rsidRPr="00BF557C">
        <w:rPr>
          <w:rFonts w:cs="Arial"/>
        </w:rPr>
        <w:t>ESMA_QUESTION_</w:t>
      </w:r>
      <w:r w:rsidR="008701E5">
        <w:t>ESEF</w:t>
      </w:r>
      <w:r w:rsidR="008701E5" w:rsidRPr="00EF0769">
        <w:rPr>
          <w:rFonts w:cs="Arial"/>
        </w:rPr>
        <w:t xml:space="preserve"> </w:t>
      </w:r>
      <w:r w:rsidR="00E9344E" w:rsidRPr="00EF0769">
        <w:rPr>
          <w:rFonts w:cs="Arial"/>
        </w:rPr>
        <w:t>_</w:t>
      </w:r>
      <w:r w:rsidR="00F574D0" w:rsidRPr="00EF0769">
        <w:rPr>
          <w:rFonts w:cs="Arial"/>
        </w:rPr>
        <w:t>1&gt; - i.e. the response to one que</w:t>
      </w:r>
      <w:r w:rsidR="00F574D0" w:rsidRPr="00EF0769">
        <w:rPr>
          <w:rFonts w:cs="Arial"/>
        </w:rPr>
        <w:t>s</w:t>
      </w:r>
      <w:r w:rsidR="00F574D0" w:rsidRPr="00EF0769">
        <w:rPr>
          <w:rFonts w:cs="Arial"/>
        </w:rPr>
        <w:t>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t>
      </w:r>
      <w:r w:rsidRPr="00EF0769">
        <w:rPr>
          <w:rFonts w:cs="Arial"/>
        </w:rPr>
        <w:t>w</w:t>
      </w:r>
      <w:r w:rsidRPr="00EF0769">
        <w:rPr>
          <w:rFonts w:cs="Arial"/>
        </w:rPr>
        <w:t>ing format:</w:t>
      </w:r>
    </w:p>
    <w:p w:rsidR="000D17AA" w:rsidRPr="00EF0769" w:rsidRDefault="00021E83" w:rsidP="000D17AA">
      <w:pPr>
        <w:pStyle w:val="04BodyText"/>
        <w:spacing w:before="120" w:after="120"/>
        <w:jc w:val="left"/>
        <w:rPr>
          <w:rFonts w:cs="Arial"/>
        </w:rPr>
      </w:pPr>
      <w:r w:rsidRPr="00EF0769">
        <w:rPr>
          <w:rFonts w:cs="Arial"/>
        </w:rPr>
        <w:t>ESMA_</w:t>
      </w:r>
      <w:r w:rsidR="009252EC" w:rsidRPr="009252EC">
        <w:t xml:space="preserve"> </w:t>
      </w:r>
      <w:r w:rsidR="008701E5">
        <w:t>ESEF</w:t>
      </w:r>
      <w:r w:rsidR="008701E5" w:rsidRPr="00EF0769">
        <w:rPr>
          <w:rFonts w:cs="Arial"/>
        </w:rPr>
        <w:t xml:space="preserve"> </w:t>
      </w:r>
      <w:r w:rsidRPr="00EF0769">
        <w:rPr>
          <w:rFonts w:cs="Arial"/>
        </w:rPr>
        <w:t>_NAMEOFCOMPANY_</w:t>
      </w:r>
      <w:r w:rsidR="00C71CCE">
        <w:rPr>
          <w:rFonts w:cs="Arial"/>
        </w:rPr>
        <w:t>REPLYFORM</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rsidR="000D17AA" w:rsidRPr="00EF0769" w:rsidRDefault="00BF557C" w:rsidP="000D17AA">
      <w:pPr>
        <w:pStyle w:val="04BodyText"/>
        <w:spacing w:before="120" w:after="120"/>
        <w:jc w:val="left"/>
        <w:rPr>
          <w:rFonts w:cs="Arial"/>
        </w:rPr>
      </w:pPr>
      <w:r w:rsidRPr="00EF0769">
        <w:rPr>
          <w:rFonts w:cs="Arial"/>
        </w:rPr>
        <w:t>ESMA_</w:t>
      </w:r>
      <w:r w:rsidR="008701E5">
        <w:t>ESEF</w:t>
      </w:r>
      <w:r w:rsidR="00332304">
        <w:rPr>
          <w:rFonts w:cs="Arial"/>
        </w:rPr>
        <w:t>_</w:t>
      </w:r>
      <w:r>
        <w:rPr>
          <w:rFonts w:cs="Arial"/>
        </w:rPr>
        <w:t>XXXX</w:t>
      </w:r>
      <w:r w:rsidR="00021E83" w:rsidRPr="00EF0769">
        <w:rPr>
          <w:rFonts w:cs="Arial"/>
        </w:rPr>
        <w:t xml:space="preserve">_REPLYFORM </w:t>
      </w:r>
    </w:p>
    <w:p w:rsidR="004E1A0F" w:rsidRPr="00EF0769" w:rsidRDefault="004E1A0F" w:rsidP="00F574D0">
      <w:pPr>
        <w:pStyle w:val="04bList"/>
        <w:numPr>
          <w:ilvl w:val="0"/>
          <w:numId w:val="0"/>
        </w:numPr>
        <w:spacing w:before="120" w:after="120"/>
        <w:rPr>
          <w:rFonts w:cs="Arial"/>
        </w:rPr>
      </w:pPr>
      <w:r w:rsidRPr="00EF0769">
        <w:rPr>
          <w:rFonts w:cs="Arial"/>
        </w:rPr>
        <w:t>To help you navigate this document more easily, bookmarks are available in “Navigation Pane” for Word 2010 and in “Document Map” for Word 2007.</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C71CCE">
        <w:rPr>
          <w:rFonts w:cs="Arial"/>
          <w:b/>
        </w:rPr>
        <w:t>24</w:t>
      </w:r>
      <w:r w:rsidR="00BF6E3E" w:rsidRPr="00BF6E3E">
        <w:rPr>
          <w:rFonts w:cs="Arial"/>
          <w:b/>
        </w:rPr>
        <w:t xml:space="preserve"> </w:t>
      </w:r>
      <w:r w:rsidR="00C71CCE">
        <w:rPr>
          <w:rFonts w:cs="Arial"/>
          <w:b/>
        </w:rPr>
        <w:t>December</w:t>
      </w:r>
      <w:r w:rsidR="00BF6E3E" w:rsidRPr="00BF6E3E">
        <w:rPr>
          <w:rFonts w:cs="Arial"/>
          <w:b/>
        </w:rPr>
        <w:t xml:space="preserve"> 2015</w:t>
      </w:r>
      <w:r w:rsidR="00021E83" w:rsidRPr="00EF0769">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3" w:history="1">
        <w:r w:rsidRPr="00EF0769">
          <w:rPr>
            <w:rStyle w:val="Hyperlink"/>
            <w:rFonts w:cs="Arial"/>
          </w:rPr>
          <w:t>www.esma.europa.eu</w:t>
        </w:r>
      </w:hyperlink>
      <w:r w:rsidRPr="00EF0769">
        <w:rPr>
          <w:rFonts w:cs="Arial"/>
        </w:rPr>
        <w:t xml:space="preserve"> under the heading ‘Your i</w:t>
      </w:r>
      <w:r w:rsidRPr="00EF0769">
        <w:rPr>
          <w:rFonts w:cs="Arial"/>
        </w:rPr>
        <w:t>n</w:t>
      </w:r>
      <w:r w:rsidRPr="00EF0769">
        <w:rPr>
          <w:rFonts w:cs="Arial"/>
        </w:rPr>
        <w:t xml:space="preserve">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C71CCE" w:rsidRDefault="00C71CCE">
      <w:pPr>
        <w:rPr>
          <w:rFonts w:cs="Arial"/>
          <w:b/>
          <w:bCs/>
          <w:i/>
          <w:color w:val="000000"/>
          <w:szCs w:val="20"/>
          <w:lang w:eastAsia="en-GB"/>
        </w:rPr>
      </w:pPr>
      <w:r>
        <w:rPr>
          <w:rFonts w:cs="Arial"/>
          <w:b/>
          <w:bCs/>
          <w:i/>
          <w:color w:val="000000"/>
          <w:szCs w:val="20"/>
          <w:lang w:eastAsia="en-GB"/>
        </w:rPr>
        <w:br w:type="page"/>
      </w: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w:t>
      </w:r>
      <w:r w:rsidRPr="00EF0769">
        <w:rPr>
          <w:rFonts w:cs="Arial"/>
        </w:rPr>
        <w:t>u</w:t>
      </w:r>
      <w:r w:rsidRPr="00EF0769">
        <w:rPr>
          <w:rFonts w:cs="Arial"/>
        </w:rPr>
        <w:t>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4"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D61A37" w:rsidRDefault="00D34282" w:rsidP="00D34282">
      <w:pPr>
        <w:rPr>
          <w:lang w:val="fr-FR"/>
        </w:rPr>
      </w:pPr>
      <w:r w:rsidRPr="00D61A37">
        <w:rPr>
          <w:lang w:val="fr-FR"/>
        </w:rPr>
        <w:t>&lt;</w:t>
      </w:r>
      <w:r w:rsidR="00D61A37" w:rsidRPr="00D61A37">
        <w:rPr>
          <w:lang w:val="fr-FR"/>
        </w:rPr>
        <w:t>ESMA_COMMENT_</w:t>
      </w:r>
      <w:r w:rsidR="008701E5">
        <w:t>ESEF</w:t>
      </w:r>
      <w:r w:rsidR="00D61A37" w:rsidRPr="00D61A37">
        <w:rPr>
          <w:lang w:val="fr-FR"/>
        </w:rPr>
        <w:t>_1</w:t>
      </w:r>
      <w:r w:rsidRPr="00D61A37">
        <w:rPr>
          <w:lang w:val="fr-FR"/>
        </w:rPr>
        <w:t>&gt;</w:t>
      </w:r>
    </w:p>
    <w:p w:rsidR="00D34282" w:rsidRDefault="00D34282" w:rsidP="00D34282">
      <w:permStart w:id="1242776935" w:edGrp="everyone"/>
      <w:r>
        <w:t>TYPE YOUR TEXT HERE</w:t>
      </w:r>
    </w:p>
    <w:permEnd w:id="1242776935"/>
    <w:p w:rsidR="00D34282" w:rsidRPr="00BF28DA" w:rsidRDefault="00D34282" w:rsidP="00D34282">
      <w:r w:rsidRPr="00BF28DA">
        <w:t>&lt;</w:t>
      </w:r>
      <w:r w:rsidR="00D61A37" w:rsidRPr="00BF28DA">
        <w:t>ESMA_COMMENT_</w:t>
      </w:r>
      <w:r w:rsidR="008701E5">
        <w:t>ESEF</w:t>
      </w:r>
      <w:r w:rsidR="00D61A37" w:rsidRPr="00BF28DA">
        <w:t>_1</w:t>
      </w:r>
      <w:r w:rsidRPr="00BF28DA">
        <w:t>&gt;</w:t>
      </w:r>
    </w:p>
    <w:p w:rsidR="00F31E57" w:rsidRPr="00BF28DA" w:rsidRDefault="00F31E57" w:rsidP="00D34282"/>
    <w:p w:rsidR="008701E5" w:rsidRDefault="00F31E57" w:rsidP="008701E5">
      <w:pPr>
        <w:pStyle w:val="Questionstyle"/>
      </w:pPr>
      <w:r w:rsidRPr="0075015C">
        <w:br w:type="page"/>
      </w:r>
    </w:p>
    <w:p w:rsidR="008701E5" w:rsidRDefault="008701E5" w:rsidP="008701E5">
      <w:pPr>
        <w:rPr>
          <w:b/>
          <w:lang w:eastAsia="en-US"/>
        </w:rPr>
      </w:pPr>
    </w:p>
    <w:p w:rsidR="008701E5" w:rsidRPr="008701E5" w:rsidRDefault="008701E5" w:rsidP="008701E5">
      <w:pPr>
        <w:rPr>
          <w:b/>
          <w:lang w:eastAsia="en-US"/>
        </w:rPr>
      </w:pPr>
      <w:r w:rsidRPr="008701E5">
        <w:rPr>
          <w:b/>
          <w:lang w:eastAsia="en-US"/>
        </w:rPr>
        <w:t>Question 1: The provisions included in the amended Transparency Directive requiring a single electronic format were not subject to a formal impact assessment by the European Commission. While from a legal point of view ESMA could not address in this CP whether there is a need for the provisions included in the amended Transparency Directive, do you believe that a wider asses</w:t>
      </w:r>
      <w:r w:rsidRPr="008701E5">
        <w:rPr>
          <w:b/>
          <w:lang w:eastAsia="en-US"/>
        </w:rPr>
        <w:t>s</w:t>
      </w:r>
      <w:r w:rsidRPr="008701E5">
        <w:rPr>
          <w:b/>
          <w:lang w:eastAsia="en-US"/>
        </w:rPr>
        <w:t>ment should be performed on the requirements of introducing a single electronic reporting format in Europe? Please indicate your opinion and provide arguments.</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&lt;ESMA_QUESTION_ESEF_1&gt;</w:t>
      </w:r>
    </w:p>
    <w:p w:rsidR="008701E5" w:rsidRPr="008701E5" w:rsidRDefault="008701E5" w:rsidP="008701E5">
      <w:pPr>
        <w:rPr>
          <w:lang w:eastAsia="en-US"/>
        </w:rPr>
      </w:pPr>
      <w:permStart w:id="236588309" w:edGrp="everyone"/>
      <w:r w:rsidRPr="008701E5">
        <w:rPr>
          <w:lang w:eastAsia="en-US"/>
        </w:rPr>
        <w:t>TYPE YOUR TEXT HERE</w:t>
      </w:r>
    </w:p>
    <w:permEnd w:id="236588309"/>
    <w:p w:rsidR="008701E5" w:rsidRDefault="008701E5" w:rsidP="008701E5">
      <w:pPr>
        <w:rPr>
          <w:lang w:eastAsia="en-US"/>
        </w:rPr>
      </w:pPr>
      <w:r w:rsidRPr="008701E5">
        <w:rPr>
          <w:lang w:eastAsia="en-US"/>
        </w:rPr>
        <w:t>&lt;ESMA_QUESTION_ESEF_1&gt;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2: Do you agree with the description of the policy objectives as included in this section? Are there any further elements that you believe should be analysed? If yes, please indicate them.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&lt;ESMA_QUESTION_ESEF_2&gt;</w:t>
      </w:r>
    </w:p>
    <w:p w:rsidR="008701E5" w:rsidRPr="008701E5" w:rsidRDefault="008701E5" w:rsidP="008701E5">
      <w:pPr>
        <w:rPr>
          <w:lang w:eastAsia="en-US"/>
        </w:rPr>
      </w:pPr>
      <w:permStart w:id="1719479654" w:edGrp="everyone"/>
      <w:r w:rsidRPr="008701E5">
        <w:rPr>
          <w:lang w:eastAsia="en-US"/>
        </w:rPr>
        <w:t>TYPE YOUR TEXT HERE</w:t>
      </w:r>
    </w:p>
    <w:permEnd w:id="1719479654"/>
    <w:p w:rsidR="008701E5" w:rsidRDefault="008701E5" w:rsidP="008701E5">
      <w:pPr>
        <w:rPr>
          <w:lang w:eastAsia="en-US"/>
        </w:rPr>
      </w:pPr>
      <w:r w:rsidRPr="008701E5">
        <w:rPr>
          <w:lang w:eastAsia="en-US"/>
        </w:rPr>
        <w:t>&lt;ESMA_QUESTION_ESEF_2&gt;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3: Do you believe that the introduction of electronic reporting should serve as a basis for further debate on auditing of electronic structured data?</w:t>
      </w:r>
      <w:r w:rsidR="00C71CCE">
        <w:rPr>
          <w:b/>
          <w:lang w:eastAsia="en-US"/>
        </w:rPr>
        <w:t xml:space="preserve"> </w:t>
      </w:r>
      <w:r w:rsidRPr="008701E5">
        <w:rPr>
          <w:b/>
          <w:lang w:eastAsia="en-US"/>
        </w:rPr>
        <w:t>Please explain your reasoning.</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&lt;ESMA_QUESTION_ESEF_3&gt;</w:t>
      </w:r>
    </w:p>
    <w:p w:rsidR="008701E5" w:rsidRPr="008701E5" w:rsidRDefault="008701E5" w:rsidP="008701E5">
      <w:pPr>
        <w:rPr>
          <w:lang w:eastAsia="en-US"/>
        </w:rPr>
      </w:pPr>
      <w:permStart w:id="855115176" w:edGrp="everyone"/>
      <w:r w:rsidRPr="008701E5">
        <w:rPr>
          <w:lang w:eastAsia="en-US"/>
        </w:rPr>
        <w:t>TYPE YOUR TEXT HERE</w:t>
      </w:r>
    </w:p>
    <w:permEnd w:id="855115176"/>
    <w:p w:rsidR="008701E5" w:rsidRDefault="008701E5" w:rsidP="008701E5">
      <w:pPr>
        <w:rPr>
          <w:lang w:eastAsia="en-US"/>
        </w:rPr>
      </w:pPr>
      <w:r w:rsidRPr="008701E5">
        <w:rPr>
          <w:lang w:eastAsia="en-US"/>
        </w:rPr>
        <w:t>&lt;ESMA_QUESTION_ESEF_3&gt;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4: Are you aware of any further elements which are necessary to provide an accurate picture of the current reporting for the purpose of this CP?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&lt;ESMA_QUESTION_ESEF_4&gt;</w:t>
      </w:r>
    </w:p>
    <w:p w:rsidR="008701E5" w:rsidRPr="008701E5" w:rsidRDefault="008701E5" w:rsidP="008701E5">
      <w:pPr>
        <w:rPr>
          <w:lang w:eastAsia="en-US"/>
        </w:rPr>
      </w:pPr>
      <w:permStart w:id="100344213" w:edGrp="everyone"/>
      <w:r w:rsidRPr="008701E5">
        <w:rPr>
          <w:lang w:eastAsia="en-US"/>
        </w:rPr>
        <w:t>TYPE YOUR TEXT HERE</w:t>
      </w:r>
    </w:p>
    <w:permEnd w:id="100344213"/>
    <w:p w:rsidR="008701E5" w:rsidRDefault="008701E5" w:rsidP="008701E5">
      <w:pPr>
        <w:rPr>
          <w:lang w:eastAsia="en-US"/>
        </w:rPr>
      </w:pPr>
      <w:r w:rsidRPr="008701E5">
        <w:rPr>
          <w:lang w:eastAsia="en-US"/>
        </w:rPr>
        <w:t>&lt;ESMA_QUESTION_ESEF_4&gt;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5: Do you agree with the description of the technologies included in the CP?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&lt;ESMA_QUESTION_ESEF_5&gt;</w:t>
      </w:r>
    </w:p>
    <w:p w:rsidR="008701E5" w:rsidRPr="008701E5" w:rsidRDefault="008701E5" w:rsidP="008701E5">
      <w:pPr>
        <w:rPr>
          <w:lang w:eastAsia="en-US"/>
        </w:rPr>
      </w:pPr>
      <w:permStart w:id="1030298980" w:edGrp="everyone"/>
      <w:r w:rsidRPr="008701E5">
        <w:rPr>
          <w:lang w:eastAsia="en-US"/>
        </w:rPr>
        <w:t>TYPE YOUR TEXT HERE</w:t>
      </w:r>
    </w:p>
    <w:permEnd w:id="1030298980"/>
    <w:p w:rsidR="008701E5" w:rsidRDefault="008701E5" w:rsidP="008701E5">
      <w:pPr>
        <w:rPr>
          <w:lang w:eastAsia="en-US"/>
        </w:rPr>
      </w:pPr>
      <w:r w:rsidRPr="008701E5">
        <w:rPr>
          <w:lang w:eastAsia="en-US"/>
        </w:rPr>
        <w:t>&lt;ESMA_QUESTION_ESEF_5&gt;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6: Do you agree with the choice of the technologies to be further analysed as part of the CBA? If not, please indicate which other technologies you would propose for further analysis.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&lt;ESMA_QUESTION_ESEF_6&gt;</w:t>
      </w:r>
    </w:p>
    <w:p w:rsidR="008701E5" w:rsidRPr="008701E5" w:rsidRDefault="008701E5" w:rsidP="008701E5">
      <w:pPr>
        <w:rPr>
          <w:lang w:eastAsia="en-US"/>
        </w:rPr>
      </w:pPr>
      <w:permStart w:id="674375759" w:edGrp="everyone"/>
      <w:r w:rsidRPr="008701E5">
        <w:rPr>
          <w:lang w:eastAsia="en-US"/>
        </w:rPr>
        <w:t>TYPE YOUR TEXT HERE</w:t>
      </w:r>
    </w:p>
    <w:permEnd w:id="674375759"/>
    <w:p w:rsidR="008701E5" w:rsidRDefault="008701E5" w:rsidP="008701E5">
      <w:pPr>
        <w:rPr>
          <w:lang w:eastAsia="en-US"/>
        </w:rPr>
      </w:pPr>
      <w:r w:rsidRPr="008701E5">
        <w:rPr>
          <w:lang w:eastAsia="en-US"/>
        </w:rPr>
        <w:t>&lt;ESMA_QUESTION_ESEF_6&gt;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7: Do you agree with ESMA’s proposal to use the IFRS taxonomy as issued by the IFRS Foundation for reporting under IFRS, subject to formal endorsement in the European Union?</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&lt;ESMA_QUESTION_ESEF_7&gt;</w:t>
      </w:r>
    </w:p>
    <w:p w:rsidR="008701E5" w:rsidRPr="008701E5" w:rsidRDefault="008701E5" w:rsidP="008701E5">
      <w:pPr>
        <w:rPr>
          <w:lang w:eastAsia="en-US"/>
        </w:rPr>
      </w:pPr>
      <w:permStart w:id="744506323" w:edGrp="everyone"/>
      <w:r w:rsidRPr="008701E5">
        <w:rPr>
          <w:lang w:eastAsia="en-US"/>
        </w:rPr>
        <w:t>TYPE YOUR TEXT HERE</w:t>
      </w:r>
    </w:p>
    <w:permEnd w:id="744506323"/>
    <w:p w:rsidR="008701E5" w:rsidRDefault="008701E5" w:rsidP="008701E5">
      <w:pPr>
        <w:rPr>
          <w:lang w:eastAsia="en-US"/>
        </w:rPr>
      </w:pPr>
      <w:r w:rsidRPr="008701E5">
        <w:rPr>
          <w:lang w:eastAsia="en-US"/>
        </w:rPr>
        <w:t>&lt;ESMA_QUESTION_ESEF_7&gt;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8: Do you agree with ESMA’s preliminary conclusions not to use regulatory and entity specific extensions? Please provide arguments in your answer in relation to the impact on issuers and users.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lastRenderedPageBreak/>
        <w:t>&lt;ESMA_QUESTION_ESEF_8&gt;</w:t>
      </w:r>
    </w:p>
    <w:p w:rsidR="008701E5" w:rsidRPr="008701E5" w:rsidRDefault="008701E5" w:rsidP="008701E5">
      <w:pPr>
        <w:rPr>
          <w:lang w:eastAsia="en-US"/>
        </w:rPr>
      </w:pPr>
      <w:permStart w:id="409733684" w:edGrp="everyone"/>
      <w:r w:rsidRPr="008701E5">
        <w:rPr>
          <w:lang w:eastAsia="en-US"/>
        </w:rPr>
        <w:t>TYPE YOUR TEXT HERE</w:t>
      </w:r>
    </w:p>
    <w:permEnd w:id="409733684"/>
    <w:p w:rsidR="008701E5" w:rsidRDefault="008701E5" w:rsidP="008701E5">
      <w:pPr>
        <w:rPr>
          <w:lang w:eastAsia="en-US"/>
        </w:rPr>
      </w:pPr>
      <w:r w:rsidRPr="008701E5">
        <w:rPr>
          <w:lang w:eastAsia="en-US"/>
        </w:rPr>
        <w:t>&lt;ESMA_QUESTION_ESEF_8&gt;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9: Do you agree with the proposed approach in relation to the taxonomies of third cou</w:t>
      </w:r>
      <w:r w:rsidRPr="008701E5">
        <w:rPr>
          <w:b/>
          <w:lang w:eastAsia="en-US"/>
        </w:rPr>
        <w:t>n</w:t>
      </w:r>
      <w:r w:rsidRPr="008701E5">
        <w:rPr>
          <w:b/>
          <w:lang w:eastAsia="en-US"/>
        </w:rPr>
        <w:t xml:space="preserve">tries GAAPs deemed equivalent to IFRS?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&lt;ESMA_QUESTION_ESEF_9&gt;</w:t>
      </w:r>
    </w:p>
    <w:p w:rsidR="008701E5" w:rsidRPr="008701E5" w:rsidRDefault="008701E5" w:rsidP="008701E5">
      <w:pPr>
        <w:rPr>
          <w:lang w:eastAsia="en-US"/>
        </w:rPr>
      </w:pPr>
      <w:permStart w:id="492576760" w:edGrp="everyone"/>
      <w:r w:rsidRPr="008701E5">
        <w:rPr>
          <w:lang w:eastAsia="en-US"/>
        </w:rPr>
        <w:t>TYPE YOUR TEXT HERE</w:t>
      </w:r>
    </w:p>
    <w:permEnd w:id="492576760"/>
    <w:p w:rsidR="008701E5" w:rsidRDefault="008701E5" w:rsidP="008701E5">
      <w:pPr>
        <w:rPr>
          <w:lang w:eastAsia="en-US"/>
        </w:rPr>
      </w:pPr>
      <w:r w:rsidRPr="008701E5">
        <w:rPr>
          <w:lang w:eastAsia="en-US"/>
        </w:rPr>
        <w:t>&lt;ESMA_QUESTION_ESEF_9&gt;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10: Do you believe that taxonomy shall be developed for other parts of the AFR (outside financial statements)? If yes, please indicate which ones and explain why.</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&lt;ESMA_QUESTION_ESEF_10&gt;</w:t>
      </w:r>
    </w:p>
    <w:p w:rsidR="008701E5" w:rsidRPr="008701E5" w:rsidRDefault="008701E5" w:rsidP="008701E5">
      <w:pPr>
        <w:rPr>
          <w:lang w:eastAsia="en-US"/>
        </w:rPr>
      </w:pPr>
      <w:permStart w:id="159123489" w:edGrp="everyone"/>
      <w:r w:rsidRPr="008701E5">
        <w:rPr>
          <w:lang w:eastAsia="en-US"/>
        </w:rPr>
        <w:t>TYPE YOUR TEXT HERE</w:t>
      </w:r>
    </w:p>
    <w:permEnd w:id="159123489"/>
    <w:p w:rsidR="008701E5" w:rsidRDefault="008701E5" w:rsidP="008701E5">
      <w:pPr>
        <w:rPr>
          <w:lang w:eastAsia="en-US"/>
        </w:rPr>
      </w:pPr>
      <w:r w:rsidRPr="008701E5">
        <w:rPr>
          <w:lang w:eastAsia="en-US"/>
        </w:rPr>
        <w:t>&lt;ESMA_QUESTION_ESEF_10&gt;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11: Do you agree that non-structured electronic reporting should be required for the entire Annual Financial Report? Do you agree that the format used shall be PDF? If you disagree, please explain your opinion by providing arguments on the policy objectives and impact on the CBA.</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&lt;ESMA_QUESTION_ESEF_11&gt;</w:t>
      </w:r>
    </w:p>
    <w:p w:rsidR="008701E5" w:rsidRPr="008701E5" w:rsidRDefault="008701E5" w:rsidP="008701E5">
      <w:pPr>
        <w:rPr>
          <w:lang w:eastAsia="en-US"/>
        </w:rPr>
      </w:pPr>
      <w:permStart w:id="1165654509" w:edGrp="everyone"/>
      <w:r w:rsidRPr="008701E5">
        <w:rPr>
          <w:lang w:eastAsia="en-US"/>
        </w:rPr>
        <w:t>TYPE YOUR TEXT HERE</w:t>
      </w:r>
    </w:p>
    <w:permEnd w:id="1165654509"/>
    <w:p w:rsidR="008701E5" w:rsidRDefault="008701E5" w:rsidP="008701E5">
      <w:pPr>
        <w:rPr>
          <w:lang w:eastAsia="en-US"/>
        </w:rPr>
      </w:pPr>
      <w:r w:rsidRPr="008701E5">
        <w:rPr>
          <w:lang w:eastAsia="en-US"/>
        </w:rPr>
        <w:t>&lt;ESMA_QUESTION_ESEF_11&gt;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12: Do you agree with the solution of a single electronic format composed of structured and non-structured data (option B)? If not, please explain your opinion as well as the impact on the CBA.</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&lt;ESMA_QUESTION_ESEF_12&gt;</w:t>
      </w:r>
    </w:p>
    <w:p w:rsidR="008701E5" w:rsidRPr="008701E5" w:rsidRDefault="008701E5" w:rsidP="008701E5">
      <w:pPr>
        <w:rPr>
          <w:lang w:eastAsia="en-US"/>
        </w:rPr>
      </w:pPr>
      <w:permStart w:id="90975114" w:edGrp="everyone"/>
      <w:r w:rsidRPr="008701E5">
        <w:rPr>
          <w:lang w:eastAsia="en-US"/>
        </w:rPr>
        <w:t>TYPE YOUR TEXT HERE</w:t>
      </w:r>
    </w:p>
    <w:permEnd w:id="90975114"/>
    <w:p w:rsidR="008701E5" w:rsidRDefault="008701E5" w:rsidP="008701E5">
      <w:pPr>
        <w:rPr>
          <w:lang w:eastAsia="en-US"/>
        </w:rPr>
      </w:pPr>
      <w:r w:rsidRPr="008701E5">
        <w:rPr>
          <w:lang w:eastAsia="en-US"/>
        </w:rPr>
        <w:t>&lt;ESMA_QUESTION_ESEF_12&gt;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13: Do you agree that iXBRL and XBRL are the most relevant options available for the ESEF?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&lt;ESMA_QUESTION_ESEF_13&gt;</w:t>
      </w:r>
    </w:p>
    <w:p w:rsidR="008701E5" w:rsidRPr="008701E5" w:rsidRDefault="008701E5" w:rsidP="008701E5">
      <w:pPr>
        <w:rPr>
          <w:lang w:eastAsia="en-US"/>
        </w:rPr>
      </w:pPr>
      <w:permStart w:id="1584209356" w:edGrp="everyone"/>
      <w:r w:rsidRPr="008701E5">
        <w:rPr>
          <w:lang w:eastAsia="en-US"/>
        </w:rPr>
        <w:t>TYPE YOUR TEXT HERE</w:t>
      </w:r>
    </w:p>
    <w:permEnd w:id="1584209356"/>
    <w:p w:rsidR="008701E5" w:rsidRDefault="008701E5" w:rsidP="008701E5">
      <w:pPr>
        <w:rPr>
          <w:lang w:eastAsia="en-US"/>
        </w:rPr>
      </w:pPr>
      <w:r w:rsidRPr="008701E5">
        <w:rPr>
          <w:lang w:eastAsia="en-US"/>
        </w:rPr>
        <w:t>&lt;ESMA_QUESTION_ESEF_13&gt;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14: Could you please indicate what is your preferred solution between iXBRL and XBRL? Please explain the reasons.</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&lt;ESMA_QUESTION_ESEF_14&gt;</w:t>
      </w:r>
    </w:p>
    <w:p w:rsidR="008701E5" w:rsidRPr="008701E5" w:rsidRDefault="008701E5" w:rsidP="008701E5">
      <w:pPr>
        <w:rPr>
          <w:lang w:eastAsia="en-US"/>
        </w:rPr>
      </w:pPr>
      <w:permStart w:id="1904171326" w:edGrp="everyone"/>
      <w:r w:rsidRPr="008701E5">
        <w:rPr>
          <w:lang w:eastAsia="en-US"/>
        </w:rPr>
        <w:t>TYPE YOUR TEXT HERE</w:t>
      </w:r>
    </w:p>
    <w:permEnd w:id="1904171326"/>
    <w:p w:rsidR="008701E5" w:rsidRDefault="008701E5" w:rsidP="008701E5">
      <w:pPr>
        <w:rPr>
          <w:lang w:eastAsia="en-US"/>
        </w:rPr>
      </w:pPr>
      <w:r w:rsidRPr="008701E5">
        <w:rPr>
          <w:lang w:eastAsia="en-US"/>
        </w:rPr>
        <w:t>&lt;ESMA_QUESTION_ESEF_14&gt;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15: Do you agree that structured reporting format should in a first stage be required for consolidated IFRS financial statements and eventually in a second stage for individual financial statements?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&lt;ESMA_QUESTION_ESEF_15&gt;</w:t>
      </w:r>
    </w:p>
    <w:p w:rsidR="008701E5" w:rsidRPr="008701E5" w:rsidRDefault="008701E5" w:rsidP="008701E5">
      <w:pPr>
        <w:rPr>
          <w:lang w:eastAsia="en-US"/>
        </w:rPr>
      </w:pPr>
      <w:permStart w:id="1927510030" w:edGrp="everyone"/>
      <w:r w:rsidRPr="008701E5">
        <w:rPr>
          <w:lang w:eastAsia="en-US"/>
        </w:rPr>
        <w:t>TYPE YOUR TEXT HERE</w:t>
      </w:r>
    </w:p>
    <w:permEnd w:id="1927510030"/>
    <w:p w:rsidR="008701E5" w:rsidRDefault="008701E5" w:rsidP="008701E5">
      <w:pPr>
        <w:rPr>
          <w:lang w:eastAsia="en-US"/>
        </w:rPr>
      </w:pPr>
      <w:r w:rsidRPr="008701E5">
        <w:rPr>
          <w:lang w:eastAsia="en-US"/>
        </w:rPr>
        <w:t>&lt;ESMA_QUESTION_ESEF_15&gt;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lastRenderedPageBreak/>
        <w:t xml:space="preserve">Question 16a: Do you agree with a different approach for the financial statements under national GAAPs compared to IFRS on the grounds of the existence of a taxonomy?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&lt;ESMA_QUESTION_ESEF_16a&gt;</w:t>
      </w:r>
    </w:p>
    <w:p w:rsidR="008701E5" w:rsidRPr="008701E5" w:rsidRDefault="008701E5" w:rsidP="008701E5">
      <w:pPr>
        <w:rPr>
          <w:lang w:eastAsia="en-US"/>
        </w:rPr>
      </w:pPr>
      <w:permStart w:id="997931459" w:edGrp="everyone"/>
      <w:r w:rsidRPr="008701E5">
        <w:rPr>
          <w:lang w:eastAsia="en-US"/>
        </w:rPr>
        <w:t>TYPE YOUR TEXT HERE</w:t>
      </w:r>
    </w:p>
    <w:permEnd w:id="997931459"/>
    <w:p w:rsidR="008701E5" w:rsidRDefault="008701E5" w:rsidP="008701E5">
      <w:pPr>
        <w:rPr>
          <w:lang w:eastAsia="en-US"/>
        </w:rPr>
      </w:pPr>
      <w:r w:rsidRPr="008701E5">
        <w:rPr>
          <w:lang w:eastAsia="en-US"/>
        </w:rPr>
        <w:t>&lt;ESMA_QUESTION_ESEF_16a&gt;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 xml:space="preserve">Question 16b: Do you agree with the proposed approach in terms of potential development of a EU core taxonomy to be used for national GAAPs in the future? </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&lt;ESMA_QUESTION_ESEF_16b&gt;</w:t>
      </w:r>
    </w:p>
    <w:p w:rsidR="008701E5" w:rsidRPr="008701E5" w:rsidRDefault="008701E5" w:rsidP="008701E5">
      <w:pPr>
        <w:rPr>
          <w:lang w:eastAsia="en-US"/>
        </w:rPr>
      </w:pPr>
      <w:permStart w:id="1961302053" w:edGrp="everyone"/>
      <w:r w:rsidRPr="008701E5">
        <w:rPr>
          <w:lang w:eastAsia="en-US"/>
        </w:rPr>
        <w:t>TYPE YOUR TEXT HERE</w:t>
      </w:r>
    </w:p>
    <w:permEnd w:id="1961302053"/>
    <w:p w:rsidR="008701E5" w:rsidRDefault="008701E5" w:rsidP="008701E5">
      <w:pPr>
        <w:rPr>
          <w:lang w:eastAsia="en-US"/>
        </w:rPr>
      </w:pPr>
      <w:r w:rsidRPr="008701E5">
        <w:rPr>
          <w:lang w:eastAsia="en-US"/>
        </w:rPr>
        <w:t>&lt;ESMA_QUESTION_ESEF_16b&gt;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17: Do you agree that a single electronic format should not be required for financial statements under third country GAAP?</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&lt;ESMA_QUESTION_ESEF_17&gt;</w:t>
      </w:r>
    </w:p>
    <w:p w:rsidR="008701E5" w:rsidRPr="008701E5" w:rsidRDefault="008701E5" w:rsidP="008701E5">
      <w:pPr>
        <w:rPr>
          <w:lang w:eastAsia="en-US"/>
        </w:rPr>
      </w:pPr>
      <w:permStart w:id="2007305462" w:edGrp="everyone"/>
      <w:r w:rsidRPr="008701E5">
        <w:rPr>
          <w:lang w:eastAsia="en-US"/>
        </w:rPr>
        <w:t>TYPE YOUR TEXT HERE</w:t>
      </w:r>
    </w:p>
    <w:permEnd w:id="2007305462"/>
    <w:p w:rsidR="008701E5" w:rsidRDefault="008701E5" w:rsidP="008701E5">
      <w:pPr>
        <w:rPr>
          <w:lang w:eastAsia="en-US"/>
        </w:rPr>
      </w:pPr>
      <w:r w:rsidRPr="008701E5">
        <w:rPr>
          <w:lang w:eastAsia="en-US"/>
        </w:rPr>
        <w:t>&lt;ESMA_QUESTION_ESEF_17&gt;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18: Would you be in favour for a phased approach for SMEs, if it would be allowed under the legal mandate?  Would it be relevant in the context of the development of the Capital Markets Union?</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&lt;ESMA_QUESTION_ESEF_18&gt;</w:t>
      </w:r>
    </w:p>
    <w:p w:rsidR="008701E5" w:rsidRPr="008701E5" w:rsidRDefault="008701E5" w:rsidP="008701E5">
      <w:pPr>
        <w:rPr>
          <w:lang w:eastAsia="en-US"/>
        </w:rPr>
      </w:pPr>
      <w:permStart w:id="295521378" w:edGrp="everyone"/>
      <w:r w:rsidRPr="008701E5">
        <w:rPr>
          <w:lang w:eastAsia="en-US"/>
        </w:rPr>
        <w:t>TYPE YOUR TEXT HERE</w:t>
      </w:r>
    </w:p>
    <w:permEnd w:id="295521378"/>
    <w:p w:rsidR="008701E5" w:rsidRDefault="008701E5" w:rsidP="008701E5">
      <w:pPr>
        <w:rPr>
          <w:lang w:eastAsia="en-US"/>
        </w:rPr>
      </w:pPr>
      <w:r w:rsidRPr="008701E5">
        <w:rPr>
          <w:lang w:eastAsia="en-US"/>
        </w:rPr>
        <w:t>&lt;ESMA_QUESTION_ESEF_18&gt;</w:t>
      </w:r>
    </w:p>
    <w:p w:rsidR="008701E5" w:rsidRPr="008701E5" w:rsidRDefault="008701E5" w:rsidP="008701E5">
      <w:pPr>
        <w:rPr>
          <w:lang w:eastAsia="en-US"/>
        </w:rPr>
      </w:pPr>
    </w:p>
    <w:p w:rsidR="008701E5" w:rsidRPr="008701E5" w:rsidRDefault="008701E5" w:rsidP="008701E5">
      <w:pPr>
        <w:rPr>
          <w:b/>
          <w:lang w:eastAsia="en-US"/>
        </w:rPr>
      </w:pPr>
      <w:r w:rsidRPr="008701E5">
        <w:rPr>
          <w:b/>
          <w:lang w:eastAsia="en-US"/>
        </w:rPr>
        <w:t>Question 19: Do you have any other comment to make?</w:t>
      </w:r>
    </w:p>
    <w:p w:rsidR="008701E5" w:rsidRPr="008701E5" w:rsidRDefault="008701E5" w:rsidP="008701E5">
      <w:pPr>
        <w:rPr>
          <w:lang w:eastAsia="en-US"/>
        </w:rPr>
      </w:pPr>
    </w:p>
    <w:p w:rsidR="008701E5" w:rsidRPr="008701E5" w:rsidRDefault="008701E5" w:rsidP="008701E5">
      <w:pPr>
        <w:rPr>
          <w:lang w:eastAsia="en-US"/>
        </w:rPr>
      </w:pPr>
      <w:r w:rsidRPr="008701E5">
        <w:rPr>
          <w:lang w:eastAsia="en-US"/>
        </w:rPr>
        <w:t>&lt;ESMA_QUESTION_ESEF_19&gt;</w:t>
      </w:r>
    </w:p>
    <w:p w:rsidR="008701E5" w:rsidRPr="008701E5" w:rsidRDefault="008701E5" w:rsidP="008701E5">
      <w:pPr>
        <w:rPr>
          <w:lang w:eastAsia="en-US"/>
        </w:rPr>
      </w:pPr>
      <w:permStart w:id="1101031599" w:edGrp="everyone"/>
      <w:r w:rsidRPr="008701E5">
        <w:rPr>
          <w:lang w:eastAsia="en-US"/>
        </w:rPr>
        <w:t>TYPE YOUR TEXT HERE</w:t>
      </w:r>
    </w:p>
    <w:permEnd w:id="1101031599"/>
    <w:p w:rsidR="008701E5" w:rsidRPr="008701E5" w:rsidRDefault="008701E5" w:rsidP="008701E5">
      <w:pPr>
        <w:rPr>
          <w:lang w:eastAsia="en-US"/>
        </w:rPr>
      </w:pPr>
      <w:r w:rsidRPr="008701E5">
        <w:rPr>
          <w:lang w:eastAsia="en-US"/>
        </w:rPr>
        <w:t>&lt;ESMA_QUESTION_ESEF_19&gt;</w:t>
      </w:r>
    </w:p>
    <w:p w:rsidR="008701E5" w:rsidRPr="008701E5" w:rsidRDefault="008701E5" w:rsidP="008701E5">
      <w:pPr>
        <w:rPr>
          <w:lang w:eastAsia="en-US"/>
        </w:rPr>
      </w:pPr>
    </w:p>
    <w:p w:rsidR="008701E5" w:rsidRPr="008701E5" w:rsidRDefault="008701E5" w:rsidP="008701E5">
      <w:pPr>
        <w:rPr>
          <w:lang w:eastAsia="en-US"/>
        </w:rPr>
      </w:pPr>
    </w:p>
    <w:p w:rsidR="008701E5" w:rsidRPr="008701E5" w:rsidRDefault="008701E5" w:rsidP="008701E5">
      <w:pPr>
        <w:spacing w:after="200" w:line="276" w:lineRule="auto"/>
        <w:rPr>
          <w:rFonts w:asciiTheme="minorHAnsi" w:eastAsiaTheme="minorHAnsi" w:hAnsiTheme="minorHAnsi" w:cstheme="minorBidi"/>
          <w:sz w:val="22"/>
          <w:szCs w:val="22"/>
          <w:lang w:eastAsia="en-US"/>
        </w:rPr>
      </w:pPr>
    </w:p>
    <w:p w:rsidR="00F31E57" w:rsidRPr="0075015C" w:rsidRDefault="00F31E57" w:rsidP="008701E5">
      <w:pPr>
        <w:pStyle w:val="QuestionsFORM"/>
        <w:numPr>
          <w:ilvl w:val="0"/>
          <w:numId w:val="0"/>
        </w:numPr>
        <w:rPr>
          <w:lang w:val="fr-FR"/>
        </w:rPr>
      </w:pPr>
    </w:p>
    <w:sectPr w:rsidR="00F31E57" w:rsidRPr="0075015C" w:rsidSect="00A8728B">
      <w:headerReference w:type="even" r:id="rId15"/>
      <w:headerReference w:type="first" r:id="rId16"/>
      <w:footerReference w:type="first" r:id="rId1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C" w:rsidRDefault="00DF197C">
      <w:r>
        <w:separator/>
      </w:r>
    </w:p>
    <w:p w:rsidR="00DF197C" w:rsidRDefault="00DF197C"/>
  </w:endnote>
  <w:endnote w:type="continuationSeparator" w:id="0">
    <w:p w:rsidR="00DF197C" w:rsidRDefault="00DF197C">
      <w:r>
        <w:continuationSeparator/>
      </w:r>
    </w:p>
    <w:p w:rsidR="00DF197C" w:rsidRDefault="00DF197C"/>
  </w:endnote>
  <w:endnote w:type="continuationNotice" w:id="1">
    <w:p w:rsidR="00DF197C" w:rsidRDefault="00DF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C4BDD">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C" w:rsidRDefault="00DF197C">
      <w:r>
        <w:separator/>
      </w:r>
    </w:p>
    <w:p w:rsidR="00DF197C" w:rsidRDefault="00DF197C"/>
  </w:footnote>
  <w:footnote w:type="continuationSeparator" w:id="0">
    <w:p w:rsidR="00DF197C" w:rsidRDefault="00DF197C">
      <w:r>
        <w:continuationSeparator/>
      </w:r>
    </w:p>
    <w:p w:rsidR="00DF197C" w:rsidRDefault="00DF197C"/>
  </w:footnote>
  <w:footnote w:type="continuationNotice" w:id="1">
    <w:p w:rsidR="00DF197C" w:rsidRDefault="00DF1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1"/>
  </w:num>
  <w:num w:numId="25">
    <w:abstractNumId w:val="30"/>
  </w:num>
  <w:num w:numId="26">
    <w:abstractNumId w:val="20"/>
  </w:num>
  <w:num w:numId="27">
    <w:abstractNumId w:val="34"/>
  </w:num>
  <w:num w:numId="28">
    <w:abstractNumId w:val="39"/>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6"/>
  </w:num>
  <w:num w:numId="36">
    <w:abstractNumId w:val="36"/>
    <w:lvlOverride w:ilvl="0">
      <w:startOverride w:val="1"/>
    </w:lvlOverride>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36"/>
    <w:lvlOverride w:ilvl="0">
      <w:startOverride w:val="1"/>
    </w:lvlOverride>
  </w:num>
  <w:num w:numId="41">
    <w:abstractNumId w:val="36"/>
  </w:num>
  <w:num w:numId="42">
    <w:abstractNumId w:val="36"/>
    <w:lvlOverride w:ilvl="0">
      <w:startOverride w:val="1"/>
    </w:lvlOverride>
  </w:num>
  <w:num w:numId="43">
    <w:abstractNumId w:val="36"/>
    <w:lvlOverride w:ilvl="0">
      <w:startOverride w:val="1"/>
    </w:lvlOverride>
  </w:num>
  <w:num w:numId="44">
    <w:abstractNumId w:val="36"/>
    <w:lvlOverride w:ilvl="0">
      <w:startOverride w:val="1"/>
    </w:lvlOverride>
  </w:num>
  <w:num w:numId="45">
    <w:abstractNumId w:val="36"/>
    <w:lvlOverride w:ilvl="0">
      <w:startOverride w:val="1"/>
    </w:lvlOverride>
  </w:num>
  <w:num w:numId="46">
    <w:abstractNumId w:val="36"/>
    <w:lvlOverride w:ilvl="0">
      <w:startOverride w:val="1"/>
    </w:lvlOverride>
  </w:num>
  <w:num w:numId="47">
    <w:abstractNumId w:val="35"/>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wKuA58geoQ59ja0TaBE+xVV/fYk=" w:salt="uuQhyYy74cBAjAliI4oqDg=="/>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181"/>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BDD"/>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CA2"/>
    <w:rsid w:val="006A4869"/>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0143"/>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235"/>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1F04"/>
    <w:rsid w:val="00872D09"/>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19D"/>
    <w:rsid w:val="008B4C79"/>
    <w:rsid w:val="008B5D2D"/>
    <w:rsid w:val="008B6361"/>
    <w:rsid w:val="008C0320"/>
    <w:rsid w:val="008C2A81"/>
    <w:rsid w:val="008C3863"/>
    <w:rsid w:val="008C4BDC"/>
    <w:rsid w:val="008C50FF"/>
    <w:rsid w:val="008C5435"/>
    <w:rsid w:val="008C6BD1"/>
    <w:rsid w:val="008C7B50"/>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776"/>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079A"/>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0DB8"/>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1CCE"/>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197C"/>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0DA5"/>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2F9A-DE3E-4066-89BF-8B59ED74DA26}">
  <ds:schemaRefs>
    <ds:schemaRef ds:uri="http://schemas.openxmlformats.org/officeDocument/2006/bibliography"/>
  </ds:schemaRefs>
</ds:datastoreItem>
</file>

<file path=customXml/itemProps2.xml><?xml version="1.0" encoding="utf-8"?>
<ds:datastoreItem xmlns:ds="http://schemas.openxmlformats.org/officeDocument/2006/customXml" ds:itemID="{9AB57D24-423A-4BAC-B6D2-A8356F16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BB36B8BA</Template>
  <TotalTime>1</TotalTime>
  <Pages>7</Pages>
  <Words>1161</Words>
  <Characters>7013</Characters>
  <Application>Microsoft Office Word</Application>
  <DocSecurity>12</DocSecurity>
  <Lines>58</Lines>
  <Paragraphs>16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ESEF CP</vt:lpstr>
      <vt:lpstr>20110000</vt:lpstr>
      <vt:lpstr>20110000</vt:lpstr>
      <vt:lpstr>20110000</vt:lpstr>
      <vt:lpstr>20110000</vt:lpstr>
    </vt:vector>
  </TitlesOfParts>
  <Company>ESMA</Company>
  <LinksUpToDate>false</LinksUpToDate>
  <CharactersWithSpaces>8158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csutcliffe</cp:lastModifiedBy>
  <cp:revision>2</cp:revision>
  <cp:lastPrinted>2015-02-18T11:01:00Z</cp:lastPrinted>
  <dcterms:created xsi:type="dcterms:W3CDTF">2015-09-25T13:28:00Z</dcterms:created>
  <dcterms:modified xsi:type="dcterms:W3CDTF">2015-09-25T13:28:00Z</dcterms:modified>
</cp:coreProperties>
</file>