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C97E" w14:textId="28ECE46A" w:rsidR="000C11DE" w:rsidRDefault="004C130D" w:rsidP="0050296A">
      <w:pPr>
        <w:pStyle w:val="DocumentTitle"/>
        <w:framePr w:hSpace="0" w:wrap="auto" w:vAnchor="margin" w:hAnchor="text" w:xAlign="left" w:yAlign="inline"/>
        <w:spacing w:after="0"/>
        <w:ind w:left="1134" w:right="566"/>
        <w:jc w:val="left"/>
      </w:pPr>
      <w:bookmarkStart w:id="0" w:name="_Toc398449265"/>
      <w:proofErr w:type="spellStart"/>
      <w:r w:rsidRPr="004C130D">
        <w:t>Standardowy</w:t>
      </w:r>
      <w:proofErr w:type="spellEnd"/>
      <w:r w:rsidRPr="004C130D">
        <w:t xml:space="preserve"> </w:t>
      </w:r>
      <w:proofErr w:type="spellStart"/>
      <w:r w:rsidRPr="004C130D">
        <w:t>formularz</w:t>
      </w:r>
      <w:proofErr w:type="spellEnd"/>
      <w:r w:rsidRPr="004C130D">
        <w:t xml:space="preserve"> </w:t>
      </w:r>
      <w:proofErr w:type="spellStart"/>
      <w:r w:rsidRPr="004C130D">
        <w:t>zgłoszenia</w:t>
      </w:r>
      <w:proofErr w:type="spellEnd"/>
      <w:r w:rsidRPr="004C130D">
        <w:t xml:space="preserve"> </w:t>
      </w:r>
      <w:proofErr w:type="spellStart"/>
      <w:r w:rsidRPr="004C130D">
        <w:t>macierzystego</w:t>
      </w:r>
      <w:proofErr w:type="spellEnd"/>
      <w:r w:rsidRPr="004C130D">
        <w:t xml:space="preserve"> </w:t>
      </w:r>
      <w:proofErr w:type="spellStart"/>
      <w:r w:rsidRPr="004C130D">
        <w:t>państwa</w:t>
      </w:r>
      <w:proofErr w:type="spellEnd"/>
      <w:r w:rsidRPr="004C130D">
        <w:t xml:space="preserve"> </w:t>
      </w:r>
      <w:proofErr w:type="spellStart"/>
      <w:r w:rsidRPr="004C130D">
        <w:t>członkowskiego</w:t>
      </w:r>
      <w:proofErr w:type="spellEnd"/>
      <w:r w:rsidR="0050296A">
        <w:t xml:space="preserve"> </w:t>
      </w:r>
      <w:bookmarkEnd w:id="0"/>
    </w:p>
    <w:p w14:paraId="3699626B" w14:textId="77777777" w:rsidR="000C11DE" w:rsidRPr="000C11DE" w:rsidRDefault="000C11DE" w:rsidP="000C11DE">
      <w:pPr>
        <w:pStyle w:val="DocumentTitle"/>
        <w:framePr w:hSpace="0" w:wrap="auto" w:vAnchor="margin" w:hAnchor="text" w:xAlign="left" w:yAlign="inline"/>
        <w:spacing w:after="0"/>
        <w:rPr>
          <w:sz w:val="18"/>
          <w:szCs w:val="18"/>
        </w:rPr>
      </w:pP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0C11DE" w14:paraId="6D9B2C6B" w14:textId="77777777" w:rsidTr="000C11D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00379F" w:themeFill="text1"/>
          </w:tcPr>
          <w:p w14:paraId="47E314A0" w14:textId="730F42F6" w:rsidR="000C11DE" w:rsidRPr="00A75E78" w:rsidRDefault="00F322C6" w:rsidP="000C11D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F322C6">
              <w:rPr>
                <w:rFonts w:ascii="Arial"/>
                <w:b/>
                <w:bCs/>
              </w:rPr>
              <w:t>FORMULARZ ZGŁOSZENIA MACIERZYSTEGO PAŃSTWA CZŁONKOWSKIEGO</w:t>
            </w:r>
          </w:p>
        </w:tc>
      </w:tr>
    </w:tbl>
    <w:p w14:paraId="5215CE4A" w14:textId="65164A8D" w:rsidR="000C11DE" w:rsidRPr="00AE3814" w:rsidRDefault="000C11DE" w:rsidP="000C11DE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</w:pP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(</w:t>
      </w:r>
      <w:r w:rsid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 </w:t>
      </w: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* - </w:t>
      </w:r>
      <w:proofErr w:type="spellStart"/>
      <w:r w:rsidR="007737B5" w:rsidRPr="007737B5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Informacje</w:t>
      </w:r>
      <w:proofErr w:type="spellEnd"/>
      <w:r w:rsidR="007737B5" w:rsidRPr="007737B5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 </w:t>
      </w:r>
      <w:proofErr w:type="spellStart"/>
      <w:r w:rsidR="007737B5" w:rsidRPr="007737B5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obowiązkowe</w:t>
      </w:r>
      <w:proofErr w:type="spellEnd"/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00"/>
        <w:gridCol w:w="448"/>
        <w:gridCol w:w="113"/>
        <w:gridCol w:w="2216"/>
        <w:gridCol w:w="2209"/>
        <w:gridCol w:w="264"/>
        <w:gridCol w:w="1514"/>
        <w:gridCol w:w="137"/>
        <w:gridCol w:w="1021"/>
        <w:gridCol w:w="904"/>
        <w:gridCol w:w="655"/>
        <w:gridCol w:w="1271"/>
      </w:tblGrid>
      <w:tr w:rsidR="003F7838" w:rsidRPr="00A86A43" w14:paraId="6BC7240D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EF721" w14:textId="6FAD74B7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0A83" w14:textId="30CBD9B4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1.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971EEE" w14:textId="533971DD" w:rsidR="000C11DE" w:rsidRPr="00A86A43" w:rsidRDefault="008F5716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Nazwa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emitenta</w:t>
            </w:r>
            <w:proofErr w:type="spellEnd"/>
            <w:r w:rsidR="000C11DE"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vAlign w:val="center"/>
          </w:tcPr>
          <w:p w14:paraId="5E89AFF8" w14:textId="77777777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8A540D" w14:textId="77777777" w:rsidR="00826E34" w:rsidRPr="00A86A43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A86A43" w14:paraId="0CD8F1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CB22" w14:textId="77777777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C4E5" w14:textId="7421A59C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1b.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08000" w14:textId="66B68277" w:rsidR="000C11DE" w:rsidRPr="00A86A43" w:rsidRDefault="00291B4B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Poprzednia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nazwa</w:t>
            </w:r>
            <w:proofErr w:type="spellEnd"/>
            <w:r w:rsidRPr="00A86A43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vertAlign w:val="baseline"/>
              </w:rPr>
              <w:t xml:space="preserve"> </w:t>
            </w:r>
            <w:r w:rsidR="00AE3814" w:rsidRPr="00A86A43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pacing w:val="5"/>
                <w:sz w:val="16"/>
                <w:szCs w:val="16"/>
              </w:rPr>
              <w:endnoteReference w:id="2"/>
            </w:r>
            <w:r w:rsidR="000C11DE" w:rsidRPr="00A86A43">
              <w:rPr>
                <w:rFonts w:asciiTheme="majorHAnsi" w:hAnsiTheme="majorHAnsi" w:cstheme="majorHAnsi"/>
                <w:b/>
                <w:bCs/>
                <w:i/>
                <w:iCs/>
                <w:spacing w:val="5"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88B57" w14:textId="77777777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0B4EC0" w14:textId="77777777" w:rsidR="00826E34" w:rsidRPr="00A86A43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A86A43" w14:paraId="45EFF150" w14:textId="77777777" w:rsidTr="00496AFD">
        <w:trPr>
          <w:trHeight w:val="2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FB7A0" w14:textId="21095478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69F0" w14:textId="04A552C6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2.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B0FCEC" w14:textId="4DE208E7" w:rsidR="000C11DE" w:rsidRPr="00A86A43" w:rsidRDefault="00633346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Siedziba</w:t>
            </w:r>
            <w:proofErr w:type="spellEnd"/>
            <w:r w:rsidR="000C11DE"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vAlign w:val="center"/>
          </w:tcPr>
          <w:p w14:paraId="228CA99B" w14:textId="77777777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E3B050" w14:textId="77777777" w:rsidR="00826E34" w:rsidRPr="00A86A43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A86A43" w14:paraId="0A3AF6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71C7A" w14:textId="77777777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410D" w14:textId="6BEDB312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84334" w14:textId="2043E05E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t>LEI</w:t>
            </w:r>
            <w:r w:rsidR="00AE3814" w:rsidRPr="00A86A43">
              <w:rPr>
                <w:rStyle w:val="EndnoteReference"/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endnoteReference w:id="3"/>
            </w:r>
            <w:r w:rsidRPr="00A86A43">
              <w:rPr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vAlign w:val="center"/>
          </w:tcPr>
          <w:p w14:paraId="61CE9ED0" w14:textId="77777777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46CD32" w14:textId="77777777" w:rsidR="00826E34" w:rsidRPr="00A86A43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A86A43" w14:paraId="593F9BE0" w14:textId="77777777" w:rsidTr="00496AFD">
        <w:trPr>
          <w:trHeight w:val="13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E822" w14:textId="77777777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95611" w14:textId="2F640379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3b.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78B70" w14:textId="00BCF3C8" w:rsidR="000C11DE" w:rsidRPr="00A86A43" w:rsidRDefault="00725D8B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pacing w:val="3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Numer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przedsiębiorstwa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w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rejestrze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krajowym</w:t>
            </w:r>
            <w:proofErr w:type="spellEnd"/>
            <w:r w:rsidRPr="00A86A43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  <w:vertAlign w:val="baseline"/>
              </w:rPr>
              <w:t xml:space="preserve"> </w:t>
            </w:r>
            <w:r w:rsidR="00AE3814" w:rsidRPr="00A86A43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endnoteReference w:id="4"/>
            </w:r>
            <w:r w:rsidR="000C11DE"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D298C" w14:textId="77777777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A86A43" w14:paraId="48C47B7A" w14:textId="77777777" w:rsidTr="00496AFD">
        <w:trPr>
          <w:trHeight w:val="21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8A6A7" w14:textId="6F42D0E7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E3D0A" w14:textId="097F2F36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4.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8A9D0" w14:textId="0A43288B" w:rsidR="000C11DE" w:rsidRPr="00A86A43" w:rsidRDefault="00592CAA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w w:val="95"/>
                <w:sz w:val="18"/>
                <w:szCs w:val="18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Macierzyste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państwo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członkowskie</w:t>
            </w:r>
            <w:proofErr w:type="spellEnd"/>
            <w:r w:rsidRPr="00A86A43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AE3814" w:rsidRPr="00A86A43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5"/>
            </w:r>
            <w:r w:rsidR="000C11DE"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AEF68" w14:textId="77777777" w:rsidR="000C11DE" w:rsidRPr="00A86A43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A749BB" w14:textId="77777777" w:rsidR="00826E34" w:rsidRPr="00A86A43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E3814" w:rsidRPr="00A86A43" w14:paraId="2739E63C" w14:textId="77777777" w:rsidTr="00496AFD">
        <w:trPr>
          <w:trHeight w:val="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29223" w14:textId="77777777" w:rsidR="00AE3814" w:rsidRPr="00A86A43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D0D21" w14:textId="77777777" w:rsidR="00AE3814" w:rsidRPr="00A86A43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583F" w14:textId="77777777" w:rsidR="00AE3814" w:rsidRPr="00A86A43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37A3" w14:textId="77777777" w:rsidR="00AE3814" w:rsidRPr="00A86A43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64CC6" w14:textId="77777777" w:rsidR="00AE3814" w:rsidRPr="00A86A43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BF243" w14:textId="77777777" w:rsidR="00AE3814" w:rsidRPr="00A86A43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11E01" w:rsidRPr="00A86A43" w14:paraId="410FA27B" w14:textId="77777777" w:rsidTr="00496AFD">
        <w:trPr>
          <w:trHeight w:val="78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8563F" w14:textId="0FD910C5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6C41" w14:textId="772F5829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 xml:space="preserve">5. </w:t>
            </w:r>
          </w:p>
        </w:tc>
        <w:tc>
          <w:tcPr>
            <w:tcW w:w="23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2CA64" w14:textId="6E36352B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Powód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zgłoszenia</w:t>
            </w:r>
            <w:proofErr w:type="spellEnd"/>
            <w:r w:rsidRPr="00A86A43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Pr="00A86A43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6"/>
            </w:r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002317C3" w14:textId="39CA3C34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Emitent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akcji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dopuszczonych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do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obrotu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  <w:vAlign w:val="center"/>
          </w:tcPr>
          <w:p w14:paraId="5D535553" w14:textId="7457A4A1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artykuł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2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ust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. 1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pkt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i)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ppkt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370B2177" w14:textId="1B789D6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7CAF3417" w14:textId="77777777" w:rsidTr="00496AFD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96CE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1EB3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585E8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5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00EA8C03" w14:textId="6081BBEA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Emitent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dłużnych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papierów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wartościowych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o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nominale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mniejszym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niż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1000 EUR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dopuszczonych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do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obrotu</w:t>
            </w:r>
            <w:proofErr w:type="spellEnd"/>
          </w:p>
        </w:tc>
        <w:tc>
          <w:tcPr>
            <w:tcW w:w="1559" w:type="dxa"/>
            <w:gridSpan w:val="2"/>
            <w:shd w:val="clear" w:color="auto" w:fill="F0F0F0" w:themeFill="background1"/>
            <w:vAlign w:val="center"/>
          </w:tcPr>
          <w:p w14:paraId="4109F9F3" w14:textId="2D3BA8FA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artykuł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2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ust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. 1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pkt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i)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ppkt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1" w:type="dxa"/>
            <w:vAlign w:val="center"/>
          </w:tcPr>
          <w:p w14:paraId="03EED6B3" w14:textId="7D3B3B7A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6671EFDD" w14:textId="77777777" w:rsidTr="00496AFD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E56DB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6FD2D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B9D95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5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E7863D7" w14:textId="1BC28FE4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Emitent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innych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papierów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wartościowych</w:t>
            </w:r>
            <w:proofErr w:type="spellEnd"/>
            <w:r w:rsidRPr="00A86A43">
              <w:rPr>
                <w:rStyle w:val="EndnoteReference"/>
                <w:rFonts w:asciiTheme="majorHAnsi" w:hAnsiTheme="majorHAnsi" w:cstheme="majorHAnsi"/>
                <w:sz w:val="16"/>
                <w:szCs w:val="16"/>
                <w:vertAlign w:val="baseline"/>
              </w:rPr>
              <w:t xml:space="preserve"> </w:t>
            </w:r>
            <w:r w:rsidRPr="00A86A43">
              <w:rPr>
                <w:rStyle w:val="EndnoteReference"/>
                <w:rFonts w:asciiTheme="majorHAnsi" w:hAnsiTheme="majorHAnsi" w:cstheme="majorHAnsi"/>
                <w:sz w:val="16"/>
                <w:szCs w:val="16"/>
              </w:rPr>
              <w:endnoteReference w:id="7"/>
            </w:r>
          </w:p>
        </w:tc>
        <w:tc>
          <w:tcPr>
            <w:tcW w:w="1559" w:type="dxa"/>
            <w:gridSpan w:val="2"/>
            <w:shd w:val="clear" w:color="auto" w:fill="F0F0F0" w:themeFill="background1"/>
            <w:vAlign w:val="center"/>
          </w:tcPr>
          <w:p w14:paraId="4B9B098B" w14:textId="4723B062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artykuł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2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ust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. 1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pkt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i)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ppkt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ii)</w:t>
            </w:r>
          </w:p>
        </w:tc>
        <w:tc>
          <w:tcPr>
            <w:tcW w:w="1271" w:type="dxa"/>
            <w:vAlign w:val="center"/>
          </w:tcPr>
          <w:p w14:paraId="1B494F3F" w14:textId="6465A6F6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47BE1882" w14:textId="77777777" w:rsidTr="00496AFD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BD22B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A9024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88AB8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  <w:vAlign w:val="center"/>
          </w:tcPr>
          <w:p w14:paraId="40EFD86B" w14:textId="6009DC2E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Zmiana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macierzystego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państwa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członkowskiego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0F0F0" w:themeFill="background1"/>
            <w:vAlign w:val="center"/>
          </w:tcPr>
          <w:p w14:paraId="4C4E461B" w14:textId="0C27EFB8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artykuł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2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ust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. 1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pkt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i) ppkt iii)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A7EA649" w14:textId="2AC31E16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826E34" w:rsidRPr="00A86A43" w14:paraId="340909AE" w14:textId="77777777" w:rsidTr="00496AFD">
        <w:trPr>
          <w:trHeight w:val="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B8AAD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3E4CA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D0055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2ACC0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9FC92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B3711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eastAsia="Arial" w:hAnsiTheme="majorHAnsi" w:cstheme="majorHAnsi"/>
                <w:sz w:val="16"/>
                <w:szCs w:val="16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C72B3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72526" w:rsidRPr="00A86A43" w14:paraId="7EA96D96" w14:textId="77777777" w:rsidTr="008D2B0B">
        <w:trPr>
          <w:trHeight w:val="30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9BD29" w14:textId="65B4439F" w:rsidR="00F72526" w:rsidRPr="00A86A43" w:rsidRDefault="00F72526" w:rsidP="00F7252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A018" w14:textId="5BC758B2" w:rsidR="00F72526" w:rsidRPr="00A86A43" w:rsidRDefault="00F72526" w:rsidP="00F7252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6.</w:t>
            </w:r>
          </w:p>
        </w:tc>
        <w:tc>
          <w:tcPr>
            <w:tcW w:w="23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C7629" w14:textId="15FCDBF9" w:rsidR="00F72526" w:rsidRPr="00A86A43" w:rsidRDefault="00F72526" w:rsidP="00F7252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Państwo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członkowskie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państwa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członkowskie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w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którym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których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papiery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wartościowe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emitenta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są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dopuszczone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do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obrotu</w:t>
            </w:r>
            <w:proofErr w:type="spellEnd"/>
            <w:r w:rsidRPr="00A86A43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Pr="00A86A43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8"/>
            </w:r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  <w:vAlign w:val="center"/>
          </w:tcPr>
          <w:p w14:paraId="4A8B0DB5" w14:textId="233E134C" w:rsidR="00F72526" w:rsidRPr="00A86A43" w:rsidRDefault="00F72526" w:rsidP="00F7252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</w:tcPr>
          <w:p w14:paraId="5399B07E" w14:textId="302791AD" w:rsidR="00F72526" w:rsidRPr="00A86A43" w:rsidRDefault="00F72526" w:rsidP="00F7252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Akcje</w:t>
            </w:r>
            <w:proofErr w:type="spellEnd"/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4A14C683" w14:textId="6AC81AC0" w:rsidR="00F72526" w:rsidRPr="00A86A43" w:rsidRDefault="00F72526" w:rsidP="00F7252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Dłużne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papiery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wartościowe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&lt; 1000 €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</w:tcPr>
          <w:p w14:paraId="4EADDAA3" w14:textId="21300853" w:rsidR="00F72526" w:rsidRPr="00A86A43" w:rsidRDefault="00F72526" w:rsidP="00F72526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Inne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papiery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wartościowe</w:t>
            </w:r>
            <w:proofErr w:type="spellEnd"/>
          </w:p>
        </w:tc>
      </w:tr>
      <w:tr w:rsidR="00611E01" w:rsidRPr="00A86A43" w14:paraId="1CCAB0A9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272C2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37D2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F47BD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4651133C" w14:textId="287F5F66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Austria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vAlign w:val="center"/>
          </w:tcPr>
          <w:p w14:paraId="2F5BCAC7" w14:textId="00C70CFA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6F7EEFEF" w14:textId="66F0F46C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2D2FC5F9" w14:textId="43A0447A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57860DA6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7F6A6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FB13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5C74A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85BB6C0" w14:textId="56420341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Belgia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617EAA41" w14:textId="6F4990C9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53567CE4" w14:textId="44DDCFF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357B5559" w14:textId="766FD4CF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663AC201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67CBC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C138E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737ED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5D90E6A" w14:textId="7E7818F1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Bułgaria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630AB785" w14:textId="7444512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2D2F604E" w14:textId="0C810750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29A97D5A" w14:textId="3B43F6E5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504156AE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982C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BAD5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7581D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5DE786F" w14:textId="21C59C25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Chorwacja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52BF1955" w14:textId="7BEB0EC6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083BB803" w14:textId="4D0238D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21BC4F77" w14:textId="39638609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59B3A7C7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731DE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0F7A1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89735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96CFD60" w14:textId="747D125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Cypr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45414063" w14:textId="03A2C3A2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7350011C" w14:textId="694B7375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7FED9D2C" w14:textId="3A19CEC0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7B722572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874CD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D1CF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EDD46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8962A15" w14:textId="086940EC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Republika</w:t>
            </w:r>
            <w:proofErr w:type="spellEnd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Czeska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63D962E2" w14:textId="1637E184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25B37097" w14:textId="0E994A2A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2A6B8FA3" w14:textId="0B1D8088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49B46CF9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8052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B802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605FB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36A14AA" w14:textId="2D89CF91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Dania</w:t>
            </w:r>
          </w:p>
        </w:tc>
        <w:tc>
          <w:tcPr>
            <w:tcW w:w="1915" w:type="dxa"/>
            <w:gridSpan w:val="3"/>
            <w:vAlign w:val="center"/>
          </w:tcPr>
          <w:p w14:paraId="37A7744E" w14:textId="78D33940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2E25B72B" w14:textId="29BEEDFF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4630658B" w14:textId="05D8A0A6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2A82F098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56061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2D80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14D2F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C2230ED" w14:textId="053F4C34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Estonia</w:t>
            </w:r>
          </w:p>
        </w:tc>
        <w:tc>
          <w:tcPr>
            <w:tcW w:w="1915" w:type="dxa"/>
            <w:gridSpan w:val="3"/>
            <w:vAlign w:val="center"/>
          </w:tcPr>
          <w:p w14:paraId="16BBB789" w14:textId="5A484435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3A7CC887" w14:textId="1CBD2715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3B0ADB11" w14:textId="6297BF78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1E3B2203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D3C0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C7977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CA8DD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174300F3" w14:textId="09406323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Finlandia</w:t>
            </w:r>
          </w:p>
        </w:tc>
        <w:tc>
          <w:tcPr>
            <w:tcW w:w="1915" w:type="dxa"/>
            <w:gridSpan w:val="3"/>
            <w:vAlign w:val="center"/>
          </w:tcPr>
          <w:p w14:paraId="008816B7" w14:textId="216D9E1E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7FDC12F0" w14:textId="1F910322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01470FF0" w14:textId="72993D2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6FFBB807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48CEE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6283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A307DE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18123FD" w14:textId="4291A0D6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Francja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424E7A99" w14:textId="055797DB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57C229AE" w14:textId="1931F32A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3171A60B" w14:textId="7BCBE3D8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6924EE8C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FE20D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C9CB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D25A6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2CBECAF" w14:textId="4E3194C4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Niemcy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7443C7C5" w14:textId="0C694D75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6753B45E" w14:textId="2C4A547F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77EA0DEB" w14:textId="57F0DE36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095B92A0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06C91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CC3E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55100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58002E6" w14:textId="2723B6A8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Grecja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1AFBEDE0" w14:textId="3ECD2B04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4DE16651" w14:textId="3A98557E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453124BF" w14:textId="4E89AA7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57031CF6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4B26F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098A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0DC56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7F904475" w14:textId="7AFA825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Węgry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5C9F30CB" w14:textId="5FF8040E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621FB1FD" w14:textId="011495F3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2B61839E" w14:textId="125E5455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711F4E11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AFE08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4BA0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22759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C92E872" w14:textId="50FFDE2B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Islandia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0AEC41D2" w14:textId="48C0717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24A5D80D" w14:textId="0DC93038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187C3C3A" w14:textId="47D5E8F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776DAFC0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2C993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BFFB7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8DFE3A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B590851" w14:textId="706FC924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Irlandia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51A10BED" w14:textId="19CEB18A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2A5370B8" w14:textId="7A4B9CDF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325EBC61" w14:textId="74572C63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1CFC24A0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42C6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80AA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6F8B0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15F8FE7" w14:textId="6E1CE0C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Włochy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0A207926" w14:textId="297DA88B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1AD44D52" w14:textId="41CE1C1F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38BF4663" w14:textId="4F4EB7F1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25049D34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5CDBE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ADAB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D4313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B471CCF" w14:textId="593A0680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Łotwa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322909EA" w14:textId="54B792D1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6B6E323E" w14:textId="1B19B24C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06131476" w14:textId="19F37AA2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73E6B1E3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F9F6B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A94F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30295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C307861" w14:textId="1500A3C1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Liechtenstein</w:t>
            </w:r>
          </w:p>
        </w:tc>
        <w:tc>
          <w:tcPr>
            <w:tcW w:w="1915" w:type="dxa"/>
            <w:gridSpan w:val="3"/>
            <w:vAlign w:val="center"/>
          </w:tcPr>
          <w:p w14:paraId="1A872471" w14:textId="2188503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4D8DB8A0" w14:textId="43D9C9B4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4666E186" w14:textId="2CB469C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64CB5C46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333FE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9215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6FE62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7BC5D047" w14:textId="3DA9E2E0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Litwa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6ED424DB" w14:textId="057A243A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5B96E982" w14:textId="151BCBCB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5B79A568" w14:textId="204AB15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1F6249EA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FE3EF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475A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62761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FF05652" w14:textId="5374FC20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Luksemburg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522C7AF4" w14:textId="39CC7B2B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0F75C374" w14:textId="6665F692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7DB18C5A" w14:textId="6C830DDB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6DC1BC03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A5B2B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84D33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6696E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BACA7DE" w14:textId="793BC4C5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Malta</w:t>
            </w:r>
          </w:p>
        </w:tc>
        <w:tc>
          <w:tcPr>
            <w:tcW w:w="1915" w:type="dxa"/>
            <w:gridSpan w:val="3"/>
            <w:vAlign w:val="center"/>
          </w:tcPr>
          <w:p w14:paraId="09B0D687" w14:textId="749E0000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6022BB94" w14:textId="70B13858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46C77AE0" w14:textId="7AB778E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5342F6D3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6BAB9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619F4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EA22C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ED67FA9" w14:textId="51A5D2CC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Niderlandy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75EC4298" w14:textId="6C7308F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03C3B703" w14:textId="59CB8B18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0B80477B" w14:textId="6BA70B5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2EE436C4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3DEE2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62F5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34F8F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6CCBA10" w14:textId="228D8C02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Norwegia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370AC151" w14:textId="142BED6F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32A72189" w14:textId="70A3ECC2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700FF2D8" w14:textId="026BE4F3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65811599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5BF12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BC0D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EE267F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198B4312" w14:textId="7790ABE8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Polska</w:t>
            </w:r>
          </w:p>
        </w:tc>
        <w:tc>
          <w:tcPr>
            <w:tcW w:w="1915" w:type="dxa"/>
            <w:gridSpan w:val="3"/>
            <w:vAlign w:val="center"/>
          </w:tcPr>
          <w:p w14:paraId="0E98C1F7" w14:textId="74407EFB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1555CB98" w14:textId="5BBED4E6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1D47C5EF" w14:textId="003B02FE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4A7044EA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7C21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C6E4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F0EEA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3EFA44C" w14:textId="542517D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Portugalia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0B7EB6ED" w14:textId="69546435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173C683C" w14:textId="42FA504C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10EC0B0A" w14:textId="72EE6D0A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53528271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AD62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8636B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AB90B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FC632FC" w14:textId="695B680C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Rumunia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519ECBBB" w14:textId="65953D5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53FAAB23" w14:textId="17E75E29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7B49A52C" w14:textId="3FDA1442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1ED1883C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313D3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5946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9A12F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55D5C59" w14:textId="692FC558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Słowacja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59AC9A26" w14:textId="295FF925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4DA27926" w14:textId="2214099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48A937E1" w14:textId="2C480CC2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0204A173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22F0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336C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A6EBB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C6107F2" w14:textId="289EB53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Słowenia</w:t>
            </w:r>
            <w:proofErr w:type="spellEnd"/>
          </w:p>
        </w:tc>
        <w:tc>
          <w:tcPr>
            <w:tcW w:w="1915" w:type="dxa"/>
            <w:gridSpan w:val="3"/>
            <w:vAlign w:val="center"/>
          </w:tcPr>
          <w:p w14:paraId="217A95E0" w14:textId="61E5CA8B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vAlign w:val="center"/>
          </w:tcPr>
          <w:p w14:paraId="76D4665F" w14:textId="75C180C8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vAlign w:val="center"/>
          </w:tcPr>
          <w:p w14:paraId="5506D420" w14:textId="631E2DB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7BEC7463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279BE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3403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D91438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5A2774EF" w14:textId="2C8898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Hiszpania</w:t>
            </w:r>
            <w:proofErr w:type="spellEnd"/>
          </w:p>
        </w:tc>
        <w:tc>
          <w:tcPr>
            <w:tcW w:w="1915" w:type="dxa"/>
            <w:gridSpan w:val="3"/>
            <w:tcBorders>
              <w:bottom w:val="single" w:sz="4" w:space="0" w:color="auto"/>
            </w:tcBorders>
            <w:vAlign w:val="center"/>
          </w:tcPr>
          <w:p w14:paraId="36BDC9DE" w14:textId="479828FD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vAlign w:val="center"/>
          </w:tcPr>
          <w:p w14:paraId="29F629B5" w14:textId="1B767411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14:paraId="76E9A1AD" w14:textId="17CCAB03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611E01" w:rsidRPr="00A86A43" w14:paraId="27FEE7B4" w14:textId="77777777" w:rsidTr="0029066C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9F4A0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5EEF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8FB99" w14:textId="77777777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57F4962C" w14:textId="38CF046C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sz w:val="16"/>
                <w:szCs w:val="16"/>
              </w:rPr>
              <w:t>Szwecja</w:t>
            </w:r>
            <w:proofErr w:type="spellEnd"/>
          </w:p>
        </w:tc>
        <w:tc>
          <w:tcPr>
            <w:tcW w:w="1915" w:type="dxa"/>
            <w:gridSpan w:val="3"/>
            <w:tcBorders>
              <w:bottom w:val="single" w:sz="4" w:space="0" w:color="auto"/>
            </w:tcBorders>
            <w:vAlign w:val="center"/>
          </w:tcPr>
          <w:p w14:paraId="5D31EABA" w14:textId="33693A5E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vAlign w:val="center"/>
          </w:tcPr>
          <w:p w14:paraId="5F06CC1E" w14:textId="2A4F69F2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14:paraId="6F68F153" w14:textId="21C94A4A" w:rsidR="00611E01" w:rsidRPr="00A86A43" w:rsidRDefault="00611E01" w:rsidP="00611E01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611C8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</w:p>
        </w:tc>
      </w:tr>
      <w:tr w:rsidR="004302BE" w:rsidRPr="00A86A43" w14:paraId="360EA1C2" w14:textId="77777777" w:rsidTr="00BA646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44EA0" w14:textId="77777777" w:rsidR="004302BE" w:rsidRPr="00A86A43" w:rsidRDefault="004302BE" w:rsidP="004302BE">
            <w:pPr>
              <w:spacing w:after="120" w:line="264" w:lineRule="auto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922B3" w14:textId="481CB62B" w:rsidR="004302BE" w:rsidRPr="00A86A43" w:rsidRDefault="004302BE" w:rsidP="004302B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6b.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C4E6F3" w14:textId="03C1D099" w:rsidR="004302BE" w:rsidRPr="00A86A43" w:rsidRDefault="004B5808" w:rsidP="004302B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B5808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Czy do emitenta ma zastosowanie zwolnienie na mocy art. 8 dyrektywy 2004/109/WE?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80B20" w14:textId="79BB2F61" w:rsidR="004302BE" w:rsidRPr="00A86A43" w:rsidRDefault="00000000" w:rsidP="004302B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2735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2B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302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0B6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CBB6A" w14:textId="118D7393" w:rsidR="004302BE" w:rsidRPr="00A86A43" w:rsidRDefault="00000000" w:rsidP="004302B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94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2BE"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302B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302BE">
              <w:rPr>
                <w:rFonts w:ascii="Arial" w:hAnsi="Arial" w:cs="Arial"/>
                <w:sz w:val="18"/>
                <w:szCs w:val="18"/>
              </w:rPr>
              <w:t>N</w:t>
            </w:r>
            <w:r w:rsidR="00A80B6C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</w:p>
        </w:tc>
      </w:tr>
      <w:tr w:rsidR="00826E34" w:rsidRPr="00A86A43" w14:paraId="45741BD4" w14:textId="77777777" w:rsidTr="00826E3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CCAAC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7D1C6" w14:textId="0CFD0CFA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</w:t>
            </w:r>
            <w:r w:rsidR="004302BE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c</w:t>
            </w:r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74FA2" w14:textId="4D04171D" w:rsidR="00826E34" w:rsidRPr="00A86A43" w:rsidRDefault="003243A2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Poprzednie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macierzyste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państwo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członkowskie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jeżeli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dotyczy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  <w:r w:rsidR="00826E34" w:rsidRPr="00A86A43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endnoteReference w:id="9"/>
            </w:r>
            <w:r w:rsidR="00826E34" w:rsidRPr="00A86A4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448E8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D69DE4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A86A43" w14:paraId="62D98604" w14:textId="77777777" w:rsidTr="00826E3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EA33C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8F47C" w14:textId="0D5DE24E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82205" w14:textId="3CBC3EAC" w:rsidR="00826E34" w:rsidRPr="00A86A43" w:rsidRDefault="007B0316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B03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Właściwy krajowy organ nadzoru, do którego należy przedłożyć formularz</w:t>
            </w:r>
            <w:r w:rsidRPr="00A86A43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826E34" w:rsidRPr="00A86A43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0"/>
            </w:r>
            <w:r w:rsidR="00826E34"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vAlign w:val="center"/>
          </w:tcPr>
          <w:p w14:paraId="681E0603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A86A43" w14:paraId="744E569A" w14:textId="77777777" w:rsidTr="00826E34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D736" w14:textId="355D6EDF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0843" w14:textId="2F323D11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8.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1BD6A" w14:textId="58A7DEF7" w:rsidR="00826E34" w:rsidRPr="00A86A43" w:rsidRDefault="005F5461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zgłoszenia</w:t>
            </w:r>
            <w:proofErr w:type="spellEnd"/>
            <w:r w:rsidR="00826E34"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</w:tcBorders>
            <w:vAlign w:val="center"/>
          </w:tcPr>
          <w:p w14:paraId="5DADEAC2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BC8BDB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A86A43" w14:paraId="16FCBDFF" w14:textId="77777777" w:rsidTr="00826E34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5461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D504" w14:textId="17917CCA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4FB1C" w14:textId="3374654E" w:rsidR="00826E34" w:rsidRPr="00A86A43" w:rsidRDefault="00E843D0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rozpoczęcia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trzyletniego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okresu</w:t>
            </w:r>
            <w:proofErr w:type="spellEnd"/>
            <w:r w:rsidRPr="00A86A43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A86A43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1"/>
            </w:r>
            <w:r w:rsidR="00826E34"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36C23B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121000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A86A43" w14:paraId="0280483C" w14:textId="77777777" w:rsidTr="00826E34">
        <w:trPr>
          <w:trHeight w:val="1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37EA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0624" w14:textId="2D7CA6D4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46FC4" w14:textId="0DDE9119" w:rsidR="00826E34" w:rsidRPr="00A86A43" w:rsidRDefault="00830D25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Informacje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dodatkowe</w:t>
            </w:r>
            <w:proofErr w:type="spellEnd"/>
            <w:r w:rsidR="00826E34" w:rsidRPr="00A86A43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2"/>
            </w:r>
            <w:r w:rsidR="00826E34"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BEAFF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408020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A86A43" w14:paraId="1D2F73B3" w14:textId="77777777" w:rsidTr="00826E34">
        <w:trPr>
          <w:trHeight w:val="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F689C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D170B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C9D3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092C5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5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B77CA" w14:textId="77777777" w:rsidR="00826E34" w:rsidRPr="00A86A43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7BED" w:rsidRPr="00A86A43" w14:paraId="6D1A4208" w14:textId="77777777" w:rsidTr="00A3271A">
        <w:trPr>
          <w:trHeight w:val="63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6F9A" w14:textId="63A65A0F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6234" w14:textId="37160ABA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11.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43702" w14:textId="6E1EE0F3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Dane do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kontaktu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07C2D714" w14:textId="5639E118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Adres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emitenta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502" w:type="dxa"/>
            <w:gridSpan w:val="6"/>
            <w:tcBorders>
              <w:top w:val="single" w:sz="4" w:space="0" w:color="auto"/>
            </w:tcBorders>
            <w:vAlign w:val="center"/>
          </w:tcPr>
          <w:p w14:paraId="4668A4EF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EF4AEC" w14:textId="7FC37094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7BED" w:rsidRPr="00A86A43" w14:paraId="787B3C74" w14:textId="77777777" w:rsidTr="00A3271A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59E2F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3CFA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A1CBC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  <w:shd w:val="clear" w:color="auto" w:fill="F0F0F0" w:themeFill="background1"/>
          </w:tcPr>
          <w:p w14:paraId="6FA749B4" w14:textId="329E4432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Osoba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odpowiedzialna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u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emitenta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za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bieżące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zgłoszenie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502" w:type="dxa"/>
            <w:gridSpan w:val="6"/>
            <w:vAlign w:val="center"/>
          </w:tcPr>
          <w:p w14:paraId="7AED30EF" w14:textId="5FB64CA5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7BED" w:rsidRPr="00A86A43" w14:paraId="352A5A35" w14:textId="77777777" w:rsidTr="00A3271A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B2341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44ADB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89004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  <w:shd w:val="clear" w:color="auto" w:fill="F0F0F0" w:themeFill="background1"/>
          </w:tcPr>
          <w:p w14:paraId="2EDFEDE6" w14:textId="45A85A30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Adres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e-mail:</w:t>
            </w:r>
          </w:p>
        </w:tc>
        <w:tc>
          <w:tcPr>
            <w:tcW w:w="5502" w:type="dxa"/>
            <w:gridSpan w:val="6"/>
            <w:vAlign w:val="center"/>
          </w:tcPr>
          <w:p w14:paraId="1B2467BC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09EF33" w14:textId="20531882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7BED" w:rsidRPr="00A86A43" w14:paraId="34512810" w14:textId="77777777" w:rsidTr="00A3271A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8590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A4C7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93A5C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  <w:shd w:val="clear" w:color="auto" w:fill="F0F0F0" w:themeFill="background1"/>
          </w:tcPr>
          <w:p w14:paraId="0A52AA12" w14:textId="0ACAB3AE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Telefon</w:t>
            </w:r>
            <w:proofErr w:type="spellEnd"/>
            <w:r w:rsidRPr="00A86A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502" w:type="dxa"/>
            <w:gridSpan w:val="6"/>
            <w:vAlign w:val="center"/>
          </w:tcPr>
          <w:p w14:paraId="1258C422" w14:textId="7777777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80D3FB" w14:textId="1D7E1E07" w:rsidR="00527BED" w:rsidRPr="00A86A43" w:rsidRDefault="00527BED" w:rsidP="00527BE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2B49C2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30C348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D0FF9B7" w14:textId="1B191E38" w:rsidR="00826E34" w:rsidRPr="00826E34" w:rsidRDefault="001479BA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b/>
          <w:bCs/>
          <w:color w:val="00379F" w:themeColor="text1"/>
          <w:szCs w:val="20"/>
        </w:rPr>
        <w:sectPr w:rsidR="00826E34" w:rsidRPr="00826E34" w:rsidSect="00826E3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566" w:bottom="1134" w:left="426" w:header="857" w:footer="708" w:gutter="0"/>
          <w:cols w:space="708"/>
          <w:titlePg/>
          <w:docGrid w:linePitch="360"/>
        </w:sectPr>
      </w:pPr>
      <w:proofErr w:type="spellStart"/>
      <w:r w:rsidRPr="001479BA">
        <w:rPr>
          <w:rFonts w:ascii="Arial" w:hAnsi="Arial" w:cs="Arial"/>
          <w:b/>
          <w:bCs/>
          <w:color w:val="00379F" w:themeColor="text1"/>
          <w:szCs w:val="20"/>
        </w:rPr>
        <w:t>Uwagi</w:t>
      </w:r>
      <w:proofErr w:type="spellEnd"/>
      <w:r w:rsidRPr="001479BA">
        <w:rPr>
          <w:rFonts w:ascii="Arial" w:hAnsi="Arial" w:cs="Arial"/>
          <w:b/>
          <w:bCs/>
          <w:color w:val="00379F" w:themeColor="text1"/>
          <w:szCs w:val="20"/>
        </w:rPr>
        <w:t xml:space="preserve"> </w:t>
      </w:r>
    </w:p>
    <w:p w14:paraId="76ECEF10" w14:textId="2E25DF19" w:rsidR="00826E34" w:rsidRDefault="008F56A7" w:rsidP="00826E34">
      <w:pPr>
        <w:spacing w:before="71" w:after="11"/>
        <w:ind w:left="851" w:right="127"/>
        <w:rPr>
          <w:rFonts w:ascii="Arial"/>
          <w:b/>
        </w:rPr>
      </w:pPr>
      <w:proofErr w:type="spellStart"/>
      <w:r w:rsidRPr="008F56A7">
        <w:rPr>
          <w:rFonts w:ascii="Arial"/>
          <w:b/>
          <w:color w:val="00379F" w:themeColor="text1"/>
        </w:rPr>
        <w:lastRenderedPageBreak/>
        <w:t>Informacje</w:t>
      </w:r>
      <w:proofErr w:type="spellEnd"/>
      <w:r w:rsidRPr="008F56A7">
        <w:rPr>
          <w:rFonts w:ascii="Arial"/>
          <w:b/>
          <w:color w:val="00379F" w:themeColor="text1"/>
        </w:rPr>
        <w:t xml:space="preserve"> o </w:t>
      </w:r>
      <w:proofErr w:type="spellStart"/>
      <w:r w:rsidRPr="008F56A7">
        <w:rPr>
          <w:rFonts w:ascii="Arial"/>
          <w:b/>
          <w:color w:val="00379F" w:themeColor="text1"/>
        </w:rPr>
        <w:t>procedurach</w:t>
      </w:r>
      <w:proofErr w:type="spellEnd"/>
      <w:r w:rsidRPr="008F56A7">
        <w:rPr>
          <w:rFonts w:ascii="Arial"/>
          <w:b/>
          <w:color w:val="00379F" w:themeColor="text1"/>
        </w:rPr>
        <w:t xml:space="preserve"> </w:t>
      </w:r>
      <w:proofErr w:type="spellStart"/>
      <w:r w:rsidRPr="008F56A7">
        <w:rPr>
          <w:rFonts w:ascii="Arial"/>
          <w:b/>
          <w:color w:val="00379F" w:themeColor="text1"/>
        </w:rPr>
        <w:t>zgłoszenia</w:t>
      </w:r>
      <w:proofErr w:type="spellEnd"/>
      <w:r w:rsidR="00826E34" w:rsidRPr="00826E34">
        <w:rPr>
          <w:rFonts w:ascii="Arial"/>
          <w:b/>
          <w:color w:val="00379F" w:themeColor="text1"/>
        </w:rPr>
        <w:t>:</w:t>
      </w:r>
    </w:p>
    <w:p w14:paraId="7A9C3F9B" w14:textId="77777777" w:rsidR="00826E34" w:rsidRDefault="00826E34" w:rsidP="00A75E78">
      <w:pPr>
        <w:spacing w:before="71" w:after="11"/>
        <w:ind w:right="127"/>
        <w:rPr>
          <w:rFonts w:ascii="Arial" w:eastAsia="Arial" w:hAnsi="Arial" w:cs="Arial"/>
        </w:rPr>
      </w:pPr>
    </w:p>
    <w:tbl>
      <w:tblPr>
        <w:tblW w:w="0" w:type="auto"/>
        <w:tblInd w:w="42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646"/>
      </w:tblGrid>
      <w:tr w:rsidR="004302BE" w:rsidRPr="00D70BDE" w14:paraId="06965449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14D1" w14:textId="06B646FD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Austria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88B56" w14:textId="0A5A2B0C" w:rsidR="004302BE" w:rsidRPr="00D70BDE" w:rsidRDefault="004302BE" w:rsidP="004302BE">
            <w:pPr>
              <w:pStyle w:val="TableParagraph"/>
              <w:spacing w:line="182" w:lineRule="exact"/>
              <w:rPr>
                <w:rFonts w:asci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do: marktaufsicht@fma.gv.at </w:t>
            </w:r>
          </w:p>
        </w:tc>
      </w:tr>
      <w:tr w:rsidR="004302BE" w:rsidRPr="00D70BDE" w14:paraId="5D31D549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39AD" w14:textId="104FC9E0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Belgia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D94CA" w14:textId="4032323E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trp.fin@fsma.be</w:t>
            </w:r>
          </w:p>
        </w:tc>
      </w:tr>
      <w:tr w:rsidR="004302BE" w:rsidRPr="00D70BDE" w14:paraId="3033EE00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2B6F" w14:textId="043DF778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Bułgaria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F19F7" w14:textId="60BE47EB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delovodstvo@fsc.bg</w:t>
            </w:r>
          </w:p>
        </w:tc>
      </w:tr>
      <w:tr w:rsidR="004302BE" w:rsidRPr="00D70BDE" w14:paraId="59D9EC15" w14:textId="77777777" w:rsidTr="00A80B6C">
        <w:trPr>
          <w:trHeight w:hRule="exact" w:val="10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4499" w14:textId="5FC6AAFF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Chorwacja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901F1" w14:textId="1FBE8BFF" w:rsidR="004302BE" w:rsidRPr="00A80B6C" w:rsidRDefault="004302BE" w:rsidP="004302B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 xml:space="preserve">za </w:t>
            </w:r>
            <w:proofErr w:type="spellStart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>pośrednictwem</w:t>
            </w:r>
            <w:proofErr w:type="spellEnd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>krajowego</w:t>
            </w:r>
            <w:proofErr w:type="spellEnd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>urzędowo</w:t>
            </w:r>
            <w:proofErr w:type="spellEnd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>ustanowionego</w:t>
            </w:r>
            <w:proofErr w:type="spellEnd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>systemu</w:t>
            </w:r>
            <w:proofErr w:type="spellEnd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 xml:space="preserve"> (OAM): https://www.hanfa.hr/areas-of-supervision/capital-market/officially-appointed-mechanism-for-the-central-storage-of-regulated-information/; </w:t>
            </w:r>
            <w:proofErr w:type="spellStart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>lub</w:t>
            </w:r>
            <w:proofErr w:type="spellEnd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>adres</w:t>
            </w:r>
            <w:proofErr w:type="spellEnd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>korespondencyjny</w:t>
            </w:r>
            <w:proofErr w:type="spellEnd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>Franje</w:t>
            </w:r>
            <w:proofErr w:type="spellEnd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>Račkoga</w:t>
            </w:r>
            <w:proofErr w:type="spellEnd"/>
            <w:r w:rsidRPr="00A80B6C">
              <w:rPr>
                <w:rFonts w:ascii="Arial" w:hAnsi="Arial" w:cs="Arial"/>
                <w:color w:val="000000"/>
                <w:sz w:val="18"/>
                <w:szCs w:val="18"/>
              </w:rPr>
              <w:t xml:space="preserve"> 6, 10000 Zagreb, Hrvatska ; e-mail do: </w:t>
            </w:r>
            <w:r w:rsidR="00A80B6C" w:rsidRPr="00A80B6C">
              <w:rPr>
                <w:rFonts w:ascii="Arial" w:hAnsi="Arial" w:cs="Arial"/>
                <w:color w:val="000000"/>
                <w:sz w:val="18"/>
                <w:szCs w:val="18"/>
              </w:rPr>
              <w:t>pisarnica@hanfa.hr</w:t>
            </w:r>
          </w:p>
          <w:p w14:paraId="16DA902E" w14:textId="33E26824" w:rsidR="00A80B6C" w:rsidRPr="00A80B6C" w:rsidRDefault="00A80B6C" w:rsidP="004302BE">
            <w:pPr>
              <w:spacing w:after="0"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>Formularze</w:t>
            </w:r>
            <w:proofErr w:type="spellEnd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>składane</w:t>
            </w:r>
            <w:proofErr w:type="spellEnd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proofErr w:type="spellStart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>formacie</w:t>
            </w:r>
            <w:proofErr w:type="spellEnd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>elektronicznym</w:t>
            </w:r>
            <w:proofErr w:type="spellEnd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>muszą</w:t>
            </w:r>
            <w:proofErr w:type="spellEnd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>być</w:t>
            </w:r>
            <w:proofErr w:type="spellEnd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>podpisane</w:t>
            </w:r>
            <w:proofErr w:type="spellEnd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>kwalifikowanym</w:t>
            </w:r>
            <w:proofErr w:type="spellEnd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>podpisem</w:t>
            </w:r>
            <w:proofErr w:type="spellEnd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>elektronicznym</w:t>
            </w:r>
            <w:proofErr w:type="spellEnd"/>
            <w:r w:rsidRPr="00A80B6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4302BE" w:rsidRPr="00D70BDE" w14:paraId="1FE48F15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C463" w14:textId="4552C673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Cypr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4CCE0" w14:textId="07D62A4D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do: info@cysec.gov.cy (do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wiadomości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Departamentu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Emitentów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4302BE" w:rsidRPr="00E559C7" w14:paraId="7EA62957" w14:textId="77777777" w:rsidTr="00530B16">
        <w:trPr>
          <w:trHeight w:hRule="exact" w:val="4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ED13" w14:textId="3086B422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Republika</w:t>
            </w:r>
            <w:proofErr w:type="spellEnd"/>
            <w:r>
              <w:rPr>
                <w:rFonts w:ascii="Arial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Czeska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8BCF7" w14:textId="3E217A0E" w:rsidR="004302BE" w:rsidRPr="00A46C51" w:rsidRDefault="004302BE" w:rsidP="004302BE">
            <w:pPr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pośrednictwem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krajowego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OAM: https://www.cnb.cz/en/supervision-financial-market/conduct-of-supervision/information-duties-of-financial-market-entities-vis-a-vis-the-czech-national-bank/regular-reporting-of-issuers-and-other-persons/</w:t>
            </w:r>
          </w:p>
        </w:tc>
      </w:tr>
      <w:tr w:rsidR="004302BE" w:rsidRPr="00D70BDE" w14:paraId="315A0AB7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F819" w14:textId="6F9770BA" w:rsidR="004302BE" w:rsidRPr="00D70BDE" w:rsidRDefault="004302BE" w:rsidP="004302BE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6BCEA" w14:textId="255439C3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internetowa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https://www.dfsa.dk/</w:t>
            </w:r>
          </w:p>
        </w:tc>
      </w:tr>
      <w:tr w:rsidR="004302BE" w:rsidRPr="00D70BDE" w14:paraId="12104E6A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E0AD" w14:textId="016D4207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Estonia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D30A8" w14:textId="2B38BD0A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info@fi.ee</w:t>
            </w:r>
          </w:p>
        </w:tc>
      </w:tr>
      <w:tr w:rsidR="004302BE" w:rsidRPr="00D70BDE" w14:paraId="06319877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E086" w14:textId="01AA3100" w:rsidR="004302BE" w:rsidRPr="00D70BDE" w:rsidRDefault="004302BE" w:rsidP="004302BE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Finlandia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E2802" w14:textId="3AB9023F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kirjaamo@finanssivalvonta.fi</w:t>
            </w:r>
          </w:p>
        </w:tc>
      </w:tr>
      <w:tr w:rsidR="004302BE" w:rsidRPr="00E559C7" w14:paraId="2619809E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C880" w14:textId="54AE5EE8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Francja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2A3F9" w14:textId="66980E04" w:rsidR="004302BE" w:rsidRPr="003111DF" w:rsidRDefault="004302BE" w:rsidP="004302BE">
            <w:pPr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pośrednictwem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https://onde.amf-nce.org/RemiseInformationEmetteur/Client/PTRemiseInformationEmetteur.aspx</w:t>
            </w:r>
          </w:p>
        </w:tc>
      </w:tr>
      <w:tr w:rsidR="004302BE" w:rsidRPr="00D70BDE" w14:paraId="0CEE76D8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FC39" w14:textId="6941D25C" w:rsidR="004302BE" w:rsidRPr="00D70BDE" w:rsidRDefault="004302BE" w:rsidP="004302BE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Niemcy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3F3D8" w14:textId="725E9534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p26@bafin.de</w:t>
            </w:r>
          </w:p>
        </w:tc>
      </w:tr>
      <w:tr w:rsidR="004302BE" w:rsidRPr="00D70BDE" w14:paraId="17B9093C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F9FC" w14:textId="5600CEBB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Grecja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01741" w14:textId="318EDF5B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transparency@cmc.gov.gr</w:t>
            </w:r>
          </w:p>
        </w:tc>
      </w:tr>
      <w:tr w:rsidR="004302BE" w:rsidRPr="00D70BDE" w14:paraId="68B63F65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F693" w14:textId="5BEEF1ED" w:rsidR="004302BE" w:rsidRPr="00D70BDE" w:rsidRDefault="004302BE" w:rsidP="004302BE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Węgry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72C96" w14:textId="511B7C73" w:rsidR="004302BE" w:rsidRPr="002B02A0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do: kibocsatoifelugyeles@mnb.hu</w:t>
            </w:r>
          </w:p>
        </w:tc>
      </w:tr>
      <w:tr w:rsidR="004302BE" w:rsidRPr="00E559C7" w14:paraId="192F6770" w14:textId="77777777" w:rsidTr="00530B16">
        <w:trPr>
          <w:trHeight w:hRule="exact"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FBC8" w14:textId="11BF2C57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Islandia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9E552" w14:textId="2682322D" w:rsidR="004302BE" w:rsidRPr="00A46C51" w:rsidRDefault="004302BE" w:rsidP="004302BE">
            <w:pPr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pośrednictwem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krajowego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OAM: www.oam.is</w:t>
            </w:r>
          </w:p>
        </w:tc>
      </w:tr>
      <w:tr w:rsidR="004302BE" w:rsidRPr="00D70BDE" w14:paraId="56BD4DA3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F5B3" w14:textId="2FBC01E2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Irlandia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1AED6" w14:textId="6BCBBF7D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do: regulateddisclosures@centralbank.ie  </w:t>
            </w:r>
          </w:p>
        </w:tc>
      </w:tr>
      <w:tr w:rsidR="004302BE" w:rsidRPr="00D70BDE" w14:paraId="7578ECA0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56D5" w14:textId="6F48C342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Włochy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80371" w14:textId="027E01C5" w:rsidR="004302BE" w:rsidRPr="00A20488" w:rsidRDefault="004302BE" w:rsidP="004302BE">
            <w:pPr>
              <w:jc w:val="left"/>
              <w:rPr>
                <w:rFonts w:asciiTheme="majorHAnsi" w:hAnsiTheme="majorHAnsi" w:cstheme="majorHAnsi"/>
                <w:sz w:val="20"/>
                <w:u w:val="single"/>
                <w:lang w:val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do: HMSdisclosureform@consob.it </w:t>
            </w:r>
          </w:p>
        </w:tc>
      </w:tr>
      <w:tr w:rsidR="004302BE" w:rsidRPr="00D70BDE" w14:paraId="7A0CFD85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A984" w14:textId="695B133D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Łotwa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5FC4E" w14:textId="371690A6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do: info@bank.lv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korespondencyjny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K.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Valdemāra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2A,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Rīga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LV-1050,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Latvija</w:t>
            </w:r>
            <w:proofErr w:type="spellEnd"/>
          </w:p>
        </w:tc>
      </w:tr>
      <w:tr w:rsidR="004302BE" w:rsidRPr="00D70BDE" w14:paraId="17C89FA4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D891" w14:textId="5969559C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Liechtenstein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F1942" w14:textId="77B7FEFB" w:rsidR="004302BE" w:rsidRPr="00F207BC" w:rsidRDefault="004302BE" w:rsidP="004302BE">
            <w:pPr>
              <w:jc w:val="left"/>
              <w:rPr>
                <w:color w:val="005682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do: OAM@fma-li.li </w:t>
            </w:r>
          </w:p>
        </w:tc>
      </w:tr>
      <w:tr w:rsidR="004302BE" w:rsidRPr="00D70BDE" w14:paraId="7375A731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25EE" w14:textId="3B265915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Litwa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8DCA5" w14:textId="68BDC962" w:rsidR="004302BE" w:rsidRPr="00D70BDE" w:rsidRDefault="004302BE" w:rsidP="004302BE">
            <w:pPr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transparency@lb.lt</w:t>
            </w:r>
          </w:p>
        </w:tc>
      </w:tr>
      <w:tr w:rsidR="004302BE" w:rsidRPr="00D70BDE" w14:paraId="4A3B0EEC" w14:textId="77777777" w:rsidTr="00530B16">
        <w:trPr>
          <w:trHeight w:hRule="exact"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E962" w14:textId="73ED5B8D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Luksemburg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4FB58" w14:textId="53E3AB83" w:rsidR="004302BE" w:rsidRPr="00D70BDE" w:rsidRDefault="004302BE" w:rsidP="004302BE">
            <w:pPr>
              <w:pStyle w:val="TableParagraph"/>
              <w:spacing w:line="18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transparency@cssf.lu</w:t>
            </w:r>
          </w:p>
        </w:tc>
      </w:tr>
      <w:tr w:rsidR="004302BE" w:rsidRPr="00D70BDE" w14:paraId="60B0EE4C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572A" w14:textId="2E9E2FCA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Malta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4C184" w14:textId="6037A48B" w:rsidR="004302BE" w:rsidRPr="003111DF" w:rsidRDefault="004302BE" w:rsidP="004302BE">
            <w:pPr>
              <w:jc w:val="lef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do: transparency@mfsa.mt </w:t>
            </w:r>
          </w:p>
        </w:tc>
      </w:tr>
      <w:tr w:rsidR="004302BE" w:rsidRPr="00D70BDE" w14:paraId="2D459803" w14:textId="77777777" w:rsidTr="00530B16">
        <w:trPr>
          <w:trHeight w:hRule="exact" w:val="3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B17F" w14:textId="54568558" w:rsidR="004302BE" w:rsidRPr="00D70BDE" w:rsidRDefault="004302BE" w:rsidP="004302BE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Niderlandy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057D0" w14:textId="51B04E2C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HMS_Registration@afm.nl</w:t>
            </w:r>
          </w:p>
        </w:tc>
      </w:tr>
      <w:tr w:rsidR="004302BE" w:rsidRPr="00D70BDE" w14:paraId="355BBEE7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6F93" w14:textId="24D44056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Norwegia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634FE" w14:textId="73B3DA7A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do: post@finanstilsynet.no (ref. https://www.finanstilsynet.no/rapportering/finansiell-rapportering/hjemstat2/) </w:t>
            </w:r>
          </w:p>
        </w:tc>
      </w:tr>
      <w:tr w:rsidR="004302BE" w:rsidRPr="00D70BDE" w14:paraId="3A625101" w14:textId="77777777" w:rsidTr="000B2573">
        <w:trPr>
          <w:trHeight w:hRule="exact" w:val="5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7A76" w14:textId="22C86707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Polska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1D2D6" w14:textId="60E115DA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do: dsp@knf.gov.pl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pośrednictwem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>Elektronicznego</w:t>
            </w:r>
            <w:proofErr w:type="spellEnd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>Systemu</w:t>
            </w:r>
            <w:proofErr w:type="spellEnd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>Przekazywania</w:t>
            </w:r>
            <w:proofErr w:type="spellEnd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>Informacji</w:t>
            </w:r>
            <w:proofErr w:type="spellEnd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 xml:space="preserve"> (ESPI) </w:t>
            </w:r>
            <w:proofErr w:type="spellStart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>służącego</w:t>
            </w:r>
            <w:proofErr w:type="spellEnd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>przekazywania</w:t>
            </w:r>
            <w:proofErr w:type="spellEnd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>informacji</w:t>
            </w:r>
            <w:proofErr w:type="spellEnd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>regulowanych</w:t>
            </w:r>
            <w:proofErr w:type="spellEnd"/>
            <w:r w:rsidR="00640D4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302BE" w:rsidRPr="00D70BDE" w14:paraId="10DE59BA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7777" w14:textId="19430A36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Portugalia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603D8" w14:textId="606D3764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transparency@cmvm.pt</w:t>
            </w:r>
          </w:p>
        </w:tc>
      </w:tr>
      <w:tr w:rsidR="004302BE" w:rsidRPr="00D70BDE" w14:paraId="35070C54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E965" w14:textId="52E47675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Rumunia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AA3B4" w14:textId="58F2DD14" w:rsidR="004302BE" w:rsidRPr="00E91D5C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transparency@asfromania.ro</w:t>
            </w:r>
          </w:p>
        </w:tc>
      </w:tr>
      <w:tr w:rsidR="004302BE" w:rsidRPr="00E559C7" w14:paraId="6E484C6D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C77B" w14:textId="43987158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Słowacja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1B924" w14:textId="78183BBA" w:rsidR="004302BE" w:rsidRPr="006B45DE" w:rsidRDefault="004302BE" w:rsidP="004302BE">
            <w:pPr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pośrednictwem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krajowego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OAM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krajowego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OAM: https://ceri.nbs.sk/</w:t>
            </w:r>
          </w:p>
        </w:tc>
      </w:tr>
      <w:tr w:rsidR="004302BE" w:rsidRPr="00D70BDE" w14:paraId="5CC1DC34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F432" w14:textId="40AFB6DE" w:rsidR="004302BE" w:rsidRPr="00D70BDE" w:rsidRDefault="004302BE" w:rsidP="004302BE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Słowenia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D1314" w14:textId="54B84B40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info@atvp.si</w:t>
            </w:r>
          </w:p>
        </w:tc>
      </w:tr>
      <w:tr w:rsidR="004302BE" w:rsidRPr="00D70BDE" w14:paraId="4FA263F2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8D23" w14:textId="210A14B0" w:rsidR="004302BE" w:rsidRPr="00D70BDE" w:rsidRDefault="004302BE" w:rsidP="004302BE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Hiszpania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82DD1" w14:textId="3D2BB9AE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elektroniczny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rejestr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https://sede.cnmv.gob.es/sedecnmv/SedeElectronica.aspx?lang=en</w:t>
            </w:r>
          </w:p>
        </w:tc>
      </w:tr>
      <w:tr w:rsidR="004302BE" w:rsidRPr="00D70BDE" w14:paraId="550DBA9E" w14:textId="77777777" w:rsidTr="00530B16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1D86" w14:textId="14BCB8F0" w:rsidR="004302BE" w:rsidRPr="00D70BDE" w:rsidRDefault="004302BE" w:rsidP="004302BE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Szwecja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652A8" w14:textId="517F2379" w:rsidR="004302BE" w:rsidRPr="00D70BDE" w:rsidRDefault="004302BE" w:rsidP="004302BE">
            <w:pPr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do: transparens@fi.se</w:t>
            </w:r>
          </w:p>
        </w:tc>
      </w:tr>
    </w:tbl>
    <w:p w14:paraId="15B0A0D4" w14:textId="7A9DCC4D" w:rsidR="00D908C4" w:rsidRPr="00AE3814" w:rsidRDefault="00D908C4" w:rsidP="00826E34">
      <w:pPr>
        <w:spacing w:after="0" w:line="240" w:lineRule="auto"/>
        <w:rPr>
          <w:b/>
          <w:bCs/>
          <w:color w:val="007EFF" w:themeColor="text2"/>
        </w:rPr>
      </w:pPr>
    </w:p>
    <w:sectPr w:rsidR="00D908C4" w:rsidRPr="00AE3814" w:rsidSect="00826E34">
      <w:headerReference w:type="first" r:id="rId16"/>
      <w:footerReference w:type="first" r:id="rId17"/>
      <w:pgSz w:w="11906" w:h="16838"/>
      <w:pgMar w:top="1417" w:right="566" w:bottom="1134" w:left="426" w:header="8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0E4F" w14:textId="77777777" w:rsidR="00FC0C0B" w:rsidRDefault="00FC0C0B" w:rsidP="007E7997">
      <w:pPr>
        <w:spacing w:line="240" w:lineRule="auto"/>
      </w:pPr>
      <w:r>
        <w:separator/>
      </w:r>
    </w:p>
  </w:endnote>
  <w:endnote w:type="continuationSeparator" w:id="0">
    <w:p w14:paraId="20B73091" w14:textId="77777777" w:rsidR="00FC0C0B" w:rsidRDefault="00FC0C0B" w:rsidP="007E7997">
      <w:pPr>
        <w:spacing w:line="240" w:lineRule="auto"/>
      </w:pPr>
      <w:r>
        <w:continuationSeparator/>
      </w:r>
    </w:p>
  </w:endnote>
  <w:endnote w:type="continuationNotice" w:id="1">
    <w:p w14:paraId="54ED64A5" w14:textId="77777777" w:rsidR="00FC0C0B" w:rsidRDefault="00FC0C0B">
      <w:pPr>
        <w:spacing w:after="0" w:line="240" w:lineRule="auto"/>
      </w:pPr>
    </w:p>
  </w:endnote>
  <w:endnote w:id="2">
    <w:p w14:paraId="6CCA5CF0" w14:textId="5316F10B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W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przypadku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zmiany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nazwy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przedsiębiorstwa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w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stosunku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do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wcześniejszego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zgłoszenia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proszę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podać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poprzednią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nazwę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emitenta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. W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przypadku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pierwszego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zgłoszenia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informacja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o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zmianie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wcześniejszej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nazwy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nie</w:t>
      </w:r>
      <w:proofErr w:type="spellEnd"/>
      <w:r w:rsidR="00502BD1" w:rsidRPr="00502BD1">
        <w:rPr>
          <w:rFonts w:eastAsia="Arial" w:cstheme="minorHAnsi"/>
          <w:i/>
          <w:sz w:val="16"/>
          <w:szCs w:val="16"/>
          <w:lang w:val="en-US"/>
        </w:rPr>
        <w:t xml:space="preserve"> jest </w:t>
      </w:r>
      <w:proofErr w:type="spellStart"/>
      <w:r w:rsidR="00502BD1" w:rsidRPr="00502BD1">
        <w:rPr>
          <w:rFonts w:eastAsia="Arial" w:cstheme="minorHAnsi"/>
          <w:i/>
          <w:sz w:val="16"/>
          <w:szCs w:val="16"/>
          <w:lang w:val="en-US"/>
        </w:rPr>
        <w:t>wymagana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3">
    <w:p w14:paraId="67033157" w14:textId="0370DAD5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985CCF" w:rsidRPr="00985CCF">
        <w:rPr>
          <w:rFonts w:eastAsia="Arial" w:cstheme="minorHAnsi"/>
          <w:i/>
          <w:sz w:val="16"/>
          <w:szCs w:val="16"/>
          <w:lang w:val="en-US"/>
        </w:rPr>
        <w:t>Identyfikator</w:t>
      </w:r>
      <w:proofErr w:type="spellEnd"/>
      <w:r w:rsidR="00985CCF" w:rsidRPr="00985CCF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985CCF" w:rsidRPr="00985CCF">
        <w:rPr>
          <w:rFonts w:eastAsia="Arial" w:cstheme="minorHAnsi"/>
          <w:i/>
          <w:sz w:val="16"/>
          <w:szCs w:val="16"/>
          <w:lang w:val="en-US"/>
        </w:rPr>
        <w:t>podmiotu</w:t>
      </w:r>
      <w:proofErr w:type="spellEnd"/>
      <w:r w:rsidR="00985CCF" w:rsidRPr="00985CCF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985CCF" w:rsidRPr="00985CCF">
        <w:rPr>
          <w:rFonts w:eastAsia="Arial" w:cstheme="minorHAnsi"/>
          <w:i/>
          <w:sz w:val="16"/>
          <w:szCs w:val="16"/>
          <w:lang w:val="en-US"/>
        </w:rPr>
        <w:t>prawnego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4">
    <w:p w14:paraId="3EAF9566" w14:textId="1F64F323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W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przypadku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braku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LEI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proszę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podać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do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celów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identyfikacji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numer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, pod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którym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emitent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jest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zarejestrowany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w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rejestrze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przedsiębiorstw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kraju</w:t>
      </w:r>
      <w:proofErr w:type="spellEnd"/>
      <w:r w:rsidR="00094C18" w:rsidRPr="00094C18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094C18" w:rsidRPr="00094C18">
        <w:rPr>
          <w:rFonts w:eastAsia="Arial" w:cstheme="minorHAnsi"/>
          <w:i/>
          <w:sz w:val="16"/>
          <w:szCs w:val="16"/>
          <w:lang w:val="en-US"/>
        </w:rPr>
        <w:t>siedziby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5">
    <w:p w14:paraId="3FD3782C" w14:textId="3F02E39F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502F6B" w:rsidRPr="00502F6B">
        <w:rPr>
          <w:rFonts w:eastAsia="Arial" w:cstheme="minorHAnsi"/>
          <w:i/>
          <w:sz w:val="16"/>
          <w:szCs w:val="16"/>
          <w:lang w:val="en-US"/>
        </w:rPr>
        <w:t>Macierzyste</w:t>
      </w:r>
      <w:proofErr w:type="spellEnd"/>
      <w:r w:rsidR="00502F6B" w:rsidRPr="00502F6B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F6B" w:rsidRPr="00502F6B">
        <w:rPr>
          <w:rFonts w:eastAsia="Arial" w:cstheme="minorHAnsi"/>
          <w:i/>
          <w:sz w:val="16"/>
          <w:szCs w:val="16"/>
          <w:lang w:val="en-US"/>
        </w:rPr>
        <w:t>państwo</w:t>
      </w:r>
      <w:proofErr w:type="spellEnd"/>
      <w:r w:rsidR="00502F6B" w:rsidRPr="00502F6B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02F6B" w:rsidRPr="00502F6B">
        <w:rPr>
          <w:rFonts w:eastAsia="Arial" w:cstheme="minorHAnsi"/>
          <w:i/>
          <w:sz w:val="16"/>
          <w:szCs w:val="16"/>
          <w:lang w:val="en-US"/>
        </w:rPr>
        <w:t>członkowskie</w:t>
      </w:r>
      <w:proofErr w:type="spellEnd"/>
      <w:r w:rsidR="00502F6B" w:rsidRPr="00502F6B">
        <w:rPr>
          <w:rFonts w:eastAsia="Arial" w:cstheme="minorHAnsi"/>
          <w:i/>
          <w:sz w:val="16"/>
          <w:szCs w:val="16"/>
          <w:lang w:val="en-US"/>
        </w:rPr>
        <w:t xml:space="preserve"> w </w:t>
      </w:r>
      <w:proofErr w:type="spellStart"/>
      <w:r w:rsidR="00502F6B" w:rsidRPr="00502F6B">
        <w:rPr>
          <w:rFonts w:eastAsia="Arial" w:cstheme="minorHAnsi"/>
          <w:i/>
          <w:sz w:val="16"/>
          <w:szCs w:val="16"/>
          <w:lang w:val="en-US"/>
        </w:rPr>
        <w:t>rozumieniu</w:t>
      </w:r>
      <w:proofErr w:type="spellEnd"/>
      <w:r w:rsidR="00502F6B" w:rsidRPr="00502F6B">
        <w:rPr>
          <w:rFonts w:eastAsia="Arial" w:cstheme="minorHAnsi"/>
          <w:i/>
          <w:sz w:val="16"/>
          <w:szCs w:val="16"/>
          <w:lang w:val="en-US"/>
        </w:rPr>
        <w:t xml:space="preserve"> art. 2 </w:t>
      </w:r>
      <w:proofErr w:type="spellStart"/>
      <w:r w:rsidR="00502F6B" w:rsidRPr="00502F6B">
        <w:rPr>
          <w:rFonts w:eastAsia="Arial" w:cstheme="minorHAnsi"/>
          <w:i/>
          <w:sz w:val="16"/>
          <w:szCs w:val="16"/>
          <w:lang w:val="en-US"/>
        </w:rPr>
        <w:t>ust</w:t>
      </w:r>
      <w:proofErr w:type="spellEnd"/>
      <w:r w:rsidR="00502F6B" w:rsidRPr="00502F6B">
        <w:rPr>
          <w:rFonts w:eastAsia="Arial" w:cstheme="minorHAnsi"/>
          <w:i/>
          <w:sz w:val="16"/>
          <w:szCs w:val="16"/>
          <w:lang w:val="en-US"/>
        </w:rPr>
        <w:t xml:space="preserve">. 1 pkt </w:t>
      </w:r>
      <w:proofErr w:type="spellStart"/>
      <w:r w:rsidR="00502F6B" w:rsidRPr="00502F6B">
        <w:rPr>
          <w:rFonts w:eastAsia="Arial" w:cstheme="minorHAnsi"/>
          <w:i/>
          <w:sz w:val="16"/>
          <w:szCs w:val="16"/>
          <w:lang w:val="en-US"/>
        </w:rPr>
        <w:t>i</w:t>
      </w:r>
      <w:proofErr w:type="spellEnd"/>
      <w:r w:rsidR="00502F6B" w:rsidRPr="00502F6B">
        <w:rPr>
          <w:rFonts w:eastAsia="Arial" w:cstheme="minorHAnsi"/>
          <w:i/>
          <w:sz w:val="16"/>
          <w:szCs w:val="16"/>
          <w:lang w:val="en-US"/>
        </w:rPr>
        <w:t xml:space="preserve">) </w:t>
      </w:r>
      <w:proofErr w:type="spellStart"/>
      <w:r w:rsidR="00502F6B" w:rsidRPr="00502F6B">
        <w:rPr>
          <w:rFonts w:eastAsia="Arial" w:cstheme="minorHAnsi"/>
          <w:i/>
          <w:sz w:val="16"/>
          <w:szCs w:val="16"/>
          <w:lang w:val="en-US"/>
        </w:rPr>
        <w:t>dyrektywy</w:t>
      </w:r>
      <w:proofErr w:type="spellEnd"/>
      <w:r w:rsidR="00502F6B" w:rsidRPr="00502F6B">
        <w:rPr>
          <w:rFonts w:eastAsia="Arial" w:cstheme="minorHAnsi"/>
          <w:i/>
          <w:sz w:val="16"/>
          <w:szCs w:val="16"/>
          <w:lang w:val="en-US"/>
        </w:rPr>
        <w:t xml:space="preserve"> 2004/109/WE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6">
    <w:p w14:paraId="77047391" w14:textId="058546B9" w:rsidR="00611E01" w:rsidRPr="00AE3814" w:rsidRDefault="00611E01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Pr="00851EF7">
        <w:rPr>
          <w:rFonts w:eastAsia="Arial" w:cstheme="minorHAnsi"/>
          <w:i/>
          <w:sz w:val="16"/>
          <w:szCs w:val="16"/>
          <w:lang w:val="en-US"/>
        </w:rPr>
        <w:t>Kryteria</w:t>
      </w:r>
      <w:proofErr w:type="spellEnd"/>
      <w:r w:rsidRPr="00851EF7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Pr="00851EF7">
        <w:rPr>
          <w:rFonts w:eastAsia="Arial" w:cstheme="minorHAnsi"/>
          <w:i/>
          <w:sz w:val="16"/>
          <w:szCs w:val="16"/>
          <w:lang w:val="en-US"/>
        </w:rPr>
        <w:t>według</w:t>
      </w:r>
      <w:proofErr w:type="spellEnd"/>
      <w:r w:rsidRPr="00851EF7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851EF7">
        <w:rPr>
          <w:rFonts w:eastAsia="Arial" w:cstheme="minorHAnsi"/>
          <w:i/>
          <w:sz w:val="16"/>
          <w:szCs w:val="16"/>
          <w:lang w:val="en-US"/>
        </w:rPr>
        <w:t>których</w:t>
      </w:r>
      <w:proofErr w:type="spellEnd"/>
      <w:r w:rsidRPr="00851EF7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851EF7">
        <w:rPr>
          <w:rFonts w:eastAsia="Arial" w:cstheme="minorHAnsi"/>
          <w:i/>
          <w:sz w:val="16"/>
          <w:szCs w:val="16"/>
          <w:lang w:val="en-US"/>
        </w:rPr>
        <w:t>określono</w:t>
      </w:r>
      <w:proofErr w:type="spellEnd"/>
      <w:r w:rsidRPr="00851EF7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851EF7">
        <w:rPr>
          <w:rFonts w:eastAsia="Arial" w:cstheme="minorHAnsi"/>
          <w:i/>
          <w:sz w:val="16"/>
          <w:szCs w:val="16"/>
          <w:lang w:val="en-US"/>
        </w:rPr>
        <w:t>macierzyste</w:t>
      </w:r>
      <w:proofErr w:type="spellEnd"/>
      <w:r w:rsidRPr="00851EF7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851EF7">
        <w:rPr>
          <w:rFonts w:eastAsia="Arial" w:cstheme="minorHAnsi"/>
          <w:i/>
          <w:sz w:val="16"/>
          <w:szCs w:val="16"/>
          <w:lang w:val="en-US"/>
        </w:rPr>
        <w:t>państwo</w:t>
      </w:r>
      <w:proofErr w:type="spellEnd"/>
      <w:r w:rsidRPr="00851EF7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851EF7">
        <w:rPr>
          <w:rFonts w:eastAsia="Arial" w:cstheme="minorHAnsi"/>
          <w:i/>
          <w:sz w:val="16"/>
          <w:szCs w:val="16"/>
          <w:lang w:val="en-US"/>
        </w:rPr>
        <w:t>członkowskie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7">
    <w:p w14:paraId="0E998120" w14:textId="089CA93E" w:rsidR="00611E01" w:rsidRPr="00AE3814" w:rsidRDefault="00611E01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Pr="00C83901">
        <w:rPr>
          <w:rFonts w:eastAsia="Arial" w:cstheme="minorHAnsi"/>
          <w:i/>
          <w:sz w:val="16"/>
          <w:szCs w:val="16"/>
          <w:lang w:val="en-US"/>
        </w:rPr>
        <w:t xml:space="preserve">Na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przykład</w:t>
      </w:r>
      <w:proofErr w:type="spellEnd"/>
      <w:r w:rsidRPr="00C8390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dłużnych</w:t>
      </w:r>
      <w:proofErr w:type="spellEnd"/>
      <w:r w:rsidRPr="00C8390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papierów</w:t>
      </w:r>
      <w:proofErr w:type="spellEnd"/>
      <w:r w:rsidRPr="00C8390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wartościowych</w:t>
      </w:r>
      <w:proofErr w:type="spellEnd"/>
      <w:r w:rsidRPr="00C83901">
        <w:rPr>
          <w:rFonts w:eastAsia="Arial" w:cstheme="minorHAnsi"/>
          <w:i/>
          <w:sz w:val="16"/>
          <w:szCs w:val="16"/>
          <w:lang w:val="en-US"/>
        </w:rPr>
        <w:t xml:space="preserve"> o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nominale</w:t>
      </w:r>
      <w:proofErr w:type="spellEnd"/>
      <w:r w:rsidRPr="00C83901">
        <w:rPr>
          <w:rFonts w:eastAsia="Arial" w:cstheme="minorHAnsi"/>
          <w:i/>
          <w:sz w:val="16"/>
          <w:szCs w:val="16"/>
          <w:lang w:val="en-US"/>
        </w:rPr>
        <w:t xml:space="preserve"> co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najmniej</w:t>
      </w:r>
      <w:proofErr w:type="spellEnd"/>
      <w:r w:rsidRPr="00C83901">
        <w:rPr>
          <w:rFonts w:eastAsia="Arial" w:cstheme="minorHAnsi"/>
          <w:i/>
          <w:sz w:val="16"/>
          <w:szCs w:val="16"/>
          <w:lang w:val="en-US"/>
        </w:rPr>
        <w:t xml:space="preserve"> 1000 EUR,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jednostek</w:t>
      </w:r>
      <w:proofErr w:type="spellEnd"/>
      <w:r w:rsidRPr="00C8390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przedsiębiorstw</w:t>
      </w:r>
      <w:proofErr w:type="spellEnd"/>
      <w:r w:rsidRPr="00C8390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zbiorowego</w:t>
      </w:r>
      <w:proofErr w:type="spellEnd"/>
      <w:r w:rsidRPr="00C8390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inwestowania</w:t>
      </w:r>
      <w:proofErr w:type="spellEnd"/>
      <w:r w:rsidRPr="00C8390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typu</w:t>
      </w:r>
      <w:proofErr w:type="spellEnd"/>
      <w:r w:rsidRPr="00C8390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C83901">
        <w:rPr>
          <w:rFonts w:eastAsia="Arial" w:cstheme="minorHAnsi"/>
          <w:i/>
          <w:sz w:val="16"/>
          <w:szCs w:val="16"/>
          <w:lang w:val="en-US"/>
        </w:rPr>
        <w:t>zamkniętego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8">
    <w:p w14:paraId="53A28FC6" w14:textId="3CD2B46A" w:rsidR="00F72526" w:rsidRPr="00AE3814" w:rsidRDefault="00F72526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5B3FEC" w:rsidRPr="005B3FEC">
        <w:rPr>
          <w:rFonts w:eastAsia="Arial" w:cstheme="minorHAnsi"/>
          <w:i/>
          <w:sz w:val="16"/>
          <w:szCs w:val="16"/>
          <w:lang w:val="en-US"/>
        </w:rPr>
        <w:t>Należy</w:t>
      </w:r>
      <w:proofErr w:type="spellEnd"/>
      <w:r w:rsidR="005B3FEC" w:rsidRPr="005B3FE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B3FEC" w:rsidRPr="005B3FEC">
        <w:rPr>
          <w:rFonts w:eastAsia="Arial" w:cstheme="minorHAnsi"/>
          <w:i/>
          <w:sz w:val="16"/>
          <w:szCs w:val="16"/>
          <w:lang w:val="en-US"/>
        </w:rPr>
        <w:t>uwzględnić</w:t>
      </w:r>
      <w:proofErr w:type="spellEnd"/>
      <w:r w:rsidR="005B3FEC" w:rsidRPr="005B3FE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B3FEC" w:rsidRPr="005B3FEC">
        <w:rPr>
          <w:rFonts w:eastAsia="Arial" w:cstheme="minorHAnsi"/>
          <w:i/>
          <w:sz w:val="16"/>
          <w:szCs w:val="16"/>
          <w:lang w:val="en-US"/>
        </w:rPr>
        <w:t>wyłącznie</w:t>
      </w:r>
      <w:proofErr w:type="spellEnd"/>
      <w:r w:rsidR="005B3FEC" w:rsidRPr="005B3FE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B3FEC" w:rsidRPr="005B3FEC">
        <w:rPr>
          <w:rFonts w:eastAsia="Arial" w:cstheme="minorHAnsi"/>
          <w:i/>
          <w:sz w:val="16"/>
          <w:szCs w:val="16"/>
          <w:lang w:val="en-US"/>
        </w:rPr>
        <w:t>papiery</w:t>
      </w:r>
      <w:proofErr w:type="spellEnd"/>
      <w:r w:rsidR="005B3FEC" w:rsidRPr="005B3FE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B3FEC" w:rsidRPr="005B3FEC">
        <w:rPr>
          <w:rFonts w:eastAsia="Arial" w:cstheme="minorHAnsi"/>
          <w:i/>
          <w:sz w:val="16"/>
          <w:szCs w:val="16"/>
          <w:lang w:val="en-US"/>
        </w:rPr>
        <w:t>wartościowe</w:t>
      </w:r>
      <w:proofErr w:type="spellEnd"/>
      <w:r w:rsidR="005B3FEC" w:rsidRPr="005B3FE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B3FEC" w:rsidRPr="005B3FEC">
        <w:rPr>
          <w:rFonts w:eastAsia="Arial" w:cstheme="minorHAnsi"/>
          <w:i/>
          <w:sz w:val="16"/>
          <w:szCs w:val="16"/>
          <w:lang w:val="en-US"/>
        </w:rPr>
        <w:t>dopuszczone</w:t>
      </w:r>
      <w:proofErr w:type="spellEnd"/>
      <w:r w:rsidR="005B3FEC" w:rsidRPr="005B3FEC">
        <w:rPr>
          <w:rFonts w:eastAsia="Arial" w:cstheme="minorHAnsi"/>
          <w:i/>
          <w:sz w:val="16"/>
          <w:szCs w:val="16"/>
          <w:lang w:val="en-US"/>
        </w:rPr>
        <w:t xml:space="preserve"> do </w:t>
      </w:r>
      <w:proofErr w:type="spellStart"/>
      <w:r w:rsidR="005B3FEC" w:rsidRPr="005B3FEC">
        <w:rPr>
          <w:rFonts w:eastAsia="Arial" w:cstheme="minorHAnsi"/>
          <w:i/>
          <w:sz w:val="16"/>
          <w:szCs w:val="16"/>
          <w:lang w:val="en-US"/>
        </w:rPr>
        <w:t>obrotu</w:t>
      </w:r>
      <w:proofErr w:type="spellEnd"/>
      <w:r w:rsidR="005B3FEC" w:rsidRPr="005B3FE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B3FEC" w:rsidRPr="005B3FEC">
        <w:rPr>
          <w:rFonts w:eastAsia="Arial" w:cstheme="minorHAnsi"/>
          <w:i/>
          <w:sz w:val="16"/>
          <w:szCs w:val="16"/>
          <w:lang w:val="en-US"/>
        </w:rPr>
        <w:t>na</w:t>
      </w:r>
      <w:proofErr w:type="spellEnd"/>
      <w:r w:rsidR="005B3FEC" w:rsidRPr="005B3FE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B3FEC" w:rsidRPr="005B3FEC">
        <w:rPr>
          <w:rFonts w:eastAsia="Arial" w:cstheme="minorHAnsi"/>
          <w:i/>
          <w:sz w:val="16"/>
          <w:szCs w:val="16"/>
          <w:lang w:val="en-US"/>
        </w:rPr>
        <w:t>rynkach</w:t>
      </w:r>
      <w:proofErr w:type="spellEnd"/>
      <w:r w:rsidR="005B3FEC" w:rsidRPr="005B3FE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5B3FEC" w:rsidRPr="005B3FEC">
        <w:rPr>
          <w:rFonts w:eastAsia="Arial" w:cstheme="minorHAnsi"/>
          <w:i/>
          <w:sz w:val="16"/>
          <w:szCs w:val="16"/>
          <w:lang w:val="en-US"/>
        </w:rPr>
        <w:t>regulowanych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9">
    <w:p w14:paraId="0F2386E2" w14:textId="2EC01A14" w:rsidR="00826E34" w:rsidRPr="00AE3814" w:rsidRDefault="00826E3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Informacja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wymagana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 w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przypadku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gdy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emitent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wybiera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nowe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macierzyste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państwo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członkowskie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zgodnie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 z art. 2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ust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. 1 pkt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i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) </w:t>
      </w:r>
      <w:proofErr w:type="spellStart"/>
      <w:r w:rsidR="00605FF4" w:rsidRPr="00605FF4">
        <w:rPr>
          <w:rFonts w:eastAsia="Arial" w:cstheme="minorHAnsi"/>
          <w:i/>
          <w:sz w:val="16"/>
          <w:szCs w:val="16"/>
          <w:lang w:val="en-US"/>
        </w:rPr>
        <w:t>ppkt</w:t>
      </w:r>
      <w:proofErr w:type="spellEnd"/>
      <w:r w:rsidR="00605FF4" w:rsidRPr="00605FF4">
        <w:rPr>
          <w:rFonts w:eastAsia="Arial" w:cstheme="minorHAnsi"/>
          <w:i/>
          <w:sz w:val="16"/>
          <w:szCs w:val="16"/>
          <w:lang w:val="en-US"/>
        </w:rPr>
        <w:t xml:space="preserve"> iii)</w:t>
      </w:r>
    </w:p>
  </w:endnote>
  <w:endnote w:id="10">
    <w:p w14:paraId="626E9ACC" w14:textId="0E2B3820" w:rsidR="00826E34" w:rsidRPr="00AE3814" w:rsidRDefault="00826E3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3A6501" w:rsidRPr="003A6501">
        <w:rPr>
          <w:rFonts w:eastAsia="Arial" w:cstheme="minorHAnsi"/>
          <w:i/>
          <w:sz w:val="16"/>
          <w:szCs w:val="16"/>
          <w:lang w:val="en-US"/>
        </w:rPr>
        <w:t>Zgodnie</w:t>
      </w:r>
      <w:proofErr w:type="spellEnd"/>
      <w:r w:rsidR="003A6501" w:rsidRPr="003A6501">
        <w:rPr>
          <w:rFonts w:eastAsia="Arial" w:cstheme="minorHAnsi"/>
          <w:i/>
          <w:sz w:val="16"/>
          <w:szCs w:val="16"/>
          <w:lang w:val="en-US"/>
        </w:rPr>
        <w:t xml:space="preserve"> z art. 2 </w:t>
      </w:r>
      <w:proofErr w:type="spellStart"/>
      <w:r w:rsidR="003A6501" w:rsidRPr="003A6501">
        <w:rPr>
          <w:rFonts w:eastAsia="Arial" w:cstheme="minorHAnsi"/>
          <w:i/>
          <w:sz w:val="16"/>
          <w:szCs w:val="16"/>
          <w:lang w:val="en-US"/>
        </w:rPr>
        <w:t>ust</w:t>
      </w:r>
      <w:proofErr w:type="spellEnd"/>
      <w:r w:rsidR="003A6501" w:rsidRPr="003A6501">
        <w:rPr>
          <w:rFonts w:eastAsia="Arial" w:cstheme="minorHAnsi"/>
          <w:i/>
          <w:sz w:val="16"/>
          <w:szCs w:val="16"/>
          <w:lang w:val="en-US"/>
        </w:rPr>
        <w:t xml:space="preserve">. 1 pkt </w:t>
      </w:r>
      <w:proofErr w:type="spellStart"/>
      <w:r w:rsidR="003A6501" w:rsidRPr="003A6501">
        <w:rPr>
          <w:rFonts w:eastAsia="Arial" w:cstheme="minorHAnsi"/>
          <w:i/>
          <w:sz w:val="16"/>
          <w:szCs w:val="16"/>
          <w:lang w:val="en-US"/>
        </w:rPr>
        <w:t>i</w:t>
      </w:r>
      <w:proofErr w:type="spellEnd"/>
      <w:r w:rsidR="003A6501" w:rsidRPr="003A6501">
        <w:rPr>
          <w:rFonts w:eastAsia="Arial" w:cstheme="minorHAnsi"/>
          <w:i/>
          <w:sz w:val="16"/>
          <w:szCs w:val="16"/>
          <w:lang w:val="en-US"/>
        </w:rPr>
        <w:t xml:space="preserve">), </w:t>
      </w:r>
      <w:proofErr w:type="spellStart"/>
      <w:r w:rsidR="003A6501" w:rsidRPr="003A6501">
        <w:rPr>
          <w:rFonts w:eastAsia="Arial" w:cstheme="minorHAnsi"/>
          <w:i/>
          <w:sz w:val="16"/>
          <w:szCs w:val="16"/>
          <w:lang w:val="en-US"/>
        </w:rPr>
        <w:t>akapit</w:t>
      </w:r>
      <w:proofErr w:type="spellEnd"/>
      <w:r w:rsidR="003A6501" w:rsidRPr="003A650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A6501" w:rsidRPr="003A6501">
        <w:rPr>
          <w:rFonts w:eastAsia="Arial" w:cstheme="minorHAnsi"/>
          <w:i/>
          <w:sz w:val="16"/>
          <w:szCs w:val="16"/>
          <w:lang w:val="en-US"/>
        </w:rPr>
        <w:t>drugi</w:t>
      </w:r>
      <w:proofErr w:type="spellEnd"/>
      <w:r w:rsidR="003A6501" w:rsidRPr="003A6501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3A6501" w:rsidRPr="003A6501">
        <w:rPr>
          <w:rFonts w:eastAsia="Arial" w:cstheme="minorHAnsi"/>
          <w:i/>
          <w:sz w:val="16"/>
          <w:szCs w:val="16"/>
          <w:lang w:val="en-US"/>
        </w:rPr>
        <w:t>dyrektywy</w:t>
      </w:r>
      <w:proofErr w:type="spellEnd"/>
      <w:r w:rsidR="003A6501" w:rsidRPr="003A6501">
        <w:rPr>
          <w:rFonts w:eastAsia="Arial" w:cstheme="minorHAnsi"/>
          <w:i/>
          <w:sz w:val="16"/>
          <w:szCs w:val="16"/>
          <w:lang w:val="en-US"/>
        </w:rPr>
        <w:t xml:space="preserve"> 2004/109/WE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1">
    <w:p w14:paraId="58348BB5" w14:textId="3D41DAB0" w:rsidR="00826E34" w:rsidRPr="00AE3814" w:rsidRDefault="00826E34">
      <w:pPr>
        <w:pStyle w:val="EndnoteText"/>
        <w:rPr>
          <w:rFonts w:eastAsia="Arial" w:cstheme="minorHAnsi"/>
          <w:i/>
          <w:sz w:val="16"/>
          <w:szCs w:val="16"/>
          <w:lang w:val="en-US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294416" w:rsidRPr="00294416">
        <w:rPr>
          <w:rFonts w:eastAsia="Arial" w:cstheme="minorHAnsi"/>
          <w:i/>
          <w:sz w:val="16"/>
          <w:szCs w:val="16"/>
          <w:lang w:val="en-US"/>
        </w:rPr>
        <w:t xml:space="preserve">W </w:t>
      </w:r>
      <w:proofErr w:type="spellStart"/>
      <w:r w:rsidR="00294416" w:rsidRPr="00294416">
        <w:rPr>
          <w:rFonts w:eastAsia="Arial" w:cstheme="minorHAnsi"/>
          <w:i/>
          <w:sz w:val="16"/>
          <w:szCs w:val="16"/>
          <w:lang w:val="en-US"/>
        </w:rPr>
        <w:t>przypadku</w:t>
      </w:r>
      <w:proofErr w:type="spellEnd"/>
      <w:r w:rsidR="00294416" w:rsidRPr="00294416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94416" w:rsidRPr="00294416">
        <w:rPr>
          <w:rFonts w:eastAsia="Arial" w:cstheme="minorHAnsi"/>
          <w:i/>
          <w:sz w:val="16"/>
          <w:szCs w:val="16"/>
          <w:lang w:val="en-US"/>
        </w:rPr>
        <w:t>wyboru</w:t>
      </w:r>
      <w:proofErr w:type="spellEnd"/>
      <w:r w:rsidR="00294416" w:rsidRPr="00294416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94416" w:rsidRPr="00294416">
        <w:rPr>
          <w:rFonts w:eastAsia="Arial" w:cstheme="minorHAnsi"/>
          <w:i/>
          <w:sz w:val="16"/>
          <w:szCs w:val="16"/>
          <w:lang w:val="en-US"/>
        </w:rPr>
        <w:t>macierzystego</w:t>
      </w:r>
      <w:proofErr w:type="spellEnd"/>
      <w:r w:rsidR="00294416" w:rsidRPr="00294416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94416" w:rsidRPr="00294416">
        <w:rPr>
          <w:rFonts w:eastAsia="Arial" w:cstheme="minorHAnsi"/>
          <w:i/>
          <w:sz w:val="16"/>
          <w:szCs w:val="16"/>
          <w:lang w:val="en-US"/>
        </w:rPr>
        <w:t>państwa</w:t>
      </w:r>
      <w:proofErr w:type="spellEnd"/>
      <w:r w:rsidR="00294416" w:rsidRPr="00294416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94416" w:rsidRPr="00294416">
        <w:rPr>
          <w:rFonts w:eastAsia="Arial" w:cstheme="minorHAnsi"/>
          <w:i/>
          <w:sz w:val="16"/>
          <w:szCs w:val="16"/>
          <w:lang w:val="en-US"/>
        </w:rPr>
        <w:t>członkowskiego</w:t>
      </w:r>
      <w:proofErr w:type="spellEnd"/>
      <w:r w:rsidR="00294416" w:rsidRPr="00294416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94416" w:rsidRPr="00294416">
        <w:rPr>
          <w:rFonts w:eastAsia="Arial" w:cstheme="minorHAnsi"/>
          <w:i/>
          <w:sz w:val="16"/>
          <w:szCs w:val="16"/>
          <w:lang w:val="en-US"/>
        </w:rPr>
        <w:t>zgodnie</w:t>
      </w:r>
      <w:proofErr w:type="spellEnd"/>
      <w:r w:rsidR="00294416" w:rsidRPr="00294416">
        <w:rPr>
          <w:rFonts w:eastAsia="Arial" w:cstheme="minorHAnsi"/>
          <w:i/>
          <w:sz w:val="16"/>
          <w:szCs w:val="16"/>
          <w:lang w:val="en-US"/>
        </w:rPr>
        <w:t xml:space="preserve"> z art. 2 </w:t>
      </w:r>
      <w:proofErr w:type="spellStart"/>
      <w:r w:rsidR="00294416" w:rsidRPr="00294416">
        <w:rPr>
          <w:rFonts w:eastAsia="Arial" w:cstheme="minorHAnsi"/>
          <w:i/>
          <w:sz w:val="16"/>
          <w:szCs w:val="16"/>
          <w:lang w:val="en-US"/>
        </w:rPr>
        <w:t>ust</w:t>
      </w:r>
      <w:proofErr w:type="spellEnd"/>
      <w:r w:rsidR="00294416" w:rsidRPr="00294416">
        <w:rPr>
          <w:rFonts w:eastAsia="Arial" w:cstheme="minorHAnsi"/>
          <w:i/>
          <w:sz w:val="16"/>
          <w:szCs w:val="16"/>
          <w:lang w:val="en-US"/>
        </w:rPr>
        <w:t xml:space="preserve">. 1 pkt </w:t>
      </w:r>
      <w:proofErr w:type="spellStart"/>
      <w:r w:rsidR="00294416" w:rsidRPr="00294416">
        <w:rPr>
          <w:rFonts w:eastAsia="Arial" w:cstheme="minorHAnsi"/>
          <w:i/>
          <w:sz w:val="16"/>
          <w:szCs w:val="16"/>
          <w:lang w:val="en-US"/>
        </w:rPr>
        <w:t>i</w:t>
      </w:r>
      <w:proofErr w:type="spellEnd"/>
      <w:r w:rsidR="00294416" w:rsidRPr="00294416">
        <w:rPr>
          <w:rFonts w:eastAsia="Arial" w:cstheme="minorHAnsi"/>
          <w:i/>
          <w:sz w:val="16"/>
          <w:szCs w:val="16"/>
          <w:lang w:val="en-US"/>
        </w:rPr>
        <w:t xml:space="preserve">) </w:t>
      </w:r>
      <w:proofErr w:type="spellStart"/>
      <w:r w:rsidR="00294416" w:rsidRPr="00294416">
        <w:rPr>
          <w:rFonts w:eastAsia="Arial" w:cstheme="minorHAnsi"/>
          <w:i/>
          <w:sz w:val="16"/>
          <w:szCs w:val="16"/>
          <w:lang w:val="en-US"/>
        </w:rPr>
        <w:t>ppkt</w:t>
      </w:r>
      <w:proofErr w:type="spellEnd"/>
      <w:r w:rsidR="00294416" w:rsidRPr="00294416">
        <w:rPr>
          <w:rFonts w:eastAsia="Arial" w:cstheme="minorHAnsi"/>
          <w:i/>
          <w:sz w:val="16"/>
          <w:szCs w:val="16"/>
          <w:lang w:val="en-US"/>
        </w:rPr>
        <w:t xml:space="preserve"> ii) </w:t>
      </w:r>
      <w:proofErr w:type="spellStart"/>
      <w:r w:rsidR="00294416" w:rsidRPr="00294416">
        <w:rPr>
          <w:rFonts w:eastAsia="Arial" w:cstheme="minorHAnsi"/>
          <w:i/>
          <w:sz w:val="16"/>
          <w:szCs w:val="16"/>
          <w:lang w:val="en-US"/>
        </w:rPr>
        <w:t>dyrektywy</w:t>
      </w:r>
      <w:proofErr w:type="spellEnd"/>
      <w:r w:rsidR="00294416" w:rsidRPr="00294416">
        <w:rPr>
          <w:rFonts w:eastAsia="Arial" w:cstheme="minorHAnsi"/>
          <w:i/>
          <w:sz w:val="16"/>
          <w:szCs w:val="16"/>
          <w:lang w:val="en-US"/>
        </w:rPr>
        <w:t xml:space="preserve"> 2004/109/WE</w:t>
      </w:r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2">
    <w:p w14:paraId="3A36E451" w14:textId="70FFE980" w:rsidR="00826E34" w:rsidRPr="00826E34" w:rsidRDefault="00826E34" w:rsidP="00826E34">
      <w:pPr>
        <w:pStyle w:val="EndnoteText"/>
        <w:rPr>
          <w:rFonts w:eastAsia="Arial" w:cstheme="minorHAnsi"/>
          <w:i/>
          <w:sz w:val="16"/>
          <w:szCs w:val="16"/>
          <w:lang w:val="en-US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7417BB" w:rsidRPr="007417BB">
        <w:rPr>
          <w:rFonts w:eastAsia="Arial" w:cstheme="minorHAnsi"/>
          <w:i/>
          <w:sz w:val="16"/>
          <w:szCs w:val="16"/>
          <w:lang w:val="en-US"/>
        </w:rPr>
        <w:t>Proszę</w:t>
      </w:r>
      <w:proofErr w:type="spellEnd"/>
      <w:r w:rsidR="007417BB" w:rsidRPr="007417BB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7417BB" w:rsidRPr="007417BB">
        <w:rPr>
          <w:rFonts w:eastAsia="Arial" w:cstheme="minorHAnsi"/>
          <w:i/>
          <w:sz w:val="16"/>
          <w:szCs w:val="16"/>
          <w:lang w:val="en-US"/>
        </w:rPr>
        <w:t>podać</w:t>
      </w:r>
      <w:proofErr w:type="spellEnd"/>
      <w:r w:rsidR="007417BB" w:rsidRPr="007417BB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7417BB" w:rsidRPr="007417BB">
        <w:rPr>
          <w:rFonts w:eastAsia="Arial" w:cstheme="minorHAnsi"/>
          <w:i/>
          <w:sz w:val="16"/>
          <w:szCs w:val="16"/>
          <w:lang w:val="en-US"/>
        </w:rPr>
        <w:t>wszelkie</w:t>
      </w:r>
      <w:proofErr w:type="spellEnd"/>
      <w:r w:rsidR="007417BB" w:rsidRPr="007417BB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7417BB" w:rsidRPr="007417BB">
        <w:rPr>
          <w:rFonts w:eastAsia="Arial" w:cstheme="minorHAnsi"/>
          <w:i/>
          <w:sz w:val="16"/>
          <w:szCs w:val="16"/>
          <w:lang w:val="en-US"/>
        </w:rPr>
        <w:t>dodatkowe</w:t>
      </w:r>
      <w:proofErr w:type="spellEnd"/>
      <w:r w:rsidR="007417BB" w:rsidRPr="007417BB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7417BB" w:rsidRPr="007417BB">
        <w:rPr>
          <w:rFonts w:eastAsia="Arial" w:cstheme="minorHAnsi"/>
          <w:i/>
          <w:sz w:val="16"/>
          <w:szCs w:val="16"/>
          <w:lang w:val="en-US"/>
        </w:rPr>
        <w:t>istotne</w:t>
      </w:r>
      <w:proofErr w:type="spellEnd"/>
      <w:r w:rsidR="007417BB" w:rsidRPr="007417BB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7417BB" w:rsidRPr="007417BB">
        <w:rPr>
          <w:rFonts w:eastAsia="Arial" w:cstheme="minorHAnsi"/>
          <w:i/>
          <w:sz w:val="16"/>
          <w:szCs w:val="16"/>
          <w:lang w:val="en-US"/>
        </w:rPr>
        <w:t>informacje</w:t>
      </w:r>
      <w:proofErr w:type="spellEnd"/>
      <w:r>
        <w:rPr>
          <w:rFonts w:eastAsia="Arial" w:cstheme="minorHAnsi"/>
          <w:i/>
          <w:sz w:val="16"/>
          <w:szCs w:val="16"/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4024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73A24" w14:textId="77777777" w:rsidR="006A44DA" w:rsidRDefault="00D9733B" w:rsidP="00FE5A61">
        <w:pPr>
          <w:pStyle w:val="Footer"/>
          <w:jc w:val="right"/>
        </w:pPr>
        <w:r>
          <w:rPr>
            <w:rFonts w:ascii="Arial" w:hAnsi="Arial" w:cs="Arial"/>
            <w:lang w:val="fr-FR"/>
          </w:rPr>
          <w:tab/>
        </w:r>
        <w:r w:rsidRPr="00B73281">
          <w:rPr>
            <w:lang w:val="fr-BE"/>
          </w:rPr>
          <w:t xml:space="preserve"> </w:t>
        </w:r>
        <w:r w:rsidR="006A44DA">
          <w:fldChar w:fldCharType="begin"/>
        </w:r>
        <w:r w:rsidR="006A44DA">
          <w:instrText xml:space="preserve"> PAGE   \* MERGEFORMAT </w:instrText>
        </w:r>
        <w:r w:rsidR="006A44DA">
          <w:fldChar w:fldCharType="separate"/>
        </w:r>
        <w:r w:rsidR="006A44DA">
          <w:rPr>
            <w:noProof/>
          </w:rPr>
          <w:t>14</w:t>
        </w:r>
        <w:r w:rsidR="006A44D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A972" w14:textId="77777777" w:rsidR="00826E34" w:rsidRDefault="00826E34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5372B11C" w14:textId="6BC837B3" w:rsidR="00D9733B" w:rsidRPr="00D9733B" w:rsidRDefault="00D9733B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 w:rsidRPr="003D61FE">
      <w:rPr>
        <w:rFonts w:ascii="Arial" w:hAnsi="Arial" w:cs="Arial"/>
        <w:lang w:val="fr-FR"/>
      </w:rPr>
      <w:t xml:space="preserve">ESMA </w:t>
    </w:r>
    <w:r>
      <w:rPr>
        <w:rFonts w:ascii="Arial" w:hAnsi="Arial" w:cs="Arial"/>
        <w:lang w:val="fr-FR"/>
      </w:rPr>
      <w:t>-</w:t>
    </w:r>
    <w:r w:rsidRPr="003D61FE">
      <w:rPr>
        <w:rFonts w:ascii="Arial" w:hAnsi="Arial" w:cs="Arial"/>
        <w:lang w:val="fr-FR"/>
      </w:rPr>
      <w:t xml:space="preserve"> </w:t>
    </w:r>
    <w:r>
      <w:rPr>
        <w:lang w:val="fr-FR"/>
      </w:rPr>
      <w:t>201-203 rue de Bercy - CS 80910 - 75589 Paris Cedex 12 -</w:t>
    </w:r>
    <w:r>
      <w:rPr>
        <w:rFonts w:ascii="Arial" w:hAnsi="Arial" w:cs="Arial"/>
        <w:lang w:val="fr-FR"/>
      </w:rPr>
      <w:t xml:space="preserve"> </w:t>
    </w:r>
    <w:r w:rsidRPr="003D61FE">
      <w:rPr>
        <w:rFonts w:ascii="Arial" w:hAnsi="Arial" w:cs="Arial"/>
        <w:lang w:val="fr-FR"/>
      </w:rPr>
      <w:t xml:space="preserve">France </w:t>
    </w:r>
    <w:r>
      <w:rPr>
        <w:rFonts w:ascii="Arial" w:hAnsi="Arial" w:cs="Arial"/>
        <w:lang w:val="fr-FR"/>
      </w:rPr>
      <w:t>-</w:t>
    </w:r>
    <w:r w:rsidRPr="00B73281">
      <w:rPr>
        <w:rFonts w:ascii="Arial" w:hAnsi="Arial" w:cs="Arial"/>
        <w:lang w:val="fr-BE"/>
      </w:rPr>
      <w:t xml:space="preserve"> </w:t>
    </w:r>
    <w:hyperlink r:id="rId1" w:history="1">
      <w:r w:rsidRPr="004B5C22">
        <w:rPr>
          <w:rStyle w:val="Hyperlink"/>
          <w:rFonts w:ascii="Arial" w:hAnsi="Arial" w:cs="Arial"/>
          <w:lang w:val="fr-FR"/>
        </w:rPr>
        <w:t>www.esma.</w:t>
      </w:r>
      <w:proofErr w:type="spellStart"/>
      <w:r w:rsidRPr="004E5FF8">
        <w:rPr>
          <w:rStyle w:val="Hyperlink"/>
          <w:lang w:val="fr-BE"/>
        </w:rPr>
        <w:t>europa</w:t>
      </w:r>
      <w:proofErr w:type="spellEnd"/>
      <w:r w:rsidRPr="004B5C22">
        <w:rPr>
          <w:rStyle w:val="Hyperlink"/>
          <w:rFonts w:ascii="Arial" w:hAnsi="Arial" w:cs="Arial"/>
          <w:lang w:val="fr-FR"/>
        </w:rPr>
        <w:t>.eu</w:t>
      </w:r>
    </w:hyperlink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 w:rsidR="00826E34">
      <w:rPr>
        <w:lang w:val="fr-BE"/>
      </w:rPr>
      <w:tab/>
    </w:r>
    <w:r w:rsidR="00826E34">
      <w:rPr>
        <w:lang w:val="fr-BE"/>
      </w:rPr>
      <w:tab/>
    </w:r>
    <w:r w:rsidR="00826E34"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C7C4" w14:textId="77777777" w:rsidR="005D0E4E" w:rsidRDefault="005D0E4E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3C374C72" w14:textId="073F46F8" w:rsidR="005D0E4E" w:rsidRPr="00D9733B" w:rsidRDefault="005D0E4E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>
      <w:rPr>
        <w:lang w:val="fr-BE"/>
      </w:rPr>
      <w:tab/>
    </w:r>
    <w:r>
      <w:rPr>
        <w:lang w:val="fr-BE"/>
      </w:rPr>
      <w:tab/>
    </w:r>
    <w:r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F088" w14:textId="77777777" w:rsidR="00FC0C0B" w:rsidRDefault="00FC0C0B" w:rsidP="007E7997">
      <w:pPr>
        <w:spacing w:line="240" w:lineRule="auto"/>
      </w:pPr>
      <w:r>
        <w:separator/>
      </w:r>
    </w:p>
  </w:footnote>
  <w:footnote w:type="continuationSeparator" w:id="0">
    <w:p w14:paraId="156A321D" w14:textId="77777777" w:rsidR="00FC0C0B" w:rsidRDefault="00FC0C0B" w:rsidP="007E7997">
      <w:pPr>
        <w:spacing w:line="240" w:lineRule="auto"/>
      </w:pPr>
      <w:r>
        <w:continuationSeparator/>
      </w:r>
    </w:p>
  </w:footnote>
  <w:footnote w:type="continuationNotice" w:id="1">
    <w:p w14:paraId="019071E1" w14:textId="77777777" w:rsidR="00FC0C0B" w:rsidRDefault="00FC0C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77CB" w14:textId="695071E9" w:rsidR="00F34EFD" w:rsidRPr="00506FEE" w:rsidRDefault="00F34EFD" w:rsidP="00506FEE">
    <w:pPr>
      <w:pStyle w:val="Header"/>
      <w:rPr>
        <w:rStyle w:val="ESMARegularuse"/>
        <w:bCs w:val="0"/>
        <w:caps w:val="0"/>
        <w:color w:val="001B4F" w:themeColor="text1" w:themeShade="80"/>
        <w:sz w:val="16"/>
      </w:rPr>
    </w:pPr>
    <w:r w:rsidRPr="00506FEE">
      <w:rPr>
        <w:rStyle w:val="ESMARegularuse"/>
        <w:bCs w:val="0"/>
        <w:caps w:val="0"/>
        <w:noProof/>
        <w:color w:val="001B4F" w:themeColor="text1" w:themeShade="80"/>
        <w:sz w:val="16"/>
      </w:rPr>
      <w:drawing>
        <wp:anchor distT="0" distB="0" distL="114300" distR="114300" simplePos="0" relativeHeight="251663360" behindDoc="0" locked="0" layoutInCell="1" allowOverlap="1" wp14:anchorId="2246753C" wp14:editId="14EAFAD3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1807200" cy="475200"/>
          <wp:effectExtent l="0" t="0" r="0" b="0"/>
          <wp:wrapNone/>
          <wp:docPr id="238" name="Picture 23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47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C8229" w14:textId="77777777" w:rsidR="00886AEA" w:rsidRPr="00506FEE" w:rsidRDefault="00886AEA" w:rsidP="00506FEE">
    <w:pPr>
      <w:pStyle w:val="Header"/>
    </w:pPr>
  </w:p>
  <w:p w14:paraId="648A2972" w14:textId="77777777" w:rsidR="00F34EFD" w:rsidRPr="00506FEE" w:rsidRDefault="00F34EFD" w:rsidP="00506FEE">
    <w:pPr>
      <w:pStyle w:val="Header"/>
    </w:pPr>
  </w:p>
  <w:p w14:paraId="0A252129" w14:textId="4D75D140" w:rsidR="00506FEE" w:rsidRDefault="00506FEE" w:rsidP="000C11DE">
    <w:pPr>
      <w:pStyle w:val="Header"/>
      <w:jc w:val="both"/>
    </w:pPr>
  </w:p>
  <w:p w14:paraId="3BE9564C" w14:textId="01A0777B" w:rsidR="00506FEE" w:rsidRDefault="00506FEE" w:rsidP="00506FEE">
    <w:pPr>
      <w:pStyle w:val="Header"/>
    </w:pPr>
  </w:p>
  <w:p w14:paraId="0414634F" w14:textId="77777777" w:rsidR="00506FEE" w:rsidRPr="00506FEE" w:rsidRDefault="00506FEE" w:rsidP="00506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A6CD" w14:textId="77777777" w:rsidR="005570E8" w:rsidRDefault="005570E8" w:rsidP="005570E8">
    <w:pPr>
      <w:pStyle w:val="Header"/>
    </w:pPr>
    <w:r w:rsidRPr="00E156C5">
      <w:t xml:space="preserve">ESMA32-193237008-8442 </w:t>
    </w:r>
  </w:p>
  <w:p w14:paraId="159FCF15" w14:textId="77777777" w:rsidR="005570E8" w:rsidRPr="00D77369" w:rsidRDefault="005570E8" w:rsidP="005570E8">
    <w:pPr>
      <w:pStyle w:val="Header"/>
    </w:pPr>
    <w:r>
      <w:t>30.09.2024</w:t>
    </w:r>
  </w:p>
  <w:p w14:paraId="47E810BE" w14:textId="65555AA9" w:rsidR="00886AEA" w:rsidRDefault="00886AEA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61312" behindDoc="0" locked="0" layoutInCell="1" allowOverlap="1" wp14:anchorId="64C04447" wp14:editId="69220208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239" name="Picture 23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E1C72" w14:textId="77777777" w:rsidR="000C11DE" w:rsidRDefault="000C11DE" w:rsidP="00506FEE"/>
  <w:p w14:paraId="42F4B4A0" w14:textId="77777777" w:rsidR="000C11DE" w:rsidRPr="0050296A" w:rsidRDefault="000C11DE" w:rsidP="000C11DE">
    <w:pPr>
      <w:spacing w:after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34B7" w14:textId="77777777" w:rsidR="005D0E4E" w:rsidRDefault="005D0E4E">
    <w:pPr>
      <w:pStyle w:val="Header"/>
    </w:pPr>
  </w:p>
  <w:p w14:paraId="24071B23" w14:textId="77777777" w:rsidR="005D0E4E" w:rsidRDefault="005D0E4E">
    <w:pPr>
      <w:pStyle w:val="Header"/>
    </w:pPr>
  </w:p>
  <w:p w14:paraId="5F8C8B75" w14:textId="273B2BAC" w:rsidR="005D0E4E" w:rsidRDefault="005D0E4E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65408" behindDoc="0" locked="0" layoutInCell="1" allowOverlap="1" wp14:anchorId="655C8C74" wp14:editId="2A852013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CF03F6" w14:textId="77777777" w:rsidR="005D0E4E" w:rsidRDefault="005D0E4E" w:rsidP="00506FEE"/>
  <w:p w14:paraId="79D7C2E4" w14:textId="77777777" w:rsidR="005D0E4E" w:rsidRPr="0050296A" w:rsidRDefault="005D0E4E" w:rsidP="000C11DE">
    <w:pPr>
      <w:spacing w:after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646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A0D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3E5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DC68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5A5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620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2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C86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244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A094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264C"/>
    <w:multiLevelType w:val="hybridMultilevel"/>
    <w:tmpl w:val="DE3E8F86"/>
    <w:lvl w:ilvl="0" w:tplc="736C7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6047AB"/>
    <w:multiLevelType w:val="hybridMultilevel"/>
    <w:tmpl w:val="800CD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A525D"/>
    <w:multiLevelType w:val="hybridMultilevel"/>
    <w:tmpl w:val="ED8CD476"/>
    <w:lvl w:ilvl="0" w:tplc="9EA82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A43F4"/>
    <w:multiLevelType w:val="hybridMultilevel"/>
    <w:tmpl w:val="A32093C2"/>
    <w:lvl w:ilvl="0" w:tplc="2C38C456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F6E84"/>
    <w:multiLevelType w:val="hybridMultilevel"/>
    <w:tmpl w:val="93604D74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D1F00"/>
    <w:multiLevelType w:val="hybridMultilevel"/>
    <w:tmpl w:val="E21CE2E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806DE5"/>
    <w:multiLevelType w:val="multilevel"/>
    <w:tmpl w:val="5790C220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B34B7"/>
    <w:multiLevelType w:val="hybridMultilevel"/>
    <w:tmpl w:val="F85A255C"/>
    <w:lvl w:ilvl="0" w:tplc="8F007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F25364"/>
    <w:multiLevelType w:val="hybridMultilevel"/>
    <w:tmpl w:val="268E931E"/>
    <w:lvl w:ilvl="0" w:tplc="7C26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64A7C"/>
    <w:multiLevelType w:val="hybridMultilevel"/>
    <w:tmpl w:val="02BAD796"/>
    <w:lvl w:ilvl="0" w:tplc="3C2EF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0663CB"/>
    <w:multiLevelType w:val="hybridMultilevel"/>
    <w:tmpl w:val="B3F40CA6"/>
    <w:lvl w:ilvl="0" w:tplc="ACB06F0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64B9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4F44E6"/>
    <w:multiLevelType w:val="multilevel"/>
    <w:tmpl w:val="647663A2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47D7E1B"/>
    <w:multiLevelType w:val="hybridMultilevel"/>
    <w:tmpl w:val="00203A6E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603B7"/>
    <w:multiLevelType w:val="hybridMultilevel"/>
    <w:tmpl w:val="AC2A6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720511"/>
    <w:multiLevelType w:val="hybridMultilevel"/>
    <w:tmpl w:val="0D1648C2"/>
    <w:lvl w:ilvl="0" w:tplc="A39E7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AD1101"/>
    <w:multiLevelType w:val="multilevel"/>
    <w:tmpl w:val="647663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642ECA"/>
    <w:multiLevelType w:val="multilevel"/>
    <w:tmpl w:val="5E1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32E01"/>
    <w:multiLevelType w:val="hybridMultilevel"/>
    <w:tmpl w:val="C0868790"/>
    <w:lvl w:ilvl="0" w:tplc="18607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30A1B1C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AF0EC8"/>
    <w:multiLevelType w:val="hybridMultilevel"/>
    <w:tmpl w:val="6468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464995">
    <w:abstractNumId w:val="16"/>
  </w:num>
  <w:num w:numId="2" w16cid:durableId="1222054594">
    <w:abstractNumId w:val="16"/>
  </w:num>
  <w:num w:numId="3" w16cid:durableId="2071421525">
    <w:abstractNumId w:val="27"/>
  </w:num>
  <w:num w:numId="4" w16cid:durableId="270287514">
    <w:abstractNumId w:val="17"/>
  </w:num>
  <w:num w:numId="5" w16cid:durableId="1824855989">
    <w:abstractNumId w:val="24"/>
  </w:num>
  <w:num w:numId="6" w16cid:durableId="1651521833">
    <w:abstractNumId w:val="21"/>
  </w:num>
  <w:num w:numId="7" w16cid:durableId="650520466">
    <w:abstractNumId w:val="10"/>
  </w:num>
  <w:num w:numId="8" w16cid:durableId="1913006406">
    <w:abstractNumId w:val="18"/>
  </w:num>
  <w:num w:numId="9" w16cid:durableId="1653871588">
    <w:abstractNumId w:val="15"/>
  </w:num>
  <w:num w:numId="10" w16cid:durableId="67121918">
    <w:abstractNumId w:val="13"/>
  </w:num>
  <w:num w:numId="11" w16cid:durableId="1675497260">
    <w:abstractNumId w:val="22"/>
  </w:num>
  <w:num w:numId="12" w16cid:durableId="1146706333">
    <w:abstractNumId w:val="16"/>
  </w:num>
  <w:num w:numId="13" w16cid:durableId="1963338846">
    <w:abstractNumId w:val="29"/>
  </w:num>
  <w:num w:numId="14" w16cid:durableId="773790591">
    <w:abstractNumId w:val="23"/>
  </w:num>
  <w:num w:numId="15" w16cid:durableId="294482769">
    <w:abstractNumId w:val="14"/>
  </w:num>
  <w:num w:numId="16" w16cid:durableId="1072771707">
    <w:abstractNumId w:val="25"/>
  </w:num>
  <w:num w:numId="17" w16cid:durableId="1829010077">
    <w:abstractNumId w:val="0"/>
  </w:num>
  <w:num w:numId="18" w16cid:durableId="911088839">
    <w:abstractNumId w:val="1"/>
  </w:num>
  <w:num w:numId="19" w16cid:durableId="1794708639">
    <w:abstractNumId w:val="2"/>
  </w:num>
  <w:num w:numId="20" w16cid:durableId="784665202">
    <w:abstractNumId w:val="3"/>
  </w:num>
  <w:num w:numId="21" w16cid:durableId="1654259718">
    <w:abstractNumId w:val="8"/>
  </w:num>
  <w:num w:numId="22" w16cid:durableId="1288122000">
    <w:abstractNumId w:val="4"/>
  </w:num>
  <w:num w:numId="23" w16cid:durableId="1531793611">
    <w:abstractNumId w:val="5"/>
  </w:num>
  <w:num w:numId="24" w16cid:durableId="1921597805">
    <w:abstractNumId w:val="6"/>
  </w:num>
  <w:num w:numId="25" w16cid:durableId="544483645">
    <w:abstractNumId w:val="7"/>
  </w:num>
  <w:num w:numId="26" w16cid:durableId="8456879">
    <w:abstractNumId w:val="9"/>
  </w:num>
  <w:num w:numId="27" w16cid:durableId="368992969">
    <w:abstractNumId w:val="11"/>
  </w:num>
  <w:num w:numId="28" w16cid:durableId="88354476">
    <w:abstractNumId w:val="19"/>
  </w:num>
  <w:num w:numId="29" w16cid:durableId="58603476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9067187">
    <w:abstractNumId w:val="20"/>
  </w:num>
  <w:num w:numId="31" w16cid:durableId="1394306257">
    <w:abstractNumId w:val="26"/>
  </w:num>
  <w:num w:numId="32" w16cid:durableId="1304701611">
    <w:abstractNumId w:val="12"/>
  </w:num>
  <w:num w:numId="33" w16cid:durableId="10731274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DD"/>
    <w:rsid w:val="00012D68"/>
    <w:rsid w:val="00015167"/>
    <w:rsid w:val="00020300"/>
    <w:rsid w:val="00021485"/>
    <w:rsid w:val="00025A7F"/>
    <w:rsid w:val="000362FF"/>
    <w:rsid w:val="000372BF"/>
    <w:rsid w:val="00037BAF"/>
    <w:rsid w:val="0004374E"/>
    <w:rsid w:val="00044C5A"/>
    <w:rsid w:val="000504AC"/>
    <w:rsid w:val="00054C9F"/>
    <w:rsid w:val="00087D2D"/>
    <w:rsid w:val="00094C18"/>
    <w:rsid w:val="000B1DB5"/>
    <w:rsid w:val="000B2573"/>
    <w:rsid w:val="000B5D3D"/>
    <w:rsid w:val="000C0CE0"/>
    <w:rsid w:val="000C11DE"/>
    <w:rsid w:val="000C7EDE"/>
    <w:rsid w:val="000D1038"/>
    <w:rsid w:val="000D1E53"/>
    <w:rsid w:val="000D5BDA"/>
    <w:rsid w:val="000E7879"/>
    <w:rsid w:val="000F0007"/>
    <w:rsid w:val="00100177"/>
    <w:rsid w:val="00106517"/>
    <w:rsid w:val="00110E98"/>
    <w:rsid w:val="00115648"/>
    <w:rsid w:val="00130EF9"/>
    <w:rsid w:val="00144AAD"/>
    <w:rsid w:val="001479BA"/>
    <w:rsid w:val="0016369E"/>
    <w:rsid w:val="00170D8A"/>
    <w:rsid w:val="001752CF"/>
    <w:rsid w:val="00194440"/>
    <w:rsid w:val="00197FF5"/>
    <w:rsid w:val="001B1757"/>
    <w:rsid w:val="001B2151"/>
    <w:rsid w:val="001B4996"/>
    <w:rsid w:val="001B73E7"/>
    <w:rsid w:val="001C69A8"/>
    <w:rsid w:val="001D7492"/>
    <w:rsid w:val="001F20B5"/>
    <w:rsid w:val="001F6DD6"/>
    <w:rsid w:val="001F7E7D"/>
    <w:rsid w:val="00205C40"/>
    <w:rsid w:val="0020622B"/>
    <w:rsid w:val="0021101C"/>
    <w:rsid w:val="00233DDB"/>
    <w:rsid w:val="0024051F"/>
    <w:rsid w:val="00245056"/>
    <w:rsid w:val="00246ED3"/>
    <w:rsid w:val="002537CE"/>
    <w:rsid w:val="002574D1"/>
    <w:rsid w:val="00263AFF"/>
    <w:rsid w:val="00270739"/>
    <w:rsid w:val="00270A71"/>
    <w:rsid w:val="00272EF3"/>
    <w:rsid w:val="002832B3"/>
    <w:rsid w:val="00291B4B"/>
    <w:rsid w:val="00294416"/>
    <w:rsid w:val="002A0C3C"/>
    <w:rsid w:val="002A1BD1"/>
    <w:rsid w:val="002B59F0"/>
    <w:rsid w:val="002D557C"/>
    <w:rsid w:val="002E1C11"/>
    <w:rsid w:val="002E4311"/>
    <w:rsid w:val="002E4946"/>
    <w:rsid w:val="002E7268"/>
    <w:rsid w:val="00305D1F"/>
    <w:rsid w:val="00314117"/>
    <w:rsid w:val="00317DF8"/>
    <w:rsid w:val="00317EDF"/>
    <w:rsid w:val="003243A2"/>
    <w:rsid w:val="003279E7"/>
    <w:rsid w:val="003308DD"/>
    <w:rsid w:val="0033324D"/>
    <w:rsid w:val="003454ED"/>
    <w:rsid w:val="0034690A"/>
    <w:rsid w:val="00366D42"/>
    <w:rsid w:val="0037245E"/>
    <w:rsid w:val="003A6501"/>
    <w:rsid w:val="003C4EB5"/>
    <w:rsid w:val="003D0397"/>
    <w:rsid w:val="003D61FE"/>
    <w:rsid w:val="003F0BBC"/>
    <w:rsid w:val="003F39B1"/>
    <w:rsid w:val="003F4AFE"/>
    <w:rsid w:val="003F7838"/>
    <w:rsid w:val="00405453"/>
    <w:rsid w:val="00424573"/>
    <w:rsid w:val="004302BE"/>
    <w:rsid w:val="004302ED"/>
    <w:rsid w:val="00435FE9"/>
    <w:rsid w:val="00445696"/>
    <w:rsid w:val="00454259"/>
    <w:rsid w:val="0045635C"/>
    <w:rsid w:val="00463479"/>
    <w:rsid w:val="0048000F"/>
    <w:rsid w:val="00496AFD"/>
    <w:rsid w:val="004B224C"/>
    <w:rsid w:val="004B2F51"/>
    <w:rsid w:val="004B5808"/>
    <w:rsid w:val="004C130D"/>
    <w:rsid w:val="004D71B2"/>
    <w:rsid w:val="004D7F13"/>
    <w:rsid w:val="004E5FF8"/>
    <w:rsid w:val="00501C1C"/>
    <w:rsid w:val="0050296A"/>
    <w:rsid w:val="00502BD1"/>
    <w:rsid w:val="00502F6B"/>
    <w:rsid w:val="00506FEE"/>
    <w:rsid w:val="00516CBA"/>
    <w:rsid w:val="005264C5"/>
    <w:rsid w:val="00526E5D"/>
    <w:rsid w:val="00527BED"/>
    <w:rsid w:val="00536A3B"/>
    <w:rsid w:val="005570E8"/>
    <w:rsid w:val="005647ED"/>
    <w:rsid w:val="00565193"/>
    <w:rsid w:val="00572A06"/>
    <w:rsid w:val="00590113"/>
    <w:rsid w:val="00592CAA"/>
    <w:rsid w:val="005A07B6"/>
    <w:rsid w:val="005A168E"/>
    <w:rsid w:val="005A7EDB"/>
    <w:rsid w:val="005B3BA8"/>
    <w:rsid w:val="005B3FEC"/>
    <w:rsid w:val="005B6B12"/>
    <w:rsid w:val="005C3D8D"/>
    <w:rsid w:val="005D0E4E"/>
    <w:rsid w:val="005E0988"/>
    <w:rsid w:val="005E2E82"/>
    <w:rsid w:val="005E4CD6"/>
    <w:rsid w:val="005F002F"/>
    <w:rsid w:val="005F1194"/>
    <w:rsid w:val="005F219B"/>
    <w:rsid w:val="005F5461"/>
    <w:rsid w:val="006014B2"/>
    <w:rsid w:val="00601C34"/>
    <w:rsid w:val="00605FF4"/>
    <w:rsid w:val="00611E01"/>
    <w:rsid w:val="00633346"/>
    <w:rsid w:val="006334B4"/>
    <w:rsid w:val="0063565E"/>
    <w:rsid w:val="00636E02"/>
    <w:rsid w:val="00640D40"/>
    <w:rsid w:val="00642297"/>
    <w:rsid w:val="0064351D"/>
    <w:rsid w:val="00644A34"/>
    <w:rsid w:val="006604BE"/>
    <w:rsid w:val="00662882"/>
    <w:rsid w:val="00665A7C"/>
    <w:rsid w:val="00671363"/>
    <w:rsid w:val="00672010"/>
    <w:rsid w:val="00672C04"/>
    <w:rsid w:val="006760AD"/>
    <w:rsid w:val="00685A84"/>
    <w:rsid w:val="006A30A8"/>
    <w:rsid w:val="006A44DA"/>
    <w:rsid w:val="006A6374"/>
    <w:rsid w:val="006A7A10"/>
    <w:rsid w:val="006B0DA4"/>
    <w:rsid w:val="006B1B6B"/>
    <w:rsid w:val="006B6CDB"/>
    <w:rsid w:val="006C0D3A"/>
    <w:rsid w:val="006C5A3D"/>
    <w:rsid w:val="006E1AAD"/>
    <w:rsid w:val="006E2992"/>
    <w:rsid w:val="006F53E8"/>
    <w:rsid w:val="007023F5"/>
    <w:rsid w:val="00706072"/>
    <w:rsid w:val="00712300"/>
    <w:rsid w:val="007151BF"/>
    <w:rsid w:val="007205F7"/>
    <w:rsid w:val="00725D8B"/>
    <w:rsid w:val="00734107"/>
    <w:rsid w:val="00740229"/>
    <w:rsid w:val="007417BB"/>
    <w:rsid w:val="00756E23"/>
    <w:rsid w:val="0076571A"/>
    <w:rsid w:val="00766D94"/>
    <w:rsid w:val="007675BB"/>
    <w:rsid w:val="007737B5"/>
    <w:rsid w:val="007823A2"/>
    <w:rsid w:val="00784292"/>
    <w:rsid w:val="00787413"/>
    <w:rsid w:val="00794595"/>
    <w:rsid w:val="00794C71"/>
    <w:rsid w:val="00797E0C"/>
    <w:rsid w:val="007B0316"/>
    <w:rsid w:val="007B0B48"/>
    <w:rsid w:val="007D5C4D"/>
    <w:rsid w:val="007E7997"/>
    <w:rsid w:val="00810C3D"/>
    <w:rsid w:val="00826E34"/>
    <w:rsid w:val="0082744A"/>
    <w:rsid w:val="00830D25"/>
    <w:rsid w:val="00840EC8"/>
    <w:rsid w:val="00842AC5"/>
    <w:rsid w:val="00843C16"/>
    <w:rsid w:val="00851369"/>
    <w:rsid w:val="00851EF7"/>
    <w:rsid w:val="0085754A"/>
    <w:rsid w:val="008755EE"/>
    <w:rsid w:val="00886AEA"/>
    <w:rsid w:val="0089075A"/>
    <w:rsid w:val="00890E5C"/>
    <w:rsid w:val="00891391"/>
    <w:rsid w:val="00895081"/>
    <w:rsid w:val="008B5379"/>
    <w:rsid w:val="008C16A1"/>
    <w:rsid w:val="008C767A"/>
    <w:rsid w:val="008D5C28"/>
    <w:rsid w:val="008D7023"/>
    <w:rsid w:val="008F56A7"/>
    <w:rsid w:val="008F5716"/>
    <w:rsid w:val="00906D18"/>
    <w:rsid w:val="00922DF7"/>
    <w:rsid w:val="00923C17"/>
    <w:rsid w:val="00925E04"/>
    <w:rsid w:val="00966E2D"/>
    <w:rsid w:val="00972E4C"/>
    <w:rsid w:val="00975D9A"/>
    <w:rsid w:val="0098532F"/>
    <w:rsid w:val="00985CCF"/>
    <w:rsid w:val="0099526D"/>
    <w:rsid w:val="009A3DA7"/>
    <w:rsid w:val="009A7F6B"/>
    <w:rsid w:val="009B2D10"/>
    <w:rsid w:val="009C7694"/>
    <w:rsid w:val="009D7294"/>
    <w:rsid w:val="00A026A4"/>
    <w:rsid w:val="00A0307C"/>
    <w:rsid w:val="00A12092"/>
    <w:rsid w:val="00A410CC"/>
    <w:rsid w:val="00A75E78"/>
    <w:rsid w:val="00A772D0"/>
    <w:rsid w:val="00A80B6C"/>
    <w:rsid w:val="00A86A43"/>
    <w:rsid w:val="00A91D91"/>
    <w:rsid w:val="00AA0323"/>
    <w:rsid w:val="00AA054E"/>
    <w:rsid w:val="00AB7542"/>
    <w:rsid w:val="00AC7764"/>
    <w:rsid w:val="00AC79E0"/>
    <w:rsid w:val="00AD150A"/>
    <w:rsid w:val="00AD19D6"/>
    <w:rsid w:val="00AD239F"/>
    <w:rsid w:val="00AE3814"/>
    <w:rsid w:val="00AE4FC7"/>
    <w:rsid w:val="00AF6B1E"/>
    <w:rsid w:val="00B00DF5"/>
    <w:rsid w:val="00B040F3"/>
    <w:rsid w:val="00B04283"/>
    <w:rsid w:val="00B11EFB"/>
    <w:rsid w:val="00B15C0B"/>
    <w:rsid w:val="00B17AF3"/>
    <w:rsid w:val="00B27499"/>
    <w:rsid w:val="00B40D81"/>
    <w:rsid w:val="00B50534"/>
    <w:rsid w:val="00B52E10"/>
    <w:rsid w:val="00B655D1"/>
    <w:rsid w:val="00B73281"/>
    <w:rsid w:val="00B74FA7"/>
    <w:rsid w:val="00B7765E"/>
    <w:rsid w:val="00B85764"/>
    <w:rsid w:val="00B91B6E"/>
    <w:rsid w:val="00BB449C"/>
    <w:rsid w:val="00BC2561"/>
    <w:rsid w:val="00BC422A"/>
    <w:rsid w:val="00BE225E"/>
    <w:rsid w:val="00BE2B4F"/>
    <w:rsid w:val="00BE32FB"/>
    <w:rsid w:val="00BF25CD"/>
    <w:rsid w:val="00C0696A"/>
    <w:rsid w:val="00C123AA"/>
    <w:rsid w:val="00C138DD"/>
    <w:rsid w:val="00C360B3"/>
    <w:rsid w:val="00C36B53"/>
    <w:rsid w:val="00C56E25"/>
    <w:rsid w:val="00C570F9"/>
    <w:rsid w:val="00C73DBB"/>
    <w:rsid w:val="00C775F7"/>
    <w:rsid w:val="00C80C2C"/>
    <w:rsid w:val="00C8156E"/>
    <w:rsid w:val="00C83901"/>
    <w:rsid w:val="00C84A0F"/>
    <w:rsid w:val="00C90566"/>
    <w:rsid w:val="00CA04B9"/>
    <w:rsid w:val="00CA609E"/>
    <w:rsid w:val="00CB50EF"/>
    <w:rsid w:val="00CB6AA2"/>
    <w:rsid w:val="00CB791A"/>
    <w:rsid w:val="00CD47B2"/>
    <w:rsid w:val="00CE49F8"/>
    <w:rsid w:val="00CE55C4"/>
    <w:rsid w:val="00CF01DC"/>
    <w:rsid w:val="00CF0BAC"/>
    <w:rsid w:val="00D0373D"/>
    <w:rsid w:val="00D04930"/>
    <w:rsid w:val="00D1409C"/>
    <w:rsid w:val="00D162D4"/>
    <w:rsid w:val="00D22F2F"/>
    <w:rsid w:val="00D23A01"/>
    <w:rsid w:val="00D33C31"/>
    <w:rsid w:val="00D46275"/>
    <w:rsid w:val="00D604F0"/>
    <w:rsid w:val="00D60C99"/>
    <w:rsid w:val="00D659B8"/>
    <w:rsid w:val="00D66BEB"/>
    <w:rsid w:val="00D73338"/>
    <w:rsid w:val="00D73444"/>
    <w:rsid w:val="00D740B5"/>
    <w:rsid w:val="00D77369"/>
    <w:rsid w:val="00D908C4"/>
    <w:rsid w:val="00D94ED8"/>
    <w:rsid w:val="00D9733B"/>
    <w:rsid w:val="00DA74C1"/>
    <w:rsid w:val="00DB675A"/>
    <w:rsid w:val="00DE3473"/>
    <w:rsid w:val="00DF3785"/>
    <w:rsid w:val="00E02098"/>
    <w:rsid w:val="00E21617"/>
    <w:rsid w:val="00E27B64"/>
    <w:rsid w:val="00E3456B"/>
    <w:rsid w:val="00E366E2"/>
    <w:rsid w:val="00E40D9D"/>
    <w:rsid w:val="00E41343"/>
    <w:rsid w:val="00E55BB9"/>
    <w:rsid w:val="00E65F35"/>
    <w:rsid w:val="00E74E8C"/>
    <w:rsid w:val="00E81C78"/>
    <w:rsid w:val="00E843D0"/>
    <w:rsid w:val="00EA03D7"/>
    <w:rsid w:val="00EC6BD8"/>
    <w:rsid w:val="00ED4213"/>
    <w:rsid w:val="00ED6FFF"/>
    <w:rsid w:val="00ED74D7"/>
    <w:rsid w:val="00EF34F9"/>
    <w:rsid w:val="00F01F41"/>
    <w:rsid w:val="00F06455"/>
    <w:rsid w:val="00F1604B"/>
    <w:rsid w:val="00F205B9"/>
    <w:rsid w:val="00F226E0"/>
    <w:rsid w:val="00F322C6"/>
    <w:rsid w:val="00F34EFD"/>
    <w:rsid w:val="00F67EBD"/>
    <w:rsid w:val="00F722DF"/>
    <w:rsid w:val="00F72526"/>
    <w:rsid w:val="00F751AF"/>
    <w:rsid w:val="00F80FAB"/>
    <w:rsid w:val="00F87C05"/>
    <w:rsid w:val="00F95191"/>
    <w:rsid w:val="00F97661"/>
    <w:rsid w:val="00FA0D71"/>
    <w:rsid w:val="00FA17D1"/>
    <w:rsid w:val="00FB3B3B"/>
    <w:rsid w:val="00FC0C0B"/>
    <w:rsid w:val="00FD0060"/>
    <w:rsid w:val="00FD66C4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F640"/>
  <w15:docId w15:val="{A0E4F34D-7D8F-5A49-8C83-63D81C0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B3"/>
    <w:pPr>
      <w:spacing w:after="250" w:line="276" w:lineRule="auto"/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4A"/>
    <w:pPr>
      <w:keepNext/>
      <w:keepLines/>
      <w:numPr>
        <w:numId w:val="3"/>
      </w:numPr>
      <w:spacing w:before="320"/>
      <w:ind w:left="431" w:hanging="431"/>
      <w:outlineLvl w:val="0"/>
    </w:pPr>
    <w:rPr>
      <w:rFonts w:asciiTheme="majorHAnsi" w:eastAsiaTheme="majorEastAsia" w:hAnsiTheme="majorHAnsi" w:cstheme="majorBidi"/>
      <w:b/>
      <w:color w:val="00379F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44A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color w:val="00379F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300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300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7997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7EF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2030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203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28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qFormat/>
    <w:rsid w:val="00F205B9"/>
    <w:pPr>
      <w:numPr>
        <w:numId w:val="2"/>
      </w:numPr>
    </w:pPr>
    <w:rPr>
      <w:rFonts w:asciiTheme="majorHAnsi" w:hAnsiTheme="majorHAnsi"/>
      <w:b/>
      <w:color w:val="00379F" w:themeColor="text1"/>
      <w:sz w:val="28"/>
    </w:rPr>
  </w:style>
  <w:style w:type="character" w:customStyle="1" w:styleId="Title1Char">
    <w:name w:val="Title 1 Char"/>
    <w:basedOn w:val="DefaultParagraphFont"/>
    <w:link w:val="Title1"/>
    <w:rsid w:val="00F205B9"/>
    <w:rPr>
      <w:rFonts w:asciiTheme="majorHAnsi" w:hAnsiTheme="majorHAnsi"/>
      <w:b/>
      <w:color w:val="00379F" w:themeColor="text1"/>
      <w:sz w:val="28"/>
      <w:lang w:val="en-GB"/>
    </w:rPr>
  </w:style>
  <w:style w:type="paragraph" w:styleId="ListParagraph">
    <w:name w:val="List Paragraph"/>
    <w:aliases w:val="Paragraphe EI,Paragraphe de liste1,EC"/>
    <w:basedOn w:val="Normal"/>
    <w:link w:val="ListParagraphChar"/>
    <w:uiPriority w:val="34"/>
    <w:qFormat/>
    <w:rsid w:val="00270739"/>
    <w:pPr>
      <w:numPr>
        <w:numId w:val="6"/>
      </w:numPr>
      <w:spacing w:after="120"/>
      <w:ind w:left="357" w:hanging="357"/>
    </w:pPr>
  </w:style>
  <w:style w:type="paragraph" w:customStyle="1" w:styleId="Title3">
    <w:name w:val="Title 3"/>
    <w:basedOn w:val="ListParagraph"/>
    <w:link w:val="Title3Char"/>
    <w:autoRedefine/>
    <w:rsid w:val="00F205B9"/>
    <w:pPr>
      <w:numPr>
        <w:ilvl w:val="3"/>
        <w:numId w:val="12"/>
      </w:numPr>
    </w:pPr>
  </w:style>
  <w:style w:type="character" w:customStyle="1" w:styleId="Title3Char">
    <w:name w:val="Title 3 Char"/>
    <w:basedOn w:val="DefaultParagraphFont"/>
    <w:link w:val="Title3"/>
    <w:rsid w:val="003C4EB5"/>
  </w:style>
  <w:style w:type="paragraph" w:customStyle="1" w:styleId="Title2">
    <w:name w:val="Title 2"/>
    <w:basedOn w:val="Title1"/>
    <w:link w:val="Title2Char"/>
    <w:autoRedefine/>
    <w:rsid w:val="00F205B9"/>
    <w:pPr>
      <w:numPr>
        <w:ilvl w:val="1"/>
        <w:numId w:val="12"/>
      </w:numPr>
      <w:spacing w:after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color w:val="00379F" w:themeColor="text1"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lang w:val="fr-BE"/>
    </w:rPr>
  </w:style>
  <w:style w:type="paragraph" w:customStyle="1" w:styleId="DocumentTitle">
    <w:name w:val="Document Title"/>
    <w:basedOn w:val="Normal"/>
    <w:link w:val="DocumentTitleChar"/>
    <w:qFormat/>
    <w:rsid w:val="002832B3"/>
    <w:pPr>
      <w:framePr w:hSpace="8505" w:wrap="around" w:vAnchor="page" w:hAnchor="page" w:x="1248" w:y="4401"/>
      <w:spacing w:line="240" w:lineRule="auto"/>
    </w:pPr>
    <w:rPr>
      <w:rFonts w:asciiTheme="majorHAnsi" w:hAnsiTheme="majorHAnsi"/>
      <w:b/>
      <w:color w:val="00379F" w:themeColor="text1"/>
      <w:sz w:val="48"/>
    </w:rPr>
  </w:style>
  <w:style w:type="character" w:customStyle="1" w:styleId="DocumentTitleChar">
    <w:name w:val="Document Title Char"/>
    <w:basedOn w:val="DefaultParagraphFont"/>
    <w:link w:val="DocumentTitle"/>
    <w:rsid w:val="002832B3"/>
    <w:rPr>
      <w:rFonts w:asciiTheme="majorHAnsi" w:hAnsiTheme="majorHAnsi"/>
      <w:b/>
      <w:color w:val="00379F" w:themeColor="text1"/>
      <w:sz w:val="48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5A168E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5A168E"/>
    <w:rPr>
      <w:rFonts w:asciiTheme="majorHAnsi" w:hAnsiTheme="majorHAnsi"/>
      <w:color w:val="000000"/>
      <w:sz w:val="28"/>
      <w:lang w:val="en-GB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7E7997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16CBA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CBA"/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4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744A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007EF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1A69FF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AA054E"/>
    <w:rPr>
      <w:b/>
      <w:bCs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86AEA"/>
    <w:pPr>
      <w:spacing w:before="160"/>
      <w:ind w:left="720" w:right="720"/>
    </w:pPr>
    <w:rPr>
      <w:i/>
      <w:iCs/>
      <w:color w:val="007EF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86AEA"/>
    <w:rPr>
      <w:i/>
      <w:iCs/>
      <w:color w:val="007EFF" w:themeColor="text2"/>
      <w:sz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34009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0055F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0055F7" w:themeColor="text1" w:themeTint="BF"/>
      <w:u w:val="single" w:color="4E8B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F205B9"/>
    <w:pPr>
      <w:numPr>
        <w:numId w:val="0"/>
      </w:num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qFormat/>
    <w:rsid w:val="00AF6B1E"/>
    <w:pPr>
      <w:tabs>
        <w:tab w:val="center" w:pos="4513"/>
        <w:tab w:val="right" w:pos="9026"/>
      </w:tabs>
      <w:spacing w:after="0" w:line="240" w:lineRule="auto"/>
      <w:jc w:val="right"/>
    </w:pPr>
    <w:rPr>
      <w:color w:val="001B4F" w:themeColor="text1" w:themeShade="80"/>
      <w:sz w:val="16"/>
    </w:rPr>
  </w:style>
  <w:style w:type="character" w:customStyle="1" w:styleId="HeaderChar">
    <w:name w:val="Header Char"/>
    <w:basedOn w:val="DefaultParagraphFont"/>
    <w:link w:val="Header"/>
    <w:rsid w:val="00AF6B1E"/>
    <w:rPr>
      <w:color w:val="001B4F" w:themeColor="text1" w:themeShade="80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4E5FF8"/>
    <w:pPr>
      <w:tabs>
        <w:tab w:val="center" w:pos="4536"/>
        <w:tab w:val="right" w:pos="9072"/>
      </w:tabs>
      <w:spacing w:line="240" w:lineRule="auto"/>
      <w:jc w:val="left"/>
    </w:pPr>
    <w:rPr>
      <w:color w:val="001B4F" w:themeColor="text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E5FF8"/>
    <w:rPr>
      <w:color w:val="001B4F" w:themeColor="text1" w:themeShade="80"/>
      <w:sz w:val="16"/>
      <w:lang w:val="en-GB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qFormat/>
    <w:rsid w:val="00D77369"/>
    <w:pPr>
      <w:spacing w:after="0" w:line="220" w:lineRule="exact"/>
      <w:jc w:val="right"/>
    </w:pPr>
    <w:rPr>
      <w:rFonts w:eastAsia="Times New Roman" w:cs="Times New Roman"/>
      <w:color w:val="001B4F" w:themeColor="text1" w:themeShade="80"/>
      <w:sz w:val="17"/>
      <w:szCs w:val="24"/>
      <w:lang w:eastAsia="de-DE"/>
    </w:rPr>
  </w:style>
  <w:style w:type="paragraph" w:styleId="TOC1">
    <w:name w:val="toc 1"/>
    <w:basedOn w:val="Normal"/>
    <w:next w:val="Normal"/>
    <w:uiPriority w:val="39"/>
    <w:unhideWhenUsed/>
    <w:qFormat/>
    <w:rsid w:val="00F205B9"/>
    <w:pPr>
      <w:framePr w:hSpace="180" w:wrap="around" w:vAnchor="text" w:hAnchor="margin" w:y="115"/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TOC1"/>
    <w:next w:val="Normal"/>
    <w:uiPriority w:val="39"/>
    <w:unhideWhenUsed/>
    <w:qFormat/>
    <w:rsid w:val="00F205B9"/>
    <w:pPr>
      <w:framePr w:wrap="around"/>
      <w:tabs>
        <w:tab w:val="right" w:leader="dot" w:pos="440"/>
      </w:tabs>
      <w:ind w:left="220"/>
    </w:pPr>
  </w:style>
  <w:style w:type="paragraph" w:styleId="TOC3">
    <w:name w:val="toc 3"/>
    <w:basedOn w:val="Normal"/>
    <w:next w:val="Normal"/>
    <w:uiPriority w:val="39"/>
    <w:unhideWhenUsed/>
    <w:qFormat/>
    <w:rsid w:val="00F205B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5A168E"/>
    <w:rPr>
      <w:color w:val="005EBF" w:themeColor="text2" w:themeShade="BF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722DF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2DF"/>
    <w:rPr>
      <w:sz w:val="16"/>
      <w:lang w:val="en-GB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672C04"/>
    <w:pPr>
      <w:ind w:left="454" w:hanging="454"/>
    </w:pPr>
    <w:rPr>
      <w:lang w:val="nl-BE"/>
    </w:rPr>
  </w:style>
  <w:style w:type="character" w:customStyle="1" w:styleId="FootnoteChar">
    <w:name w:val="Footnote Char"/>
    <w:basedOn w:val="FootnoteTextChar"/>
    <w:link w:val="Footnote"/>
    <w:rsid w:val="00672C04"/>
    <w:rPr>
      <w:color w:val="181818" w:themeColor="background1" w:themeShade="1A"/>
      <w:sz w:val="16"/>
      <w:lang w:val="en-GB"/>
    </w:rPr>
  </w:style>
  <w:style w:type="table" w:customStyle="1" w:styleId="GridTable4-Accent11">
    <w:name w:val="Grid Table 4 - Accent 11"/>
    <w:basedOn w:val="TableNormal"/>
    <w:uiPriority w:val="49"/>
    <w:rsid w:val="00B15C0B"/>
    <w:pPr>
      <w:spacing w:after="0" w:line="240" w:lineRule="auto"/>
    </w:pPr>
    <w:tblPr>
      <w:tblStyleRowBandSize w:val="1"/>
      <w:tblStyleColBandSize w:val="1"/>
      <w:tblBorders>
        <w:top w:val="single" w:sz="4" w:space="0" w:color="702CFF" w:themeColor="accent1" w:themeTint="99"/>
        <w:left w:val="single" w:sz="4" w:space="0" w:color="702CFF" w:themeColor="accent1" w:themeTint="99"/>
        <w:bottom w:val="single" w:sz="4" w:space="0" w:color="702CFF" w:themeColor="accent1" w:themeTint="99"/>
        <w:right w:val="single" w:sz="4" w:space="0" w:color="702CFF" w:themeColor="accent1" w:themeTint="99"/>
        <w:insideH w:val="single" w:sz="4" w:space="0" w:color="702CFF" w:themeColor="accent1" w:themeTint="99"/>
        <w:insideV w:val="single" w:sz="4" w:space="0" w:color="702CFF" w:themeColor="accent1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34009F" w:themeColor="accent1"/>
          <w:left w:val="single" w:sz="4" w:space="0" w:color="34009F" w:themeColor="accent1"/>
          <w:bottom w:val="single" w:sz="4" w:space="0" w:color="34009F" w:themeColor="accent1"/>
          <w:right w:val="single" w:sz="4" w:space="0" w:color="34009F" w:themeColor="accent1"/>
          <w:insideH w:val="nil"/>
          <w:insideV w:val="nil"/>
        </w:tcBorders>
        <w:shd w:val="clear" w:color="auto" w:fill="34009F" w:themeFill="accent1"/>
      </w:tcPr>
    </w:tblStylePr>
    <w:tblStylePr w:type="lastRow">
      <w:rPr>
        <w:b/>
        <w:bCs/>
      </w:rPr>
      <w:tblPr/>
      <w:tcPr>
        <w:tcBorders>
          <w:top w:val="double" w:sz="4" w:space="0" w:color="3400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8FF" w:themeFill="accent1" w:themeFillTint="33"/>
      </w:tcPr>
    </w:tblStylePr>
    <w:tblStylePr w:type="band1Horz">
      <w:tblPr/>
      <w:tcPr>
        <w:shd w:val="clear" w:color="auto" w:fill="CFB8FF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BF"/>
    <w:rPr>
      <w:rFonts w:ascii="Tahoma" w:hAnsi="Tahoma" w:cs="Tahoma"/>
      <w:sz w:val="16"/>
      <w:szCs w:val="16"/>
      <w:lang w:val="en-GB"/>
    </w:rPr>
  </w:style>
  <w:style w:type="paragraph" w:styleId="TOC4">
    <w:name w:val="toc 4"/>
    <w:basedOn w:val="Normal"/>
    <w:next w:val="Normal"/>
    <w:uiPriority w:val="39"/>
    <w:unhideWhenUsed/>
    <w:qFormat/>
    <w:rsid w:val="00F205B9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D3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C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C3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31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5FF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2010"/>
    <w:pPr>
      <w:numPr>
        <w:numId w:val="11"/>
      </w:numPr>
    </w:pPr>
  </w:style>
  <w:style w:type="character" w:customStyle="1" w:styleId="ESMAConfidentialRestricted">
    <w:name w:val="ESMA Confidential/Restricted"/>
    <w:basedOn w:val="Strong"/>
    <w:uiPriority w:val="1"/>
    <w:qFormat/>
    <w:rsid w:val="00966E2D"/>
    <w:rPr>
      <w:b w:val="0"/>
      <w:bCs/>
      <w:caps/>
      <w:smallCaps w:val="0"/>
      <w:color w:val="FF0000" w:themeColor="accent6"/>
      <w:sz w:val="22"/>
    </w:rPr>
  </w:style>
  <w:style w:type="paragraph" w:customStyle="1" w:styleId="Disclaimer">
    <w:name w:val="Disclaimer"/>
    <w:basedOn w:val="Normal"/>
    <w:qFormat/>
    <w:rsid w:val="003308DD"/>
    <w:rPr>
      <w:i/>
      <w:iCs/>
      <w:sz w:val="15"/>
      <w:szCs w:val="15"/>
    </w:rPr>
  </w:style>
  <w:style w:type="character" w:customStyle="1" w:styleId="ListParagraphChar">
    <w:name w:val="List Paragraph Char"/>
    <w:aliases w:val="Paragraphe EI Char,Paragraphe de liste1 Char,EC Char"/>
    <w:link w:val="ListParagraph"/>
    <w:uiPriority w:val="34"/>
    <w:locked/>
    <w:rsid w:val="00270739"/>
    <w:rPr>
      <w:lang w:val="en-GB"/>
    </w:rPr>
  </w:style>
  <w:style w:type="paragraph" w:styleId="ListBullet">
    <w:name w:val="List Bullet"/>
    <w:basedOn w:val="Normal"/>
    <w:uiPriority w:val="99"/>
    <w:unhideWhenUsed/>
    <w:rsid w:val="00886AEA"/>
    <w:pPr>
      <w:numPr>
        <w:numId w:val="26"/>
      </w:numPr>
      <w:contextualSpacing/>
    </w:pPr>
  </w:style>
  <w:style w:type="character" w:customStyle="1" w:styleId="ESMARegularuse">
    <w:name w:val="ESMA Regular use"/>
    <w:basedOn w:val="ESMAConfidentialRestricted"/>
    <w:uiPriority w:val="1"/>
    <w:qFormat/>
    <w:rsid w:val="002A0C3C"/>
    <w:rPr>
      <w:b w:val="0"/>
      <w:bCs/>
      <w:caps/>
      <w:smallCaps w:val="0"/>
      <w:color w:val="007EFF" w:themeColor="text2"/>
      <w:sz w:val="22"/>
    </w:rPr>
  </w:style>
  <w:style w:type="paragraph" w:customStyle="1" w:styleId="References">
    <w:name w:val="References"/>
    <w:basedOn w:val="Normal"/>
    <w:qFormat/>
    <w:rsid w:val="00F205B9"/>
    <w:rPr>
      <w:rFonts w:ascii="Arial" w:eastAsia="Times New Roman" w:hAnsi="Arial" w:cs="Arial"/>
      <w:sz w:val="18"/>
      <w:szCs w:val="18"/>
      <w:lang w:eastAsia="de-DE"/>
    </w:rPr>
  </w:style>
  <w:style w:type="paragraph" w:styleId="TOC5">
    <w:name w:val="toc 5"/>
    <w:basedOn w:val="Normal"/>
    <w:next w:val="Normal"/>
    <w:uiPriority w:val="39"/>
    <w:semiHidden/>
    <w:unhideWhenUsed/>
    <w:qFormat/>
    <w:rsid w:val="00F205B9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qFormat/>
    <w:rsid w:val="00F205B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qFormat/>
    <w:rsid w:val="00F205B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qFormat/>
    <w:rsid w:val="00F205B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qFormat/>
    <w:rsid w:val="00F205B9"/>
    <w:pPr>
      <w:spacing w:after="100"/>
      <w:ind w:left="1760"/>
    </w:pPr>
  </w:style>
  <w:style w:type="paragraph" w:styleId="ListBullet2">
    <w:name w:val="List Bullet 2"/>
    <w:basedOn w:val="Normal"/>
    <w:uiPriority w:val="99"/>
    <w:unhideWhenUsed/>
    <w:rsid w:val="00886AEA"/>
    <w:pPr>
      <w:numPr>
        <w:numId w:val="25"/>
      </w:numPr>
      <w:contextualSpacing/>
    </w:pPr>
  </w:style>
  <w:style w:type="paragraph" w:customStyle="1" w:styleId="Body">
    <w:name w:val="Body"/>
    <w:basedOn w:val="Normal"/>
    <w:qFormat/>
    <w:rsid w:val="00886AEA"/>
    <w:rPr>
      <w:lang w:val="en-US"/>
    </w:rPr>
  </w:style>
  <w:style w:type="paragraph" w:customStyle="1" w:styleId="Author">
    <w:name w:val="Author"/>
    <w:basedOn w:val="Body"/>
    <w:qFormat/>
    <w:rsid w:val="00886AEA"/>
    <w:pPr>
      <w:spacing w:before="120"/>
      <w:contextualSpacing/>
    </w:pPr>
  </w:style>
  <w:style w:type="paragraph" w:customStyle="1" w:styleId="Letterhead">
    <w:name w:val="Letterhead"/>
    <w:basedOn w:val="Normal"/>
    <w:link w:val="LetterheadChar"/>
    <w:autoRedefine/>
    <w:qFormat/>
    <w:rsid w:val="00D9733B"/>
    <w:pPr>
      <w:spacing w:after="0"/>
      <w:ind w:left="5670"/>
      <w:contextualSpacing/>
      <w:jc w:val="left"/>
    </w:pPr>
    <w:rPr>
      <w:bCs/>
    </w:rPr>
  </w:style>
  <w:style w:type="character" w:customStyle="1" w:styleId="LetterheadChar">
    <w:name w:val="Letterhead Char"/>
    <w:basedOn w:val="DefaultParagraphFont"/>
    <w:link w:val="Letterhead"/>
    <w:rsid w:val="00D9733B"/>
    <w:rPr>
      <w:bCs/>
      <w:color w:val="181818" w:themeColor="background1" w:themeShade="1A"/>
      <w:sz w:val="22"/>
      <w:lang w:val="en-GB"/>
    </w:rPr>
  </w:style>
  <w:style w:type="paragraph" w:customStyle="1" w:styleId="Reference">
    <w:name w:val="Reference"/>
    <w:basedOn w:val="Normal"/>
    <w:qFormat/>
    <w:rsid w:val="00D66BEB"/>
    <w:pPr>
      <w:spacing w:before="1440" w:after="240"/>
      <w:contextualSpacing/>
    </w:pPr>
    <w:rPr>
      <w:b/>
      <w:sz w:val="24"/>
      <w:szCs w:val="24"/>
    </w:rPr>
  </w:style>
  <w:style w:type="paragraph" w:styleId="Signature">
    <w:name w:val="Signature"/>
    <w:basedOn w:val="Normal"/>
    <w:link w:val="SignatureChar"/>
    <w:autoRedefine/>
    <w:uiPriority w:val="99"/>
    <w:unhideWhenUsed/>
    <w:qFormat/>
    <w:rsid w:val="00D9733B"/>
    <w:pPr>
      <w:spacing w:after="0" w:line="240" w:lineRule="auto"/>
      <w:ind w:left="567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D9733B"/>
    <w:rPr>
      <w:color w:val="181818" w:themeColor="background1" w:themeShade="1A"/>
      <w:sz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9733B"/>
  </w:style>
  <w:style w:type="character" w:customStyle="1" w:styleId="SalutationChar">
    <w:name w:val="Salutation Char"/>
    <w:basedOn w:val="DefaultParagraphFont"/>
    <w:link w:val="Salutation"/>
    <w:uiPriority w:val="99"/>
    <w:rsid w:val="00D9733B"/>
    <w:rPr>
      <w:color w:val="181818" w:themeColor="background1" w:themeShade="1A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168E"/>
    <w:rPr>
      <w:color w:val="0174AF" w:themeColor="followedHyperlink"/>
      <w:u w:val="single"/>
    </w:rPr>
  </w:style>
  <w:style w:type="paragraph" w:customStyle="1" w:styleId="04aNumeration">
    <w:name w:val="04a_Numeration"/>
    <w:basedOn w:val="Normal"/>
    <w:uiPriority w:val="99"/>
    <w:rsid w:val="000C11D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C11DE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ma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MA DEF">
      <a:dk1>
        <a:srgbClr val="00379F"/>
      </a:dk1>
      <a:lt1>
        <a:srgbClr val="F0F0F0"/>
      </a:lt1>
      <a:dk2>
        <a:srgbClr val="007EFF"/>
      </a:dk2>
      <a:lt2>
        <a:srgbClr val="7BD200"/>
      </a:lt2>
      <a:accent1>
        <a:srgbClr val="34009F"/>
      </a:accent1>
      <a:accent2>
        <a:srgbClr val="DB5700"/>
      </a:accent2>
      <a:accent3>
        <a:srgbClr val="C1C1DE"/>
      </a:accent3>
      <a:accent4>
        <a:srgbClr val="BBD649"/>
      </a:accent4>
      <a:accent5>
        <a:srgbClr val="0174AF"/>
      </a:accent5>
      <a:accent6>
        <a:srgbClr val="FF0000"/>
      </a:accent6>
      <a:hlink>
        <a:srgbClr val="34009F"/>
      </a:hlink>
      <a:folHlink>
        <a:srgbClr val="0174A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ECS Document" ma:contentTypeID="0x010100F8E33E82BC11F442B9144196261F518C0103004B405725D0A36C4A9128342420A4258E" ma:contentTypeVersion="29" ma:contentTypeDescription="" ma:contentTypeScope="" ma:versionID="42bf677c927d0e36927422ddb085a376">
  <xsd:schema xmlns:xsd="http://www.w3.org/2001/XMLSchema" xmlns:xs="http://www.w3.org/2001/XMLSchema" xmlns:p="http://schemas.microsoft.com/office/2006/metadata/properties" xmlns:ns2="d0fb0f98-34f9-4d57-9559-eb8efd17aa5e" xmlns:ns3="8ee0500a-bc8f-414a-9262-adb44e56dd49" xmlns:ns4="http://schemas.microsoft.com/sharepoint/v4" targetNamespace="http://schemas.microsoft.com/office/2006/metadata/properties" ma:root="true" ma:fieldsID="89e2836043b68953e8f73786abf5d923" ns2:_="" ns3:_="" ns4:_="">
    <xsd:import namespace="d0fb0f98-34f9-4d57-9559-eb8efd17aa5e"/>
    <xsd:import namespace="8ee0500a-bc8f-414a-9262-adb44e56dd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TaxCatchAll" minOccurs="0"/>
                <xsd:element ref="ns2:ga55ca2076cc464ca0fb20f1fcf6986b" minOccurs="0"/>
                <xsd:element ref="ns2:k044c75198c549908a53549b9dae0241" minOccurs="0"/>
                <xsd:element ref="ns2:dedc19c8c5d5458995bff00925edb757" minOccurs="0"/>
                <xsd:element ref="ns2:lb0fe63ee9e84e7b8c2ed49b643ec222" minOccurs="0"/>
                <xsd:element ref="ns2:jf76607bcd084ae3bb67b6d699d4c88b" minOccurs="0"/>
                <xsd:element ref="ns2:fd2b81571d07408aac25507af980dd66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0f98-34f9-4d57-9559-eb8efd17aa5e" elementFormDefault="qualified">
    <xsd:import namespace="http://schemas.microsoft.com/office/2006/documentManagement/types"/>
    <xsd:import namespace="http://schemas.microsoft.com/office/infopath/2007/PartnerControls"/>
    <xsd:element name="Year" ma:index="6" ma:displayName="Year" ma:default="" ma:internalName="Year" ma:readOnly="false">
      <xsd:simpleType>
        <xsd:restriction base="dms:Text">
          <xsd:maxLength value="4"/>
        </xsd:restriction>
      </xsd:simpleType>
    </xsd:element>
    <xsd:element name="MeetingDate" ma:index="8" nillable="true" ma:displayName="Meeting Date" ma:format="DateOnly" ma:internalName="MeetingDate" ma:readOnly="false">
      <xsd:simpleType>
        <xsd:restriction base="dms:DateTime"/>
      </xsd:simpleType>
    </xsd:element>
    <xsd:element name="TaxCatchAll" ma:index="16" nillable="true" ma:displayName="Taxonomy Catch All Column" ma:hidden="true" ma:list="{98c7cd08-f3d4-4b1a-bbde-86cf6adfec31}" ma:internalName="TaxCatchAll" ma:readOnly="false" ma:showField="CatchAllData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55ca2076cc464ca0fb20f1fcf6986b" ma:index="17" ma:taxonomy="true" ma:internalName="ga55ca2076cc464ca0fb20f1fcf6986b" ma:taxonomyFieldName="DocumentType" ma:displayName="Document Type" ma:readOnly="false" ma:fieldId="{0a55ca20-76cc-464c-a0fb-20f1fcf6986b}" ma:sspId="d4b01e31-ead0-4f68-a8e9-2aaca35f2e62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44c75198c549908a53549b9dae0241" ma:index="18" ma:taxonomy="true" ma:internalName="k044c75198c549908a53549b9dae0241" ma:taxonomyFieldName="ConfidentialityLevel" ma:displayName="Confidentiality Level" ma:readOnly="false" ma:default="6;#Regular|07f1e362-856b-423d-bea6-a14079762141" ma:fieldId="{4044c751-98c5-4990-8a53-549b9dae0241}" ma:sspId="d4b01e31-ead0-4f68-a8e9-2aaca35f2e62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dc19c8c5d5458995bff00925edb757" ma:index="19" nillable="true" ma:taxonomy="true" ma:internalName="dedc19c8c5d5458995bff00925edb757" ma:taxonomyFieldName="EsmaAudience" ma:displayName="Audience" ma:readOnly="false" ma:fieldId="{dedc19c8-c5d5-4589-95bf-f00925edb757}" ma:sspId="d4b01e31-ead0-4f68-a8e9-2aaca35f2e62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0fe63ee9e84e7b8c2ed49b643ec222" ma:index="20" nillable="true" ma:taxonomy="true" ma:internalName="lb0fe63ee9e84e7b8c2ed49b643ec222" ma:taxonomyFieldName="TeamName" ma:displayName="Team Name" ma:readOnly="false" ma:default="-1;#Corporate Reporting|87656f37-5702-4e3e-9ce7-24284fa029a9" ma:fieldId="{5b0fe63e-e9e8-4e7b-8c2e-d49b643ec222}" ma:sspId="d4b01e31-ead0-4f68-a8e9-2aaca35f2e62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76607bcd084ae3bb67b6d699d4c88b" ma:index="21" nillable="true" ma:taxonomy="true" ma:internalName="jf76607bcd084ae3bb67b6d699d4c88b" ma:taxonomyFieldName="TeamTopic" ma:displayName="Team Topic" ma:readOnly="false" ma:default="-1;#EECS|1f0bb5c6-caef-4ba2-be14-5d4b256656f4" ma:fieldId="{3f76607b-cd08-4ae3-bb67-b6d699d4c88b}" ma:taxonomyMulti="true" ma:sspId="d4b01e31-ead0-4f68-a8e9-2aaca35f2e62" ma:termSetId="9549eb24-6659-49ba-97a9-d85b42ae3e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2b81571d07408aac25507af980dd66" ma:index="22" nillable="true" ma:taxonomy="true" ma:internalName="fd2b81571d07408aac25507af980dd66" ma:taxonomyFieldName="Topic" ma:displayName="Topic" ma:readOnly="false" ma:fieldId="{fd2b8157-1d07-408a-ac25-507af980dd66}" ma:sspId="d4b01e31-ead0-4f68-a8e9-2aaca35f2e62" ma:termSetId="6a4e3d58-b29a-4ac3-bc34-c693e8c962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8c7cd08-f3d4-4b1a-bbde-86cf6adfec31}" ma:internalName="TaxCatchAllLabel" ma:readOnly="true" ma:showField="CatchAllDataLabel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0500a-bc8f-414a-9262-adb44e56d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fb0f98-34f9-4d57-9559-eb8efd17aa5e">
      <Value>6</Value>
      <Value>5</Value>
      <Value>68</Value>
      <Value>100</Value>
    </TaxCatchAll>
    <_dlc_DocId xmlns="d0fb0f98-34f9-4d57-9559-eb8efd17aa5e">ESMA32-193237008-8467</_dlc_DocId>
    <_dlc_DocIdUrl xmlns="d0fb0f98-34f9-4d57-9559-eb8efd17aa5e">
      <Url>https://securitiesandmarketsauth.sharepoint.com/sites/sherpa-cfr/_layouts/15/DocIdRedir.aspx?ID=ESMA32-193237008-8467</Url>
      <Description>ESMA32-193237008-8467</Description>
    </_dlc_DocIdUrl>
    <_dlc_DocIdPersistId xmlns="d0fb0f98-34f9-4d57-9559-eb8efd17aa5e" xsi:nil="true"/>
    <lb0fe63ee9e84e7b8c2ed49b643ec222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Reporting</TermName>
          <TermId xmlns="http://schemas.microsoft.com/office/infopath/2007/PartnerControls">87656f37-5702-4e3e-9ce7-24284fa029a9</TermId>
        </TermInfo>
      </Terms>
    </lb0fe63ee9e84e7b8c2ed49b643ec222>
    <k044c75198c549908a53549b9dae0241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k044c75198c549908a53549b9dae0241>
    <jf76607bcd084ae3bb67b6d699d4c88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EECS</TermName>
          <TermId xmlns="http://schemas.microsoft.com/office/infopath/2007/PartnerControls">1f0bb5c6-caef-4ba2-be14-5d4b256656f4</TermId>
        </TermInfo>
      </Terms>
    </jf76607bcd084ae3bb67b6d699d4c88b>
    <IconOverlay xmlns="http://schemas.microsoft.com/sharepoint/v4" xsi:nil="true"/>
    <MeetingDate xmlns="d0fb0f98-34f9-4d57-9559-eb8efd17aa5e" xsi:nil="true"/>
    <Year xmlns="d0fb0f98-34f9-4d57-9559-eb8efd17aa5e">2024</Year>
    <ga55ca2076cc464ca0fb20f1fcf6986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6ffc6c9a-7290-4545-ba79-3e594bad9285</TermId>
        </TermInfo>
      </Terms>
    </ga55ca2076cc464ca0fb20f1fcf6986b>
    <dedc19c8c5d5458995bff00925edb757 xmlns="d0fb0f98-34f9-4d57-9559-eb8efd17aa5e">
      <Terms xmlns="http://schemas.microsoft.com/office/infopath/2007/PartnerControls"/>
    </dedc19c8c5d5458995bff00925edb757>
    <fd2b81571d07408aac25507af980dd66 xmlns="d0fb0f98-34f9-4d57-9559-eb8efd17aa5e">
      <Terms xmlns="http://schemas.microsoft.com/office/infopath/2007/PartnerControls"/>
    </fd2b81571d07408aac25507af980dd66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E8DB7-9625-4A6C-BC69-4BD924304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8D0B8D-05BE-4310-B8A8-92BED2C97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0f98-34f9-4d57-9559-eb8efd17aa5e"/>
    <ds:schemaRef ds:uri="8ee0500a-bc8f-414a-9262-adb44e56dd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244C7-2460-4969-A486-4C20ABCE4D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E7858C-3128-45EF-AE36-4A7D702B3BF5}">
  <ds:schemaRefs>
    <ds:schemaRef ds:uri="http://schemas.microsoft.com/office/2006/metadata/properties"/>
    <ds:schemaRef ds:uri="http://schemas.microsoft.com/office/infopath/2007/PartnerControls"/>
    <ds:schemaRef ds:uri="d0fb0f98-34f9-4d57-9559-eb8efd17aa5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E146212F-5043-4D90-84A4-4A69539C8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cp:lastModifiedBy>Antonio Zarone</cp:lastModifiedBy>
  <cp:revision>50</cp:revision>
  <dcterms:created xsi:type="dcterms:W3CDTF">2024-08-08T09:09:00Z</dcterms:created>
  <dcterms:modified xsi:type="dcterms:W3CDTF">2024-10-09T14:31:00Z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0x010100F8E33E82BC11F442B9144196261F518C0103004B405725D0A36C4A9128342420A4258E</vt:lpwstr>
  </property>
  <property fmtid="{D5CDD505-2E9C-101B-9397-08002B2CF9AE}" pid="3" name="mf50acab3f6949599688191e8740e810">
    <vt:lpwstr>Regular|07f1e362-856b-423d-bea6-a14079762141</vt:lpwstr>
  </property>
  <property fmtid="{D5CDD505-2E9C-101B-9397-08002B2CF9AE}" pid="4" name="n84bf37b4eaf4fd99e887816221de8a8">
    <vt:lpwstr>EN|f7e7f686-dfa7-4032-a218-a5881e990598</vt:lpwstr>
  </property>
  <property fmtid="{D5CDD505-2E9C-101B-9397-08002B2CF9AE}" pid="5" name="ESMATemplatesConfidentialityLevel">
    <vt:lpwstr>17;#Public|a0c619ff-bd46-48f0-b213-6b7c03fe156d</vt:lpwstr>
  </property>
  <property fmtid="{D5CDD505-2E9C-101B-9397-08002B2CF9AE}" pid="6" name="ESMATemplatesTopic">
    <vt:lpwstr>71;#Word|e41f08bf-9102-4195-9471-843dfc66b7b4</vt:lpwstr>
  </property>
  <property fmtid="{D5CDD505-2E9C-101B-9397-08002B2CF9AE}" pid="7" name="_dlc_DocIdItemGuid">
    <vt:lpwstr>c72875a1-90b4-4da7-ad2b-32f4a6367d89</vt:lpwstr>
  </property>
  <property fmtid="{D5CDD505-2E9C-101B-9397-08002B2CF9AE}" pid="8" name="EsmaAudience">
    <vt:lpwstr/>
  </property>
  <property fmtid="{D5CDD505-2E9C-101B-9397-08002B2CF9AE}" pid="9" name="Topic">
    <vt:lpwstr/>
  </property>
  <property fmtid="{D5CDD505-2E9C-101B-9397-08002B2CF9AE}" pid="10" name="ConfidentialityLevel">
    <vt:lpwstr>6;#Regular|07f1e362-856b-423d-bea6-a14079762141</vt:lpwstr>
  </property>
  <property fmtid="{D5CDD505-2E9C-101B-9397-08002B2CF9AE}" pid="11" name="DocumentType">
    <vt:lpwstr>100;#Template|6ffc6c9a-7290-4545-ba79-3e594bad9285</vt:lpwstr>
  </property>
  <property fmtid="{D5CDD505-2E9C-101B-9397-08002B2CF9AE}" pid="12" name="DocumentSetDescription">
    <vt:lpwstr/>
  </property>
  <property fmtid="{D5CDD505-2E9C-101B-9397-08002B2CF9AE}" pid="13" name="TeamName">
    <vt:lpwstr>5</vt:lpwstr>
  </property>
  <property fmtid="{D5CDD505-2E9C-101B-9397-08002B2CF9AE}" pid="14" name="TeamTopic">
    <vt:lpwstr>68;#EECS|1f0bb5c6-caef-4ba2-be14-5d4b256656f4</vt:lpwstr>
  </property>
  <property fmtid="{D5CDD505-2E9C-101B-9397-08002B2CF9AE}" pid="15" name="_docset_NoMedatataSyncRequired">
    <vt:lpwstr>False</vt:lpwstr>
  </property>
</Properties>
</file>