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053ED" w14:textId="77777777" w:rsidR="0021658A" w:rsidRDefault="0021658A" w:rsidP="0021658A">
      <w:pPr>
        <w:pStyle w:val="DocumentTitle"/>
        <w:framePr w:hSpace="0" w:wrap="auto" w:vAnchor="margin" w:hAnchor="text" w:xAlign="left" w:yAlign="inline"/>
        <w:spacing w:after="0"/>
        <w:ind w:left="1134" w:right="1275"/>
      </w:pPr>
      <w:bookmarkStart w:id="0" w:name="_Toc398449265"/>
      <w:r w:rsidRPr="0021658A">
        <w:t>Τυποποιημένο έντυπο κοινοποίησης του κράτους μέλους προέλευσης</w:t>
      </w:r>
    </w:p>
    <w:bookmarkEnd w:id="0"/>
    <w:p w14:paraId="3699626B" w14:textId="77777777" w:rsidR="000C11DE" w:rsidRPr="000C11DE" w:rsidRDefault="000C11DE" w:rsidP="000C11DE">
      <w:pPr>
        <w:pStyle w:val="DocumentTitle"/>
        <w:framePr w:hSpace="0" w:wrap="auto" w:vAnchor="margin" w:hAnchor="text" w:xAlign="left" w:yAlign="inline"/>
        <w:spacing w:after="0"/>
        <w:rPr>
          <w:sz w:val="18"/>
          <w:szCs w:val="18"/>
        </w:rPr>
      </w:pPr>
    </w:p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057"/>
      </w:tblGrid>
      <w:tr w:rsidR="000C11DE" w14:paraId="6D9B2C6B" w14:textId="77777777" w:rsidTr="000C11DE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00379F" w:themeFill="text1"/>
          </w:tcPr>
          <w:p w14:paraId="47E314A0" w14:textId="1E319DC0" w:rsidR="000C11DE" w:rsidRPr="00A75E78" w:rsidRDefault="0021658A" w:rsidP="000C11D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21658A">
              <w:rPr>
                <w:rFonts w:ascii="Arial"/>
                <w:b/>
                <w:bCs/>
              </w:rPr>
              <w:t>ΕΝΤΥΠΟ ΚΟΙΝΟΛΟΓΗΣΗΣ TOY ΚΡΑΤΟΥΣ ΜΕΛΟΥΣ ΠΡΟΕΛΕΥΣΗΣ</w:t>
            </w:r>
          </w:p>
        </w:tc>
      </w:tr>
    </w:tbl>
    <w:p w14:paraId="5215CE4A" w14:textId="31393321" w:rsidR="000C11DE" w:rsidRPr="00AE3814" w:rsidRDefault="000C11DE" w:rsidP="000C11DE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</w:pPr>
      <w:r w:rsidRP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>(</w:t>
      </w:r>
      <w:r w:rsid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 xml:space="preserve"> </w:t>
      </w:r>
      <w:r w:rsidRP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 xml:space="preserve">* - </w:t>
      </w:r>
      <w:r w:rsidR="0021658A" w:rsidRPr="0021658A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>Υποχρεωτικές πληροφορίες</w:t>
      </w:r>
      <w:r w:rsidRP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>)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300"/>
        <w:gridCol w:w="448"/>
        <w:gridCol w:w="113"/>
        <w:gridCol w:w="2216"/>
        <w:gridCol w:w="2209"/>
        <w:gridCol w:w="264"/>
        <w:gridCol w:w="1514"/>
        <w:gridCol w:w="137"/>
        <w:gridCol w:w="596"/>
        <w:gridCol w:w="1329"/>
        <w:gridCol w:w="655"/>
        <w:gridCol w:w="1271"/>
      </w:tblGrid>
      <w:tr w:rsidR="003F7838" w:rsidRPr="0021658A" w14:paraId="6BC7240D" w14:textId="77777777" w:rsidTr="00496AFD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EF721" w14:textId="6FAD74B7" w:rsidR="000C11DE" w:rsidRPr="0021658A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21658A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30A83" w14:textId="30CBD9B4" w:rsidR="000C11DE" w:rsidRPr="0021658A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21658A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1.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971EEE" w14:textId="1B696F9A" w:rsidR="000C11DE" w:rsidRPr="0021658A" w:rsidRDefault="0021658A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1658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Επωνυμία εκδότη</w:t>
            </w:r>
            <w:r w:rsidR="000C11DE" w:rsidRPr="0021658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8"/>
            <w:tcBorders>
              <w:left w:val="single" w:sz="4" w:space="0" w:color="auto"/>
            </w:tcBorders>
            <w:vAlign w:val="center"/>
          </w:tcPr>
          <w:p w14:paraId="5E89AFF8" w14:textId="77777777" w:rsidR="000C11DE" w:rsidRPr="0021658A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8A540D" w14:textId="77777777" w:rsidR="00826E34" w:rsidRPr="0021658A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21658A" w14:paraId="0CD8F1EC" w14:textId="77777777" w:rsidTr="00496AFD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1CB22" w14:textId="77777777" w:rsidR="000C11DE" w:rsidRPr="0021658A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AC4E5" w14:textId="7421A59C" w:rsidR="000C11DE" w:rsidRPr="0021658A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1b.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08000" w14:textId="2F7A67EC" w:rsidR="000C11DE" w:rsidRPr="0021658A" w:rsidRDefault="0021658A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Προηγούμενη επωνυμία</w:t>
            </w:r>
            <w:r w:rsidRPr="0021658A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  <w:vertAlign w:val="baseline"/>
              </w:rPr>
              <w:t xml:space="preserve"> </w:t>
            </w:r>
            <w:r w:rsidR="00AE3814" w:rsidRPr="0021658A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spacing w:val="5"/>
                <w:sz w:val="16"/>
                <w:szCs w:val="16"/>
              </w:rPr>
              <w:endnoteReference w:id="2"/>
            </w:r>
            <w:r w:rsidR="000C11DE" w:rsidRPr="0021658A">
              <w:rPr>
                <w:rFonts w:asciiTheme="majorHAnsi" w:hAnsiTheme="majorHAnsi" w:cstheme="majorHAnsi"/>
                <w:b/>
                <w:bCs/>
                <w:i/>
                <w:iCs/>
                <w:spacing w:val="5"/>
                <w:sz w:val="16"/>
                <w:szCs w:val="16"/>
              </w:rPr>
              <w:t>:</w:t>
            </w:r>
          </w:p>
        </w:tc>
        <w:tc>
          <w:tcPr>
            <w:tcW w:w="797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B88B57" w14:textId="77777777" w:rsidR="000C11DE" w:rsidRPr="0021658A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00B4EC0" w14:textId="77777777" w:rsidR="00826E34" w:rsidRPr="0021658A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21658A" w14:paraId="45EFF150" w14:textId="77777777" w:rsidTr="00496AFD">
        <w:trPr>
          <w:trHeight w:val="20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FB7A0" w14:textId="21095478" w:rsidR="000C11DE" w:rsidRPr="0021658A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21658A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469F0" w14:textId="04A552C6" w:rsidR="000C11DE" w:rsidRPr="0021658A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21658A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2.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B0FCEC" w14:textId="02B53F3A" w:rsidR="000C11DE" w:rsidRPr="0021658A" w:rsidRDefault="0021658A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</w:rPr>
            </w:pPr>
            <w:r w:rsidRPr="0021658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Καταστατική έδρα</w:t>
            </w:r>
            <w:r w:rsidR="000C11DE" w:rsidRPr="0021658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8"/>
            <w:tcBorders>
              <w:left w:val="single" w:sz="4" w:space="0" w:color="auto"/>
            </w:tcBorders>
            <w:vAlign w:val="center"/>
          </w:tcPr>
          <w:p w14:paraId="228CA99B" w14:textId="77777777" w:rsidR="000C11DE" w:rsidRPr="0021658A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CE3B050" w14:textId="77777777" w:rsidR="00826E34" w:rsidRPr="0021658A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21658A" w14:paraId="0A3AF6EC" w14:textId="77777777" w:rsidTr="00496AFD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71C7A" w14:textId="77777777" w:rsidR="000C11DE" w:rsidRPr="0021658A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C410D" w14:textId="6BEDB312" w:rsidR="000C11DE" w:rsidRPr="0021658A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1658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484334" w14:textId="2043E05E" w:rsidR="000C11DE" w:rsidRPr="0021658A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1658A">
              <w:rPr>
                <w:rFonts w:asciiTheme="majorHAnsi" w:hAnsiTheme="majorHAnsi" w:cstheme="majorHAnsi"/>
                <w:b/>
                <w:bCs/>
                <w:spacing w:val="3"/>
                <w:sz w:val="18"/>
                <w:szCs w:val="18"/>
              </w:rPr>
              <w:t>LEI</w:t>
            </w:r>
            <w:r w:rsidR="00AE3814" w:rsidRPr="0021658A">
              <w:rPr>
                <w:rStyle w:val="EndnoteReference"/>
                <w:rFonts w:asciiTheme="majorHAnsi" w:hAnsiTheme="majorHAnsi" w:cstheme="majorHAnsi"/>
                <w:b/>
                <w:bCs/>
                <w:spacing w:val="3"/>
                <w:sz w:val="18"/>
                <w:szCs w:val="18"/>
              </w:rPr>
              <w:endnoteReference w:id="3"/>
            </w:r>
            <w:r w:rsidRPr="0021658A">
              <w:rPr>
                <w:rFonts w:asciiTheme="majorHAnsi" w:hAnsiTheme="majorHAnsi" w:cstheme="majorHAnsi"/>
                <w:b/>
                <w:bCs/>
                <w:spacing w:val="3"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8"/>
            <w:tcBorders>
              <w:left w:val="single" w:sz="4" w:space="0" w:color="auto"/>
            </w:tcBorders>
            <w:vAlign w:val="center"/>
          </w:tcPr>
          <w:p w14:paraId="61CE9ED0" w14:textId="77777777" w:rsidR="000C11DE" w:rsidRPr="0021658A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F46CD32" w14:textId="77777777" w:rsidR="00826E34" w:rsidRPr="0021658A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21658A" w14:paraId="593F9BE0" w14:textId="77777777" w:rsidTr="00496AFD">
        <w:trPr>
          <w:trHeight w:val="13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FE822" w14:textId="77777777" w:rsidR="000C11DE" w:rsidRPr="0021658A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5611" w14:textId="2F640379" w:rsidR="000C11DE" w:rsidRPr="0021658A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3b.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78B70" w14:textId="16C0CF28" w:rsidR="000C11DE" w:rsidRPr="0021658A" w:rsidRDefault="0021658A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pacing w:val="3"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</w:rPr>
              <w:t>Αριθμός στο εθνικό μητρώο επιχειρήσεων</w:t>
            </w:r>
            <w:r w:rsidRPr="0021658A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  <w:vertAlign w:val="baseline"/>
              </w:rPr>
              <w:t xml:space="preserve"> </w:t>
            </w:r>
            <w:r w:rsidR="00AE3814" w:rsidRPr="0021658A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endnoteReference w:id="4"/>
            </w:r>
            <w:r w:rsidR="000C11DE" w:rsidRPr="0021658A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7975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D298C" w14:textId="77777777" w:rsidR="000C11DE" w:rsidRPr="0021658A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21658A" w14:paraId="48C47B7A" w14:textId="77777777" w:rsidTr="00496AFD">
        <w:trPr>
          <w:trHeight w:val="21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8A6A7" w14:textId="6F42D0E7" w:rsidR="000C11DE" w:rsidRPr="0021658A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21658A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E3D0A" w14:textId="097F2F36" w:rsidR="000C11DE" w:rsidRPr="0021658A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21658A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4.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48A9D0" w14:textId="779E2F6E" w:rsidR="000C11DE" w:rsidRPr="0021658A" w:rsidRDefault="0021658A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w w:val="95"/>
                <w:sz w:val="18"/>
                <w:szCs w:val="18"/>
              </w:rPr>
            </w:pPr>
            <w:r w:rsidRPr="0021658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Κράτος μέλος προέλευσης</w:t>
            </w:r>
            <w:r w:rsidRPr="0021658A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="00AE3814" w:rsidRPr="0021658A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5"/>
            </w:r>
            <w:r w:rsidR="000C11DE" w:rsidRPr="0021658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2AEF68" w14:textId="77777777" w:rsidR="000C11DE" w:rsidRPr="0021658A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CA749BB" w14:textId="77777777" w:rsidR="00826E34" w:rsidRPr="0021658A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E3814" w:rsidRPr="0021658A" w14:paraId="2739E63C" w14:textId="77777777" w:rsidTr="0021658A">
        <w:trPr>
          <w:trHeight w:val="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29223" w14:textId="77777777" w:rsidR="00AE3814" w:rsidRPr="0021658A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D0D21" w14:textId="77777777" w:rsidR="00AE3814" w:rsidRPr="0021658A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D583F" w14:textId="77777777" w:rsidR="00AE3814" w:rsidRPr="0021658A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F37A3" w14:textId="77777777" w:rsidR="00AE3814" w:rsidRPr="0021658A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764CC6" w14:textId="77777777" w:rsidR="00AE3814" w:rsidRPr="0021658A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6BF243" w14:textId="77777777" w:rsidR="00AE3814" w:rsidRPr="0021658A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B258B" w:rsidRPr="0021658A" w14:paraId="410FA27B" w14:textId="77777777" w:rsidTr="0021658A">
        <w:trPr>
          <w:trHeight w:val="78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8563F" w14:textId="0FD910C5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21658A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16C41" w14:textId="772F5829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21658A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 xml:space="preserve">5. </w:t>
            </w:r>
          </w:p>
        </w:tc>
        <w:tc>
          <w:tcPr>
            <w:tcW w:w="232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B2CA64" w14:textId="19806CDD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1658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Γεγονός ενεργοποίησης</w:t>
            </w:r>
            <w:r w:rsidRPr="0021658A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Pr="0021658A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6"/>
            </w:r>
            <w:r w:rsidRPr="0021658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7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0F0F0" w:themeFill="background1"/>
          </w:tcPr>
          <w:p w14:paraId="002317C3" w14:textId="3F53685D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sz w:val="16"/>
                <w:szCs w:val="16"/>
              </w:rPr>
              <w:t>Εκδότης μετοχών που έχουν εισαχθεί προς διαπραγμάτευση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F0F0F0" w:themeFill="background1"/>
          </w:tcPr>
          <w:p w14:paraId="5D535553" w14:textId="514840D0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sz w:val="16"/>
                <w:szCs w:val="16"/>
              </w:rPr>
              <w:t>άρθρο 2 παράγραφος 1 στοιχείο θ σημείο i)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604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</w:tcBorders>
                <w:vAlign w:val="center"/>
              </w:tcPr>
              <w:p w14:paraId="370B2177" w14:textId="008A12C8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258B" w:rsidRPr="0021658A" w14:paraId="7CAF3417" w14:textId="77777777" w:rsidTr="0021658A">
        <w:trPr>
          <w:trHeight w:val="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996CE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B1EB3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0585E8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720" w:type="dxa"/>
            <w:gridSpan w:val="5"/>
            <w:tcBorders>
              <w:left w:val="single" w:sz="4" w:space="0" w:color="auto"/>
            </w:tcBorders>
            <w:shd w:val="clear" w:color="auto" w:fill="F0F0F0" w:themeFill="background1"/>
          </w:tcPr>
          <w:p w14:paraId="00EA8C03" w14:textId="6F8CA72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sz w:val="16"/>
                <w:szCs w:val="16"/>
              </w:rPr>
              <w:t>Εκδότης χρεωστικών τίτλων που έχουν εισαχθεί προς διαπραγμάτευση και των οποίων η ανά μονάδα ονομαστική αξία είναι μικρότερη των 1.000 ευρώ</w:t>
            </w:r>
          </w:p>
        </w:tc>
        <w:tc>
          <w:tcPr>
            <w:tcW w:w="1984" w:type="dxa"/>
            <w:gridSpan w:val="2"/>
            <w:shd w:val="clear" w:color="auto" w:fill="F0F0F0" w:themeFill="background1"/>
          </w:tcPr>
          <w:p w14:paraId="4109F9F3" w14:textId="3EDB1201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sz w:val="16"/>
                <w:szCs w:val="16"/>
              </w:rPr>
              <w:t>άρθρο 2 παράγραφος 1 στοιχείο θ σημείο i)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745013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vAlign w:val="center"/>
              </w:tcPr>
              <w:p w14:paraId="03EED6B3" w14:textId="5D9479F6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258B" w:rsidRPr="0021658A" w14:paraId="6671EFDD" w14:textId="77777777" w:rsidTr="0021658A">
        <w:trPr>
          <w:trHeight w:val="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E56DB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6FD2D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2B9D95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720" w:type="dxa"/>
            <w:gridSpan w:val="5"/>
            <w:tcBorders>
              <w:left w:val="single" w:sz="4" w:space="0" w:color="auto"/>
            </w:tcBorders>
            <w:shd w:val="clear" w:color="auto" w:fill="F0F0F0" w:themeFill="background1"/>
            <w:vAlign w:val="center"/>
          </w:tcPr>
          <w:p w14:paraId="5E7863D7" w14:textId="70EC7DC5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sz w:val="16"/>
                <w:szCs w:val="16"/>
              </w:rPr>
              <w:t>Εκδότης λοιπών κινητών αξιών</w:t>
            </w:r>
            <w:r w:rsidRPr="0021658A">
              <w:rPr>
                <w:rStyle w:val="EndnoteReference"/>
                <w:rFonts w:asciiTheme="majorHAnsi" w:hAnsiTheme="majorHAnsi" w:cstheme="majorHAnsi"/>
                <w:sz w:val="16"/>
                <w:szCs w:val="16"/>
                <w:vertAlign w:val="baseline"/>
              </w:rPr>
              <w:t xml:space="preserve"> </w:t>
            </w:r>
            <w:r w:rsidRPr="0021658A">
              <w:rPr>
                <w:rStyle w:val="EndnoteReference"/>
                <w:rFonts w:asciiTheme="majorHAnsi" w:hAnsiTheme="majorHAnsi" w:cstheme="majorHAnsi"/>
                <w:sz w:val="16"/>
                <w:szCs w:val="16"/>
              </w:rPr>
              <w:endnoteReference w:id="7"/>
            </w:r>
          </w:p>
        </w:tc>
        <w:tc>
          <w:tcPr>
            <w:tcW w:w="1984" w:type="dxa"/>
            <w:gridSpan w:val="2"/>
            <w:shd w:val="clear" w:color="auto" w:fill="F0F0F0" w:themeFill="background1"/>
            <w:vAlign w:val="center"/>
          </w:tcPr>
          <w:p w14:paraId="4B9B098B" w14:textId="266EC448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sz w:val="16"/>
                <w:szCs w:val="16"/>
              </w:rPr>
              <w:t>άρθρο 2 παράγραφος 1 στοιχείο θ σημείο ii)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21107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vAlign w:val="center"/>
              </w:tcPr>
              <w:p w14:paraId="1B494F3F" w14:textId="36631EC4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258B" w:rsidRPr="0021658A" w14:paraId="47BE1882" w14:textId="77777777" w:rsidTr="0021658A">
        <w:trPr>
          <w:trHeight w:val="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BD22B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A9024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C88AB8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72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0F0F0" w:themeFill="background1"/>
          </w:tcPr>
          <w:p w14:paraId="40EFD86B" w14:textId="647C5B38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sz w:val="16"/>
                <w:szCs w:val="16"/>
              </w:rPr>
              <w:t>Μεταβολή κράτους μέλους προέλευσης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0F0F0" w:themeFill="background1"/>
          </w:tcPr>
          <w:p w14:paraId="4C4E461B" w14:textId="331C9262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sz w:val="16"/>
                <w:szCs w:val="16"/>
              </w:rPr>
              <w:t>άρθρο 2 παράγραφος 1 στοιχείο θ σημείο iii)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58504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tcBorders>
                  <w:bottom w:val="single" w:sz="4" w:space="0" w:color="auto"/>
                </w:tcBorders>
                <w:vAlign w:val="center"/>
              </w:tcPr>
              <w:p w14:paraId="5A7EA649" w14:textId="2302BEC8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26E34" w:rsidRPr="0021658A" w14:paraId="340909AE" w14:textId="77777777" w:rsidTr="00496AFD">
        <w:trPr>
          <w:trHeight w:val="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B8AAD" w14:textId="77777777" w:rsidR="00826E34" w:rsidRPr="0021658A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3E4CA" w14:textId="77777777" w:rsidR="00826E34" w:rsidRPr="0021658A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D0055" w14:textId="77777777" w:rsidR="00826E34" w:rsidRPr="0021658A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2ACC0" w14:textId="77777777" w:rsidR="00826E34" w:rsidRPr="0021658A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D9FC92" w14:textId="77777777" w:rsidR="00826E34" w:rsidRPr="0021658A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B3711" w14:textId="77777777" w:rsidR="00826E34" w:rsidRPr="0021658A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C72B3" w14:textId="77777777" w:rsidR="00826E34" w:rsidRPr="0021658A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1658A" w:rsidRPr="0021658A" w14:paraId="7EA96D96" w14:textId="77777777" w:rsidTr="00854810">
        <w:trPr>
          <w:trHeight w:val="30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9BD29" w14:textId="65B4439F" w:rsidR="0021658A" w:rsidRPr="0021658A" w:rsidRDefault="0021658A" w:rsidP="0021658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21658A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AA018" w14:textId="5BC758B2" w:rsidR="0021658A" w:rsidRPr="0021658A" w:rsidRDefault="0021658A" w:rsidP="0021658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21658A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6.</w:t>
            </w:r>
          </w:p>
        </w:tc>
        <w:tc>
          <w:tcPr>
            <w:tcW w:w="232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DC7629" w14:textId="1AA47A8A" w:rsidR="0021658A" w:rsidRPr="0021658A" w:rsidRDefault="0021658A" w:rsidP="0021658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1658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Κράτη μέλη στα οποία έχουν εισαχθεί προς διαπραγμάτευση οι κινητές αξίες του εκδότη</w:t>
            </w:r>
            <w:r w:rsidRPr="0021658A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Pr="0021658A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8"/>
            </w:r>
            <w:r w:rsidRPr="0021658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 w:themeFill="background1"/>
            <w:vAlign w:val="center"/>
          </w:tcPr>
          <w:p w14:paraId="4A8B0DB5" w14:textId="317EB49F" w:rsidR="0021658A" w:rsidRPr="0021658A" w:rsidRDefault="0021658A" w:rsidP="0021658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 w:themeFill="background1"/>
          </w:tcPr>
          <w:p w14:paraId="5399B07E" w14:textId="35AE1361" w:rsidR="0021658A" w:rsidRPr="0021658A" w:rsidRDefault="0021658A" w:rsidP="0021658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sz w:val="16"/>
                <w:szCs w:val="16"/>
              </w:rPr>
              <w:t>Μετοχές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0F0F0" w:themeFill="background1"/>
          </w:tcPr>
          <w:p w14:paraId="4A14C683" w14:textId="5BB36F93" w:rsidR="0021658A" w:rsidRPr="0021658A" w:rsidRDefault="0021658A" w:rsidP="0021658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sz w:val="16"/>
                <w:szCs w:val="16"/>
              </w:rPr>
              <w:t>Χρεωστικοί τίτλοι &lt; 1.000 ευρώ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</w:tcBorders>
            <w:shd w:val="clear" w:color="auto" w:fill="F0F0F0" w:themeFill="background1"/>
          </w:tcPr>
          <w:p w14:paraId="4EADDAA3" w14:textId="6F1C7343" w:rsidR="0021658A" w:rsidRPr="0021658A" w:rsidRDefault="0021658A" w:rsidP="0021658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sz w:val="16"/>
                <w:szCs w:val="16"/>
              </w:rPr>
              <w:t>Λοιπές κινητές αξίες</w:t>
            </w:r>
          </w:p>
        </w:tc>
      </w:tr>
      <w:tr w:rsidR="003B258B" w:rsidRPr="0021658A" w14:paraId="1CCAB0A9" w14:textId="77777777" w:rsidTr="00F7689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272C2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937D2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BF47BD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0F0F0" w:themeFill="background1"/>
          </w:tcPr>
          <w:p w14:paraId="4651133C" w14:textId="737FF85D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sz w:val="16"/>
                <w:szCs w:val="16"/>
              </w:rPr>
              <w:t>Αυστρία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01294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2F5BCAC7" w14:textId="5554E19C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7174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6F7EEFEF" w14:textId="11FE4498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69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2D2FC5F9" w14:textId="59AA7E06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258B" w:rsidRPr="0021658A" w14:paraId="57860DA6" w14:textId="77777777" w:rsidTr="00F7689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7F6A6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DFB13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C5C74A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85BB6C0" w14:textId="2166D05B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sz w:val="16"/>
                <w:szCs w:val="16"/>
              </w:rPr>
              <w:t>Βέλγιο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57398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617EAA41" w14:textId="3B50E676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8647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53567CE4" w14:textId="1310B2A8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0982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357B5559" w14:textId="02AF1039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258B" w:rsidRPr="0021658A" w14:paraId="663AC201" w14:textId="77777777" w:rsidTr="00F7689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67CBC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C138E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7737ED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5D90E6A" w14:textId="31B0DA0D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sz w:val="16"/>
                <w:szCs w:val="16"/>
              </w:rPr>
              <w:t>Βουλγαρία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397473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630AB785" w14:textId="34410C86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88433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2D2F604E" w14:textId="191C13B5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57224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29A97D5A" w14:textId="4C04AE31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258B" w:rsidRPr="0021658A" w14:paraId="504156AE" w14:textId="77777777" w:rsidTr="00F7689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1982C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7BAD5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B7581D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5DE786F" w14:textId="5878C9D5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sz w:val="16"/>
                <w:szCs w:val="16"/>
              </w:rPr>
              <w:t>Κροατία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098509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52BF1955" w14:textId="788FAFFD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0020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083BB803" w14:textId="56A8A353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1782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21BC4F77" w14:textId="075C34F3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258B" w:rsidRPr="0021658A" w14:paraId="59B3A7C7" w14:textId="77777777" w:rsidTr="00F7689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731DE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0F7A1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989735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96CFD60" w14:textId="3B782501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sz w:val="16"/>
                <w:szCs w:val="16"/>
              </w:rPr>
              <w:t>Κύπρος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9220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45414063" w14:textId="3BDE7B06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02529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7350011C" w14:textId="34DEF157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8836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7FED9D2C" w14:textId="3AAEC2FF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258B" w:rsidRPr="0021658A" w14:paraId="7B722572" w14:textId="77777777" w:rsidTr="00F7689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874CD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5D1CF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AEDD46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68962A15" w14:textId="5D95FC80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sz w:val="16"/>
                <w:szCs w:val="16"/>
              </w:rPr>
              <w:t>Τσεχική Δημοκρατία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035730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63D962E2" w14:textId="30B512B4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09866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25B37097" w14:textId="2910F712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58230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2A6B8FA3" w14:textId="4F634F5A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258B" w:rsidRPr="0021658A" w14:paraId="49B46CF9" w14:textId="77777777" w:rsidTr="00F7689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38052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EB802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5605FB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36A14AA" w14:textId="7187B618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sz w:val="16"/>
                <w:szCs w:val="16"/>
              </w:rPr>
              <w:t>Δανία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30296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37A7744E" w14:textId="0A5187D6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65336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2E25B72B" w14:textId="6837E96B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07460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4630658B" w14:textId="2023E2D4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258B" w:rsidRPr="0021658A" w14:paraId="2A82F098" w14:textId="77777777" w:rsidTr="00F7689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56061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F2D80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514D2F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0C2230ED" w14:textId="020757B3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sz w:val="16"/>
                <w:szCs w:val="16"/>
              </w:rPr>
              <w:t>Εσθονία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37484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16BBB789" w14:textId="64D143C1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012976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3A7CC887" w14:textId="212B71B2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3138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3B0ADB11" w14:textId="60E56481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258B" w:rsidRPr="0021658A" w14:paraId="1E3B2203" w14:textId="77777777" w:rsidTr="00F7689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4D3C0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C7977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DCA8DD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174300F3" w14:textId="430A9BC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sz w:val="16"/>
                <w:szCs w:val="16"/>
              </w:rPr>
              <w:t>Φινλανδία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774081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008816B7" w14:textId="2A7EA563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896172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7FDC12F0" w14:textId="107439A3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31383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01470FF0" w14:textId="333F047F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258B" w:rsidRPr="0021658A" w14:paraId="6FFBB807" w14:textId="77777777" w:rsidTr="00F7689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48CEE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F6283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A307DE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18123FD" w14:textId="6CB1CF73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sz w:val="16"/>
                <w:szCs w:val="16"/>
              </w:rPr>
              <w:t>Γαλλία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55411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424E7A99" w14:textId="3D898C2E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15087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57C229AE" w14:textId="0D635A3C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58037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3171A60B" w14:textId="5E49F083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258B" w:rsidRPr="0021658A" w14:paraId="6924EE8C" w14:textId="77777777" w:rsidTr="00F7689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FE20D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FC9CB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8D25A6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2CBECAF" w14:textId="0097E259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sz w:val="16"/>
                <w:szCs w:val="16"/>
              </w:rPr>
              <w:t>Γερμανία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046061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7443C7C5" w14:textId="7E242756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63472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6753B45E" w14:textId="28FD39A9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2233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77EA0DEB" w14:textId="15E22900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258B" w:rsidRPr="0021658A" w14:paraId="095B92A0" w14:textId="77777777" w:rsidTr="00F7689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06C91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1CC3E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F55100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058002E6" w14:textId="08340C53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sz w:val="16"/>
                <w:szCs w:val="16"/>
              </w:rPr>
              <w:t>Ελλάδα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744092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1AFBEDE0" w14:textId="11AD2D0B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24800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4DE16651" w14:textId="6C7C6512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083646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453124BF" w14:textId="54A3DB44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258B" w:rsidRPr="0021658A" w14:paraId="57031CF6" w14:textId="77777777" w:rsidTr="00F7689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4B26F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E098A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90DC56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7F904475" w14:textId="002F354B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sz w:val="16"/>
                <w:szCs w:val="16"/>
              </w:rPr>
              <w:t>Ουγγαρία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001453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5C9F30CB" w14:textId="592E97C3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9694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621FB1FD" w14:textId="58A42547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14036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2B61839E" w14:textId="69B9A3ED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258B" w:rsidRPr="0021658A" w14:paraId="711F4E11" w14:textId="77777777" w:rsidTr="00F7689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AFE08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04BA0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122759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C92E872" w14:textId="0B39318C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sz w:val="16"/>
                <w:szCs w:val="16"/>
              </w:rPr>
              <w:t>Ισλανδία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687760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0AEC41D2" w14:textId="6F21DBE5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48358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24A5D80D" w14:textId="340ACB00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59806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187C3C3A" w14:textId="2C4EB1E3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258B" w:rsidRPr="0021658A" w14:paraId="776DAFC0" w14:textId="77777777" w:rsidTr="00F7689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2C993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BFFB7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8DFE3A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6B590851" w14:textId="0ED0FD52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sz w:val="16"/>
                <w:szCs w:val="16"/>
              </w:rPr>
              <w:t>Ιρλανδία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33244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51A10BED" w14:textId="1037C855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76502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2A5370B8" w14:textId="23DAFE3E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05207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325EBC61" w14:textId="4F3CC4E1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258B" w:rsidRPr="0021658A" w14:paraId="1CFC24A0" w14:textId="77777777" w:rsidTr="00F7689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C42C6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A80AA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46F8B0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415F8FE7" w14:textId="5B86CE9F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sz w:val="16"/>
                <w:szCs w:val="16"/>
              </w:rPr>
              <w:t>Ιταλία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10916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0A207926" w14:textId="7BDABD97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85947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1AD44D52" w14:textId="3ED2EFA6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60059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38BF4663" w14:textId="7E27C5DB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258B" w:rsidRPr="0021658A" w14:paraId="25049D34" w14:textId="77777777" w:rsidTr="00F7689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5CDBE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2ADAB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4D4313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B471CCF" w14:textId="7DCAB6DA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sz w:val="16"/>
                <w:szCs w:val="16"/>
              </w:rPr>
              <w:t>Λετονία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92510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322909EA" w14:textId="2556D416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55266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6B6E323E" w14:textId="0B79FCB6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8016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06131476" w14:textId="41FAD493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258B" w:rsidRPr="0021658A" w14:paraId="73E6B1E3" w14:textId="77777777" w:rsidTr="00F7689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9F6B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3A94F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630295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6C307861" w14:textId="7560450B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sz w:val="16"/>
                <w:szCs w:val="16"/>
              </w:rPr>
              <w:t>Λιχτενστάιν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05794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1A872471" w14:textId="5CF385A7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1076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4D8DB8A0" w14:textId="668F75F9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653368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4666E186" w14:textId="48A460D6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258B" w:rsidRPr="0021658A" w14:paraId="64CB5C46" w14:textId="77777777" w:rsidTr="00F7689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333FE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E9215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A6FE62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7BC5D047" w14:textId="53300A3C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sz w:val="16"/>
                <w:szCs w:val="16"/>
              </w:rPr>
              <w:t>Λιθουανία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9713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6ED424DB" w14:textId="3DAB56BA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64940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5B96E982" w14:textId="7637AC25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01360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5B79A568" w14:textId="6F879A38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258B" w:rsidRPr="0021658A" w14:paraId="1F6249EA" w14:textId="77777777" w:rsidTr="00F7689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FE3EF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8475A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D62761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4FF05652" w14:textId="70A4B68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sz w:val="16"/>
                <w:szCs w:val="16"/>
              </w:rPr>
              <w:t>Λουξεμβούργο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497800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522C7AF4" w14:textId="1218CA16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8283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0F75C374" w14:textId="4F190815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140642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7DB18C5A" w14:textId="3B47A56A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258B" w:rsidRPr="0021658A" w14:paraId="6DC1BC03" w14:textId="77777777" w:rsidTr="00F7689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A5B2B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84D33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C6696E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BACA7DE" w14:textId="3856F1C2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sz w:val="16"/>
                <w:szCs w:val="16"/>
              </w:rPr>
              <w:t>Μάλτα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206249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09B0D687" w14:textId="132B00F7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481279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6022BB94" w14:textId="14AE3A7B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25020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46C77AE0" w14:textId="0332D379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258B" w:rsidRPr="0021658A" w14:paraId="5342F6D3" w14:textId="77777777" w:rsidTr="00F7689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6BAB9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619F4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5EA22C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ED67FA9" w14:textId="6CCE32A1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sz w:val="16"/>
                <w:szCs w:val="16"/>
              </w:rPr>
              <w:t>Κάτω Χώρες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40892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75EC4298" w14:textId="51EC81E6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67023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03C3B703" w14:textId="1491D2F8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613825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0B80477B" w14:textId="30AF4692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258B" w:rsidRPr="0021658A" w14:paraId="2EE436C4" w14:textId="77777777" w:rsidTr="00F7689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3DEE2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A62F5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034F8F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46CCBA10" w14:textId="71A634DF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sz w:val="16"/>
                <w:szCs w:val="16"/>
              </w:rPr>
              <w:t>Νορβηγία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26533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370AC151" w14:textId="63F6EE1D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923989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32A72189" w14:textId="3106CB6E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637485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700FF2D8" w14:textId="5E278159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258B" w:rsidRPr="0021658A" w14:paraId="65811599" w14:textId="77777777" w:rsidTr="00F7689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BF12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FBC0D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EE267F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198B4312" w14:textId="19FBEB36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sz w:val="16"/>
                <w:szCs w:val="16"/>
              </w:rPr>
              <w:t>Πολωνία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40924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0E98C1F7" w14:textId="6EB32156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47134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1555CB98" w14:textId="315D0C88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496539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1D47C5EF" w14:textId="5B806756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258B" w:rsidRPr="0021658A" w14:paraId="4A7044EA" w14:textId="77777777" w:rsidTr="00F7689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67C21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4C6E4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FF0EEA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3EFA44C" w14:textId="41F6364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sz w:val="16"/>
                <w:szCs w:val="16"/>
              </w:rPr>
              <w:t>Πορτογαλία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69383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0B7EB6ED" w14:textId="5542E097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8473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173C683C" w14:textId="354412C0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04157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10EC0B0A" w14:textId="23CFFBDB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258B" w:rsidRPr="0021658A" w14:paraId="53528271" w14:textId="77777777" w:rsidTr="00F7689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0AD62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8636B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6AB90B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FC632FC" w14:textId="473C409D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sz w:val="16"/>
                <w:szCs w:val="16"/>
              </w:rPr>
              <w:t>Ρουμανία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6448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519ECBBB" w14:textId="6C79B151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52220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53FAAB23" w14:textId="2145367C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1033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7B49A52C" w14:textId="2EDCF378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258B" w:rsidRPr="0021658A" w14:paraId="1ED1883C" w14:textId="77777777" w:rsidTr="00F7689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313D3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C5946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F9A12F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55D5C59" w14:textId="06368E6E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sz w:val="16"/>
                <w:szCs w:val="16"/>
              </w:rPr>
              <w:t>Σλοβακία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56963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59AC9A26" w14:textId="1BF0AEF4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92600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4DA27926" w14:textId="6E8D2071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22231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48A937E1" w14:textId="754FDD95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258B" w:rsidRPr="0021658A" w14:paraId="0204A173" w14:textId="77777777" w:rsidTr="00F7689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F0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D336C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CA6EBB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C6107F2" w14:textId="65EC8DDF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sz w:val="16"/>
                <w:szCs w:val="16"/>
              </w:rPr>
              <w:t>Σλοβενία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52534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217A95E0" w14:textId="6A957177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895710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76D4665F" w14:textId="5AD2F514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6953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5506D420" w14:textId="210664CF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258B" w:rsidRPr="0021658A" w14:paraId="7BEC7463" w14:textId="77777777" w:rsidTr="00F7689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279BE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53403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D91438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0F0F0" w:themeFill="background1"/>
          </w:tcPr>
          <w:p w14:paraId="5A2774EF" w14:textId="39C7C4C3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sz w:val="16"/>
                <w:szCs w:val="16"/>
              </w:rPr>
              <w:t>Ισπανία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3249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36BDC9DE" w14:textId="3425ED22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36014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9F629B5" w14:textId="19534A1B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447509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6E9A1AD" w14:textId="7C7A40AC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258B" w:rsidRPr="0021658A" w14:paraId="27FEE7B4" w14:textId="77777777" w:rsidTr="00F7689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9F4A0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A5EEF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C8FB99" w14:textId="77777777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0F0F0" w:themeFill="background1"/>
          </w:tcPr>
          <w:p w14:paraId="57F4962C" w14:textId="4AB734C4" w:rsidR="003B258B" w:rsidRPr="0021658A" w:rsidRDefault="003B258B" w:rsidP="003B258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1658A">
              <w:rPr>
                <w:rFonts w:asciiTheme="majorHAnsi" w:hAnsiTheme="majorHAnsi" w:cstheme="majorHAnsi"/>
                <w:sz w:val="16"/>
                <w:szCs w:val="16"/>
              </w:rPr>
              <w:t>Σουηδία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44404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5D31EABA" w14:textId="2A685F45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453132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F06CC1E" w14:textId="2D786A3C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32788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F68F153" w14:textId="745082AD" w:rsidR="003B258B" w:rsidRPr="0021658A" w:rsidRDefault="003B258B" w:rsidP="003B258B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82D94" w:rsidRPr="004858EF" w14:paraId="45557E97" w14:textId="77777777" w:rsidTr="00282E95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FC0A3" w14:textId="77777777" w:rsidR="00C82D94" w:rsidRPr="004858EF" w:rsidRDefault="00C82D94" w:rsidP="00C82D9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E3883" w14:textId="72411274" w:rsidR="00C82D94" w:rsidRPr="004858EF" w:rsidRDefault="00C82D94" w:rsidP="00C82D9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6b.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EAA07A" w14:textId="6041BD48" w:rsidR="00C82D94" w:rsidRPr="004858EF" w:rsidRDefault="004D2149" w:rsidP="00C82D9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4D2149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Εφαρμόζει ο εκδότης απαλλαγή βάσει του άρθρου 8 της οδηγίας 2004/109/ΕΚ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?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E67649" w14:textId="594C7CED" w:rsidR="00C82D94" w:rsidRPr="004858EF" w:rsidRDefault="004F42CE" w:rsidP="00C82D9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2735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D94"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82D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57F5" w:rsidRPr="009C57F5">
              <w:rPr>
                <w:rFonts w:ascii="Arial" w:hAnsi="Arial" w:cs="Arial"/>
                <w:sz w:val="18"/>
                <w:szCs w:val="18"/>
              </w:rPr>
              <w:t>Ναι</w:t>
            </w:r>
          </w:p>
        </w:tc>
        <w:tc>
          <w:tcPr>
            <w:tcW w:w="39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1B4C93" w14:textId="197FA52B" w:rsidR="00C82D94" w:rsidRPr="004858EF" w:rsidRDefault="004F42CE" w:rsidP="00C82D9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4941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D94"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82D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57F5" w:rsidRPr="009C57F5">
              <w:rPr>
                <w:rFonts w:ascii="Arial" w:hAnsi="Arial" w:cs="Arial"/>
                <w:sz w:val="18"/>
                <w:szCs w:val="18"/>
              </w:rPr>
              <w:t>Όχι</w:t>
            </w:r>
          </w:p>
        </w:tc>
      </w:tr>
      <w:tr w:rsidR="00826E34" w:rsidRPr="004858EF" w14:paraId="45741BD4" w14:textId="77777777" w:rsidTr="00826E34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CCAAC" w14:textId="77777777" w:rsidR="00826E34" w:rsidRPr="004858EF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7D1C6" w14:textId="246CE52A" w:rsidR="00826E34" w:rsidRPr="004858EF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4858EF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6</w:t>
            </w:r>
            <w:r w:rsidR="0073566A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c</w:t>
            </w:r>
            <w:r w:rsidRPr="004858EF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974FA2" w14:textId="1F3BD7D8" w:rsidR="00826E34" w:rsidRPr="004858EF" w:rsidRDefault="0021658A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4858EF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Προηγούμενο κράτος μέλος προέλευσης (κατά περίπτωση)</w:t>
            </w:r>
            <w:r w:rsidR="00826E34" w:rsidRPr="004858EF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endnoteReference w:id="9"/>
            </w:r>
            <w:r w:rsidR="00826E34" w:rsidRPr="004858EF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797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B448E8" w14:textId="77777777" w:rsidR="00826E34" w:rsidRPr="004858EF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5D69DE4" w14:textId="77777777" w:rsidR="00826E34" w:rsidRPr="004858EF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E34" w:rsidRPr="004858EF" w14:paraId="62D98604" w14:textId="77777777" w:rsidTr="00826E34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EA33C" w14:textId="77777777" w:rsidR="00826E34" w:rsidRPr="004858EF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8F47C" w14:textId="0D5DE24E" w:rsidR="00826E34" w:rsidRPr="004858EF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858E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582205" w14:textId="516375DA" w:rsidR="00826E34" w:rsidRPr="004858EF" w:rsidRDefault="0021658A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858E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Εθνικές αρμόδιες αρχές στις οποίες πρέπει να υποβληθεί το έντυπο</w:t>
            </w:r>
            <w:r w:rsidRPr="004858EF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="00826E34" w:rsidRPr="004858EF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10"/>
            </w:r>
            <w:r w:rsidR="00826E34" w:rsidRPr="004858E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8"/>
            <w:tcBorders>
              <w:left w:val="single" w:sz="4" w:space="0" w:color="auto"/>
            </w:tcBorders>
            <w:vAlign w:val="center"/>
          </w:tcPr>
          <w:p w14:paraId="681E0603" w14:textId="77777777" w:rsidR="00826E34" w:rsidRPr="004858EF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E34" w:rsidRPr="004858EF" w14:paraId="744E569A" w14:textId="77777777" w:rsidTr="00826E34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7D736" w14:textId="355D6EDF" w:rsidR="00826E34" w:rsidRPr="004858EF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4858EF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80843" w14:textId="2F323D11" w:rsidR="00826E34" w:rsidRPr="004858EF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4858EF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8.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B1BD6A" w14:textId="26566724" w:rsidR="00826E34" w:rsidRPr="004858EF" w:rsidRDefault="0021658A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858E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Ημερομηνία κοινοποίησης</w:t>
            </w:r>
            <w:r w:rsidR="00826E34" w:rsidRPr="004858E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8"/>
            <w:tcBorders>
              <w:left w:val="single" w:sz="4" w:space="0" w:color="auto"/>
            </w:tcBorders>
            <w:vAlign w:val="center"/>
          </w:tcPr>
          <w:p w14:paraId="5DADEAC2" w14:textId="77777777" w:rsidR="00826E34" w:rsidRPr="004858EF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BC8BDB" w14:textId="77777777" w:rsidR="00826E34" w:rsidRPr="004858EF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E34" w:rsidRPr="004858EF" w14:paraId="16FCBDFF" w14:textId="77777777" w:rsidTr="00826E34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75461" w14:textId="77777777" w:rsidR="00826E34" w:rsidRPr="004858EF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CD504" w14:textId="17917CCA" w:rsidR="00826E34" w:rsidRPr="004858EF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858E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B4FB1C" w14:textId="11ABEA5B" w:rsidR="00826E34" w:rsidRPr="004858EF" w:rsidRDefault="0021658A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858E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Ημερομηνία έναρξης τριετούς περιόδου</w:t>
            </w:r>
            <w:r w:rsidRPr="004858EF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="00826E34" w:rsidRPr="004858EF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11"/>
            </w:r>
            <w:r w:rsidR="00826E34" w:rsidRPr="004858E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36C23B" w14:textId="77777777" w:rsidR="00826E34" w:rsidRPr="004858EF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3121000" w14:textId="77777777" w:rsidR="00826E34" w:rsidRPr="004858EF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E34" w:rsidRPr="004858EF" w14:paraId="0280483C" w14:textId="77777777" w:rsidTr="00826E34">
        <w:trPr>
          <w:trHeight w:val="13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637EA" w14:textId="77777777" w:rsidR="00826E34" w:rsidRPr="004858EF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C0624" w14:textId="2D7CA6D4" w:rsidR="00826E34" w:rsidRPr="004858EF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858E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046FC4" w14:textId="54EC5D13" w:rsidR="00826E34" w:rsidRPr="004858EF" w:rsidRDefault="0021658A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858E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Πρόσθετες πληροφορίες</w:t>
            </w:r>
            <w:r w:rsidRPr="004858EF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="00826E34" w:rsidRPr="004858EF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12"/>
            </w:r>
            <w:r w:rsidR="00826E34" w:rsidRPr="004858E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BBEAFF" w14:textId="77777777" w:rsidR="00826E34" w:rsidRPr="004858EF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1408020" w14:textId="77777777" w:rsidR="00826E34" w:rsidRPr="004858EF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E34" w:rsidRPr="004858EF" w14:paraId="1D2F73B3" w14:textId="77777777" w:rsidTr="00826E34">
        <w:trPr>
          <w:trHeight w:val="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F689C" w14:textId="77777777" w:rsidR="00826E34" w:rsidRPr="004858EF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D170B" w14:textId="77777777" w:rsidR="00826E34" w:rsidRPr="004858EF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9C9D3" w14:textId="77777777" w:rsidR="00826E34" w:rsidRPr="004858EF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B092C5" w14:textId="77777777" w:rsidR="00826E34" w:rsidRPr="004858EF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5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B77CA" w14:textId="77777777" w:rsidR="00826E34" w:rsidRPr="004858EF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1658A" w:rsidRPr="004858EF" w14:paraId="6D1A4208" w14:textId="77777777" w:rsidTr="00FA14FA">
        <w:trPr>
          <w:trHeight w:val="63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26F9A" w14:textId="63A65A0F" w:rsidR="0021658A" w:rsidRPr="004858EF" w:rsidRDefault="0021658A" w:rsidP="0021658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4858EF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5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06234" w14:textId="37160ABA" w:rsidR="0021658A" w:rsidRPr="004858EF" w:rsidRDefault="0021658A" w:rsidP="0021658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4858EF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11.</w:t>
            </w:r>
          </w:p>
        </w:tc>
        <w:tc>
          <w:tcPr>
            <w:tcW w:w="221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F43702" w14:textId="000586EF" w:rsidR="0021658A" w:rsidRPr="004858EF" w:rsidRDefault="0021658A" w:rsidP="0021658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858E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Στοιχεία επικοινωνίας: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0F0F0" w:themeFill="background1"/>
          </w:tcPr>
          <w:p w14:paraId="07C2D714" w14:textId="194D101D" w:rsidR="0021658A" w:rsidRPr="00EA7ECB" w:rsidRDefault="0021658A" w:rsidP="0021658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A7EC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Διεύθυνση εκδότη:</w:t>
            </w:r>
          </w:p>
        </w:tc>
        <w:tc>
          <w:tcPr>
            <w:tcW w:w="5502" w:type="dxa"/>
            <w:gridSpan w:val="6"/>
            <w:tcBorders>
              <w:top w:val="single" w:sz="4" w:space="0" w:color="auto"/>
            </w:tcBorders>
            <w:vAlign w:val="center"/>
          </w:tcPr>
          <w:p w14:paraId="4668A4EF" w14:textId="77777777" w:rsidR="0021658A" w:rsidRPr="004858EF" w:rsidRDefault="0021658A" w:rsidP="0021658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EF4AEC" w14:textId="7FC37094" w:rsidR="0021658A" w:rsidRPr="004858EF" w:rsidRDefault="0021658A" w:rsidP="0021658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1658A" w:rsidRPr="004858EF" w14:paraId="787B3C74" w14:textId="77777777" w:rsidTr="00FA14FA">
        <w:trPr>
          <w:trHeight w:val="63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59E2F" w14:textId="77777777" w:rsidR="0021658A" w:rsidRPr="004858EF" w:rsidRDefault="0021658A" w:rsidP="0021658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23CFA" w14:textId="77777777" w:rsidR="0021658A" w:rsidRPr="004858EF" w:rsidRDefault="0021658A" w:rsidP="0021658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BA1CBC" w14:textId="77777777" w:rsidR="0021658A" w:rsidRPr="004858EF" w:rsidRDefault="0021658A" w:rsidP="0021658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73" w:type="dxa"/>
            <w:gridSpan w:val="2"/>
            <w:tcBorders>
              <w:left w:val="single" w:sz="4" w:space="0" w:color="auto"/>
            </w:tcBorders>
            <w:shd w:val="clear" w:color="auto" w:fill="F0F0F0" w:themeFill="background1"/>
          </w:tcPr>
          <w:p w14:paraId="6FA749B4" w14:textId="2AB42CA0" w:rsidR="0021658A" w:rsidRPr="00EA7ECB" w:rsidRDefault="0021658A" w:rsidP="0021658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A7EC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Αρμόδιος στον εκδότη για την παρούσα κοινοποίηση: </w:t>
            </w:r>
          </w:p>
        </w:tc>
        <w:tc>
          <w:tcPr>
            <w:tcW w:w="5502" w:type="dxa"/>
            <w:gridSpan w:val="6"/>
            <w:vAlign w:val="center"/>
          </w:tcPr>
          <w:p w14:paraId="7AED30EF" w14:textId="5FB64CA5" w:rsidR="0021658A" w:rsidRPr="004858EF" w:rsidRDefault="0021658A" w:rsidP="0021658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1658A" w:rsidRPr="004858EF" w14:paraId="352A5A35" w14:textId="77777777" w:rsidTr="00FA14FA">
        <w:trPr>
          <w:trHeight w:val="63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B2341" w14:textId="77777777" w:rsidR="0021658A" w:rsidRPr="004858EF" w:rsidRDefault="0021658A" w:rsidP="0021658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44ADB" w14:textId="77777777" w:rsidR="0021658A" w:rsidRPr="004858EF" w:rsidRDefault="0021658A" w:rsidP="0021658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889004" w14:textId="77777777" w:rsidR="0021658A" w:rsidRPr="004858EF" w:rsidRDefault="0021658A" w:rsidP="0021658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73" w:type="dxa"/>
            <w:gridSpan w:val="2"/>
            <w:tcBorders>
              <w:left w:val="single" w:sz="4" w:space="0" w:color="auto"/>
            </w:tcBorders>
            <w:shd w:val="clear" w:color="auto" w:fill="F0F0F0" w:themeFill="background1"/>
          </w:tcPr>
          <w:p w14:paraId="2EDFEDE6" w14:textId="4C41E626" w:rsidR="0021658A" w:rsidRPr="00EA7ECB" w:rsidRDefault="0021658A" w:rsidP="0021658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A7EC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Διεύθυνση ηλεκτρονικού ταχυδρομείου:</w:t>
            </w:r>
          </w:p>
        </w:tc>
        <w:tc>
          <w:tcPr>
            <w:tcW w:w="5502" w:type="dxa"/>
            <w:gridSpan w:val="6"/>
            <w:vAlign w:val="center"/>
          </w:tcPr>
          <w:p w14:paraId="1B2467BC" w14:textId="77777777" w:rsidR="0021658A" w:rsidRPr="004858EF" w:rsidRDefault="0021658A" w:rsidP="0021658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09EF33" w14:textId="20531882" w:rsidR="0021658A" w:rsidRPr="004858EF" w:rsidRDefault="0021658A" w:rsidP="0021658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1658A" w:rsidRPr="004858EF" w14:paraId="34512810" w14:textId="77777777" w:rsidTr="00FA14FA">
        <w:trPr>
          <w:trHeight w:val="63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38590" w14:textId="77777777" w:rsidR="0021658A" w:rsidRPr="004858EF" w:rsidRDefault="0021658A" w:rsidP="0021658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7A4C7" w14:textId="77777777" w:rsidR="0021658A" w:rsidRPr="004858EF" w:rsidRDefault="0021658A" w:rsidP="0021658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393A5C" w14:textId="77777777" w:rsidR="0021658A" w:rsidRPr="004858EF" w:rsidRDefault="0021658A" w:rsidP="0021658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73" w:type="dxa"/>
            <w:gridSpan w:val="2"/>
            <w:tcBorders>
              <w:left w:val="single" w:sz="4" w:space="0" w:color="auto"/>
            </w:tcBorders>
            <w:shd w:val="clear" w:color="auto" w:fill="F0F0F0" w:themeFill="background1"/>
          </w:tcPr>
          <w:p w14:paraId="0A52AA12" w14:textId="504F34CA" w:rsidR="0021658A" w:rsidRPr="00EA7ECB" w:rsidRDefault="0021658A" w:rsidP="0021658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A7EC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Τηλέφωνο:</w:t>
            </w:r>
          </w:p>
        </w:tc>
        <w:tc>
          <w:tcPr>
            <w:tcW w:w="5502" w:type="dxa"/>
            <w:gridSpan w:val="6"/>
            <w:vAlign w:val="center"/>
          </w:tcPr>
          <w:p w14:paraId="1258C422" w14:textId="77777777" w:rsidR="0021658A" w:rsidRPr="004858EF" w:rsidRDefault="0021658A" w:rsidP="0021658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780D3FB" w14:textId="1D7E1E07" w:rsidR="0021658A" w:rsidRPr="004858EF" w:rsidRDefault="0021658A" w:rsidP="0021658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42B49C29" w14:textId="77777777" w:rsidR="00826E34" w:rsidRDefault="00826E34" w:rsidP="00826E34">
      <w:pPr>
        <w:pStyle w:val="04aNumeration"/>
        <w:tabs>
          <w:tab w:val="clear" w:pos="360"/>
          <w:tab w:val="clear" w:pos="414"/>
        </w:tabs>
        <w:spacing w:line="240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530C3489" w14:textId="77777777" w:rsidR="00826E34" w:rsidRDefault="00826E34" w:rsidP="00826E34">
      <w:pPr>
        <w:pStyle w:val="04aNumeration"/>
        <w:tabs>
          <w:tab w:val="clear" w:pos="360"/>
          <w:tab w:val="clear" w:pos="414"/>
        </w:tabs>
        <w:spacing w:line="240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5D0FF9B7" w14:textId="4FF32847" w:rsidR="00826E34" w:rsidRPr="00826E34" w:rsidRDefault="0021658A" w:rsidP="00826E34">
      <w:pPr>
        <w:pStyle w:val="04aNumeration"/>
        <w:tabs>
          <w:tab w:val="clear" w:pos="360"/>
          <w:tab w:val="clear" w:pos="414"/>
        </w:tabs>
        <w:spacing w:line="240" w:lineRule="auto"/>
        <w:ind w:left="0" w:firstLine="0"/>
        <w:jc w:val="left"/>
        <w:rPr>
          <w:rFonts w:ascii="Arial" w:hAnsi="Arial" w:cs="Arial"/>
          <w:b/>
          <w:bCs/>
          <w:color w:val="00379F" w:themeColor="text1"/>
          <w:szCs w:val="20"/>
        </w:rPr>
        <w:sectPr w:rsidR="00826E34" w:rsidRPr="00826E34" w:rsidSect="00826E34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566" w:bottom="1134" w:left="426" w:header="857" w:footer="708" w:gutter="0"/>
          <w:cols w:space="708"/>
          <w:titlePg/>
          <w:docGrid w:linePitch="360"/>
        </w:sectPr>
      </w:pPr>
      <w:r w:rsidRPr="0021658A">
        <w:rPr>
          <w:rFonts w:ascii="Arial" w:hAnsi="Arial" w:cs="Arial"/>
          <w:b/>
          <w:bCs/>
          <w:color w:val="00379F" w:themeColor="text1"/>
          <w:szCs w:val="20"/>
        </w:rPr>
        <w:t xml:space="preserve">Σημειώσεις </w:t>
      </w:r>
    </w:p>
    <w:p w14:paraId="76ECEF10" w14:textId="5C81E56F" w:rsidR="00826E34" w:rsidRDefault="0021658A" w:rsidP="00826E34">
      <w:pPr>
        <w:spacing w:before="71" w:after="11"/>
        <w:ind w:left="851" w:right="127"/>
        <w:rPr>
          <w:rFonts w:ascii="Arial"/>
          <w:b/>
        </w:rPr>
      </w:pPr>
      <w:r w:rsidRPr="0021658A">
        <w:rPr>
          <w:rFonts w:ascii="Arial"/>
          <w:b/>
          <w:color w:val="00379F" w:themeColor="text1"/>
        </w:rPr>
        <w:lastRenderedPageBreak/>
        <w:t>Πληροφορίες σχετικά με τις διαδικασίες υποβολής</w:t>
      </w:r>
      <w:r w:rsidR="00826E34" w:rsidRPr="00826E34">
        <w:rPr>
          <w:rFonts w:ascii="Arial"/>
          <w:b/>
          <w:color w:val="00379F" w:themeColor="text1"/>
        </w:rPr>
        <w:t>:</w:t>
      </w:r>
    </w:p>
    <w:p w14:paraId="7A9C3F9B" w14:textId="77777777" w:rsidR="00826E34" w:rsidRDefault="00826E34" w:rsidP="00A75E78">
      <w:pPr>
        <w:spacing w:before="71" w:after="11"/>
        <w:ind w:right="127"/>
        <w:rPr>
          <w:rFonts w:ascii="Arial" w:eastAsia="Arial" w:hAnsi="Arial" w:cs="Arial"/>
        </w:rPr>
      </w:pPr>
    </w:p>
    <w:tbl>
      <w:tblPr>
        <w:tblW w:w="0" w:type="auto"/>
        <w:tblInd w:w="42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8646"/>
      </w:tblGrid>
      <w:tr w:rsidR="00AA7F6E" w:rsidRPr="00D70BDE" w14:paraId="06965449" w14:textId="77777777" w:rsidTr="00360A0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114D1" w14:textId="470FFAEE" w:rsidR="00AA7F6E" w:rsidRPr="00D70BDE" w:rsidRDefault="00AA7F6E" w:rsidP="00AA7F6E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Αυστρία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88B56" w14:textId="0069FA81" w:rsidR="00AA7F6E" w:rsidRPr="00D70BDE" w:rsidRDefault="00AA7F6E" w:rsidP="00AA7F6E">
            <w:pPr>
              <w:pStyle w:val="TableParagraph"/>
              <w:spacing w:line="182" w:lineRule="exact"/>
              <w:rPr>
                <w:rFonts w:ascii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ηλεκτρονικό ταχυδρομείο: marktaufsicht@fma.gv.at </w:t>
            </w:r>
          </w:p>
        </w:tc>
      </w:tr>
      <w:tr w:rsidR="00AA7F6E" w:rsidRPr="00D70BDE" w14:paraId="5D31D549" w14:textId="77777777" w:rsidTr="00360A0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39AD" w14:textId="4F44D8ED" w:rsidR="00AA7F6E" w:rsidRPr="00D70BDE" w:rsidRDefault="00AA7F6E" w:rsidP="00AA7F6E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Βέλγιο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D94CA" w14:textId="7CBBD23E" w:rsidR="00AA7F6E" w:rsidRPr="00D70BDE" w:rsidRDefault="00AA7F6E" w:rsidP="00AA7F6E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ηλεκτρονικό ταχυδρομείο: trp.fin@fsma.be</w:t>
            </w:r>
          </w:p>
        </w:tc>
      </w:tr>
      <w:tr w:rsidR="00AA7F6E" w:rsidRPr="00D70BDE" w14:paraId="3033EE00" w14:textId="77777777" w:rsidTr="00360A0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2B6F" w14:textId="60FF5667" w:rsidR="00AA7F6E" w:rsidRPr="00D70BDE" w:rsidRDefault="00AA7F6E" w:rsidP="00AA7F6E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Βουλγαρία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F19F7" w14:textId="4C7D9B3F" w:rsidR="00AA7F6E" w:rsidRPr="00D70BDE" w:rsidRDefault="00AA7F6E" w:rsidP="00AA7F6E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ηλεκτρονικό ταχυδρομείο: delovodstvo@fsc.bg</w:t>
            </w:r>
          </w:p>
        </w:tc>
      </w:tr>
      <w:tr w:rsidR="00AA7F6E" w:rsidRPr="00D70BDE" w14:paraId="59D9EC15" w14:textId="77777777" w:rsidTr="004F42CE">
        <w:trPr>
          <w:trHeight w:hRule="exact" w:val="104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4499" w14:textId="7E84859E" w:rsidR="00AA7F6E" w:rsidRPr="00D70BDE" w:rsidRDefault="00AA7F6E" w:rsidP="00AA7F6E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Κροατία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14AA1" w14:textId="5EACD0DA" w:rsidR="00AA7F6E" w:rsidRPr="004F42CE" w:rsidRDefault="00AA7F6E" w:rsidP="004F42C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F42CE">
              <w:rPr>
                <w:rFonts w:ascii="Arial" w:hAnsi="Arial" w:cs="Arial"/>
                <w:sz w:val="18"/>
                <w:szCs w:val="18"/>
              </w:rPr>
              <w:t xml:space="preserve">μέσω του εθνικού επίσημα καθορισμένου μηχανισμού: https://www.hanfa.hr/areas-of-supervision/capital-market/officially-appointed-mechanism-for-the-central-storage-of-regulated-information/ ή ταχυδρομική διεύθυνση: Franje Račkoga 6, 10000 Zagreb, Hrvatska ; ηλεκτρονικό ταχυδρομείο: </w:t>
            </w:r>
            <w:r w:rsidR="004F42CE" w:rsidRPr="004F42CE">
              <w:rPr>
                <w:rFonts w:ascii="Arial" w:hAnsi="Arial" w:cs="Arial"/>
                <w:sz w:val="18"/>
                <w:szCs w:val="18"/>
              </w:rPr>
              <w:t>pisarnica@hanfa.hr</w:t>
            </w:r>
          </w:p>
          <w:p w14:paraId="16DA902E" w14:textId="0E380A5B" w:rsidR="004F42CE" w:rsidRPr="00A75E78" w:rsidRDefault="004F42CE" w:rsidP="004F42CE">
            <w:pPr>
              <w:spacing w:after="0" w:line="240" w:lineRule="auto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4F42CE">
              <w:rPr>
                <w:rFonts w:asciiTheme="majorHAnsi" w:hAnsiTheme="majorHAnsi" w:cstheme="majorHAnsi"/>
                <w:sz w:val="18"/>
                <w:szCs w:val="18"/>
              </w:rPr>
              <w:t>Τα έντυπα που υποβάλλονται σε ηλεκτρονική μορφή πρέπει να υπογράφονται με εγκεκριμένη ηλεκτρονική υπογραφή.</w:t>
            </w:r>
          </w:p>
        </w:tc>
      </w:tr>
      <w:tr w:rsidR="00AA7F6E" w:rsidRPr="00D70BDE" w14:paraId="1FE48F15" w14:textId="77777777" w:rsidTr="00360A0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2C463" w14:textId="4DB8EA6B" w:rsidR="00AA7F6E" w:rsidRPr="00D70BDE" w:rsidRDefault="00AA7F6E" w:rsidP="00AA7F6E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Κύπρος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4CCE0" w14:textId="30178892" w:rsidR="00AA7F6E" w:rsidRPr="00D70BDE" w:rsidRDefault="00AA7F6E" w:rsidP="00AA7F6E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ηλεκτρονικό ταχυδρομείο: info@cysec.gov.cy (υπόψη του Τμήματος εκδοτών)</w:t>
            </w:r>
          </w:p>
        </w:tc>
      </w:tr>
      <w:tr w:rsidR="00AA7F6E" w:rsidRPr="00E559C7" w14:paraId="7EA62957" w14:textId="77777777" w:rsidTr="00360A05">
        <w:trPr>
          <w:trHeight w:hRule="exact" w:val="4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1ED13" w14:textId="5E0D1855" w:rsidR="00AA7F6E" w:rsidRPr="00D70BDE" w:rsidRDefault="00AA7F6E" w:rsidP="00AA7F6E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Τσεχική Δημοκρατία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8BCF7" w14:textId="11DF1FE2" w:rsidR="00AA7F6E" w:rsidRPr="00A46C51" w:rsidRDefault="00AA7F6E" w:rsidP="00AA7F6E">
            <w:pPr>
              <w:jc w:val="left"/>
              <w:rPr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μέσω του εθνικού επίσημα καθορισμένου μηχανισμού: https://www.cnb.cz/en/supervision-financial-market/conduct-of-supervision/information-duties-of-financial-market-entities-vis-a-vis-the-czech-national-bank/regular-reporting-of-issuers-and-other-persons/</w:t>
            </w:r>
          </w:p>
        </w:tc>
      </w:tr>
      <w:tr w:rsidR="00AA7F6E" w:rsidRPr="00D70BDE" w14:paraId="315A0AB7" w14:textId="77777777" w:rsidTr="00360A0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CF819" w14:textId="2D107F7D" w:rsidR="00AA7F6E" w:rsidRPr="00D70BDE" w:rsidRDefault="00AA7F6E" w:rsidP="00AA7F6E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Δανία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6BCEA" w14:textId="37D6E895" w:rsidR="00AA7F6E" w:rsidRPr="00D70BDE" w:rsidRDefault="00AA7F6E" w:rsidP="00AA7F6E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ιστότοπος: https://www.dfsa.dk/</w:t>
            </w:r>
          </w:p>
        </w:tc>
      </w:tr>
      <w:tr w:rsidR="00AA7F6E" w:rsidRPr="00D70BDE" w14:paraId="12104E6A" w14:textId="77777777" w:rsidTr="00360A0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E0AD" w14:textId="73BAFF92" w:rsidR="00AA7F6E" w:rsidRPr="00D70BDE" w:rsidRDefault="00AA7F6E" w:rsidP="00AA7F6E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Εσθονία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D30A8" w14:textId="4AA580E8" w:rsidR="00AA7F6E" w:rsidRPr="00D70BDE" w:rsidRDefault="00AA7F6E" w:rsidP="00AA7F6E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ηλεκτρονικό ταχυδρομείο: info@fi.ee</w:t>
            </w:r>
          </w:p>
        </w:tc>
      </w:tr>
      <w:tr w:rsidR="00AA7F6E" w:rsidRPr="00D70BDE" w14:paraId="06319877" w14:textId="77777777" w:rsidTr="00360A0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CE086" w14:textId="4E1274BD" w:rsidR="00AA7F6E" w:rsidRPr="00D70BDE" w:rsidRDefault="00AA7F6E" w:rsidP="00AA7F6E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Φινλανδία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E2802" w14:textId="4A4F29E2" w:rsidR="00AA7F6E" w:rsidRPr="00D70BDE" w:rsidRDefault="00AA7F6E" w:rsidP="00AA7F6E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ηλεκτρονικό ταχυδρομείο: kirjaamo@finanssivalvonta.fi</w:t>
            </w:r>
          </w:p>
        </w:tc>
      </w:tr>
      <w:tr w:rsidR="00AA7F6E" w:rsidRPr="00E559C7" w14:paraId="2619809E" w14:textId="77777777" w:rsidTr="00360A0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2C880" w14:textId="10675186" w:rsidR="00AA7F6E" w:rsidRPr="00D70BDE" w:rsidRDefault="00AA7F6E" w:rsidP="00AA7F6E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Γαλλία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2A3F9" w14:textId="5A06A8A1" w:rsidR="00AA7F6E" w:rsidRPr="003111DF" w:rsidRDefault="00AA7F6E" w:rsidP="00AA7F6E">
            <w:pPr>
              <w:jc w:val="left"/>
              <w:rPr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μέσω: https://onde.amf-nce.org/RemiseInformationEmetteur/Client/PTRemiseInformationEmetteur.aspx</w:t>
            </w:r>
          </w:p>
        </w:tc>
      </w:tr>
      <w:tr w:rsidR="00AA7F6E" w:rsidRPr="00D70BDE" w14:paraId="0CEE76D8" w14:textId="77777777" w:rsidTr="00360A0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7FC39" w14:textId="6DA20E27" w:rsidR="00AA7F6E" w:rsidRPr="00D70BDE" w:rsidRDefault="00AA7F6E" w:rsidP="00AA7F6E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Γερμανία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3F3D8" w14:textId="4C80070C" w:rsidR="00AA7F6E" w:rsidRPr="00D70BDE" w:rsidRDefault="00AA7F6E" w:rsidP="00AA7F6E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ηλεκτρονικό ταχυδρομείο: p26@bafin.de</w:t>
            </w:r>
          </w:p>
        </w:tc>
      </w:tr>
      <w:tr w:rsidR="00AA7F6E" w:rsidRPr="00D70BDE" w14:paraId="17B9093C" w14:textId="77777777" w:rsidTr="00360A0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1F9FC" w14:textId="66E16C54" w:rsidR="00AA7F6E" w:rsidRPr="00D70BDE" w:rsidRDefault="00AA7F6E" w:rsidP="00AA7F6E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Ελλάδα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01741" w14:textId="669B3A0A" w:rsidR="00AA7F6E" w:rsidRPr="00D70BDE" w:rsidRDefault="00AA7F6E" w:rsidP="00AA7F6E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ηλεκτρονικό ταχυδρομείο: transparency@cmc.gov.gr</w:t>
            </w:r>
          </w:p>
        </w:tc>
      </w:tr>
      <w:tr w:rsidR="00AA7F6E" w:rsidRPr="00D70BDE" w14:paraId="68B63F65" w14:textId="77777777" w:rsidTr="00360A0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3F693" w14:textId="060D3E8E" w:rsidR="00AA7F6E" w:rsidRPr="00D70BDE" w:rsidRDefault="00AA7F6E" w:rsidP="00AA7F6E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Ουγγαρία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72C96" w14:textId="6C0E73F0" w:rsidR="00AA7F6E" w:rsidRPr="002B02A0" w:rsidRDefault="00AA7F6E" w:rsidP="00AA7F6E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ηλεκτρονικό ταχυδρομείο: kibocsatoifelugyeles@mnb.hu</w:t>
            </w:r>
          </w:p>
        </w:tc>
      </w:tr>
      <w:tr w:rsidR="00AA7F6E" w:rsidRPr="00E559C7" w14:paraId="192F6770" w14:textId="77777777" w:rsidTr="00360A05">
        <w:trPr>
          <w:trHeight w:hRule="exact"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FBC8" w14:textId="4CA0FFCB" w:rsidR="00AA7F6E" w:rsidRPr="00D70BDE" w:rsidRDefault="00AA7F6E" w:rsidP="00AA7F6E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Ισλανδία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9E552" w14:textId="0182A405" w:rsidR="00AA7F6E" w:rsidRPr="00A46C51" w:rsidRDefault="00AA7F6E" w:rsidP="00AA7F6E">
            <w:pPr>
              <w:jc w:val="lef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μέσω του εθνικού επίσημα καθορισμένου μηχανισμού: www.oam.is</w:t>
            </w:r>
          </w:p>
        </w:tc>
      </w:tr>
      <w:tr w:rsidR="00AA7F6E" w:rsidRPr="00D70BDE" w14:paraId="56BD4DA3" w14:textId="77777777" w:rsidTr="00360A0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FF5B3" w14:textId="2C9F615B" w:rsidR="00AA7F6E" w:rsidRPr="00D70BDE" w:rsidRDefault="00AA7F6E" w:rsidP="00AA7F6E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Ιρλανδία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1AED6" w14:textId="0BDB019A" w:rsidR="00AA7F6E" w:rsidRPr="00D70BDE" w:rsidRDefault="00AA7F6E" w:rsidP="00AA7F6E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ηλεκτρονικό ταχυδρομείο: regulateddisclosures@centralbank.ie  </w:t>
            </w:r>
          </w:p>
        </w:tc>
      </w:tr>
      <w:tr w:rsidR="00AA7F6E" w:rsidRPr="00D70BDE" w14:paraId="7578ECA0" w14:textId="77777777" w:rsidTr="00360A0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856D5" w14:textId="74A601D8" w:rsidR="00AA7F6E" w:rsidRPr="00D70BDE" w:rsidRDefault="00AA7F6E" w:rsidP="00AA7F6E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Ιταλία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80371" w14:textId="6BD923BF" w:rsidR="00AA7F6E" w:rsidRPr="00A20488" w:rsidRDefault="00AA7F6E" w:rsidP="00AA7F6E">
            <w:pPr>
              <w:jc w:val="left"/>
              <w:rPr>
                <w:rFonts w:asciiTheme="majorHAnsi" w:hAnsiTheme="majorHAnsi" w:cstheme="majorHAnsi"/>
                <w:sz w:val="20"/>
                <w:u w:val="single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ηλεκτρονικό ταχυδρομείο: HMSdisclosureform@consob.it </w:t>
            </w:r>
          </w:p>
        </w:tc>
      </w:tr>
      <w:tr w:rsidR="00AA7F6E" w:rsidRPr="00D70BDE" w14:paraId="7A0CFD85" w14:textId="77777777" w:rsidTr="00360A0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AA984" w14:textId="1AA9873C" w:rsidR="00AA7F6E" w:rsidRPr="00D70BDE" w:rsidRDefault="00AA7F6E" w:rsidP="00AA7F6E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Λετονία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5FC4E" w14:textId="043D4193" w:rsidR="00AA7F6E" w:rsidRPr="00D70BDE" w:rsidRDefault="00AA7F6E" w:rsidP="00AA7F6E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ηλεκτρονικό ταχυδρομείο: info@bank.lv ή ταχυδρομική διεύθυνση: K. Valdemāra 2A, Rīga, LV-1050, Latvija</w:t>
            </w:r>
          </w:p>
        </w:tc>
      </w:tr>
      <w:tr w:rsidR="00AA7F6E" w:rsidRPr="00D70BDE" w14:paraId="17C89FA4" w14:textId="77777777" w:rsidTr="00360A0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6D891" w14:textId="7BFEAFD9" w:rsidR="00AA7F6E" w:rsidRPr="00D70BDE" w:rsidRDefault="00AA7F6E" w:rsidP="00AA7F6E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Λιχτενστάιν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F1942" w14:textId="3D0964EB" w:rsidR="00AA7F6E" w:rsidRPr="00F207BC" w:rsidRDefault="00AA7F6E" w:rsidP="00AA7F6E">
            <w:pPr>
              <w:jc w:val="left"/>
              <w:rPr>
                <w:color w:val="005682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ηλεκτρονικό ταχυδρομείο: OAM@fma-li.li </w:t>
            </w:r>
          </w:p>
        </w:tc>
      </w:tr>
      <w:tr w:rsidR="00AA7F6E" w:rsidRPr="00D70BDE" w14:paraId="7375A731" w14:textId="77777777" w:rsidTr="00360A0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125EE" w14:textId="2D74BA8E" w:rsidR="00AA7F6E" w:rsidRPr="00D70BDE" w:rsidRDefault="00AA7F6E" w:rsidP="00AA7F6E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Λιθουανία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8DCA5" w14:textId="2C714DE9" w:rsidR="00AA7F6E" w:rsidRPr="00D70BDE" w:rsidRDefault="00AA7F6E" w:rsidP="00AA7F6E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ηλεκτρονικό ταχυδρομείο: transparency@lb.lt</w:t>
            </w:r>
          </w:p>
        </w:tc>
      </w:tr>
      <w:tr w:rsidR="00AA7F6E" w:rsidRPr="00D70BDE" w14:paraId="4A3B0EEC" w14:textId="77777777" w:rsidTr="00360A05">
        <w:trPr>
          <w:trHeight w:hRule="exact" w:val="3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E962" w14:textId="29C900A3" w:rsidR="00AA7F6E" w:rsidRPr="00D70BDE" w:rsidRDefault="00AA7F6E" w:rsidP="00AA7F6E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Λουξεμβούργο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4FB58" w14:textId="11C6A283" w:rsidR="00AA7F6E" w:rsidRPr="00D70BDE" w:rsidRDefault="00AA7F6E" w:rsidP="00AA7F6E">
            <w:pPr>
              <w:pStyle w:val="TableParagraph"/>
              <w:spacing w:line="182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ηλεκτρονικό ταχυδρομείο: transparency@cssf.lu</w:t>
            </w:r>
          </w:p>
        </w:tc>
      </w:tr>
      <w:tr w:rsidR="00AA7F6E" w:rsidRPr="00D70BDE" w14:paraId="60B0EE4C" w14:textId="77777777" w:rsidTr="00360A0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8572A" w14:textId="2F9967F0" w:rsidR="00AA7F6E" w:rsidRPr="00D70BDE" w:rsidRDefault="00AA7F6E" w:rsidP="00AA7F6E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Μάλτα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4C184" w14:textId="0C553E48" w:rsidR="00AA7F6E" w:rsidRPr="003111DF" w:rsidRDefault="00AA7F6E" w:rsidP="00AA7F6E">
            <w:pPr>
              <w:jc w:val="lef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ηλεκτρονικό ταχυδρομείο: transparency@mfsa.mt </w:t>
            </w:r>
          </w:p>
        </w:tc>
      </w:tr>
      <w:tr w:rsidR="00AA7F6E" w:rsidRPr="00D70BDE" w14:paraId="2D459803" w14:textId="77777777" w:rsidTr="00360A05">
        <w:trPr>
          <w:trHeight w:hRule="exact" w:val="3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2B17F" w14:textId="32640034" w:rsidR="00AA7F6E" w:rsidRPr="00D70BDE" w:rsidRDefault="00AA7F6E" w:rsidP="00AA7F6E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Κάτω Χώρες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057D0" w14:textId="3D42F698" w:rsidR="00AA7F6E" w:rsidRPr="00D70BDE" w:rsidRDefault="00AA7F6E" w:rsidP="00AA7F6E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ηλεκτρονικό ταχυδρομείο: HMS_Registration@afm.nl</w:t>
            </w:r>
          </w:p>
        </w:tc>
      </w:tr>
      <w:tr w:rsidR="00AA7F6E" w:rsidRPr="00D70BDE" w14:paraId="355BBEE7" w14:textId="77777777" w:rsidTr="00360A0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6F93" w14:textId="62349D44" w:rsidR="00AA7F6E" w:rsidRPr="00D70BDE" w:rsidRDefault="00AA7F6E" w:rsidP="00AA7F6E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Νορβηγία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634FE" w14:textId="4CFB0607" w:rsidR="00AA7F6E" w:rsidRPr="00D70BDE" w:rsidRDefault="00AA7F6E" w:rsidP="00AA7F6E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ηλεκτρονικό ταχυδρομείο: post@finanstilsynet.no (ref. https://www.finanstilsynet.no/rapportering/finansiell-rapportering/hjemstat2/) </w:t>
            </w:r>
          </w:p>
        </w:tc>
      </w:tr>
      <w:tr w:rsidR="00AA7F6E" w:rsidRPr="00D70BDE" w14:paraId="3A625101" w14:textId="77777777" w:rsidTr="00360A0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7A76" w14:textId="75933D63" w:rsidR="00AA7F6E" w:rsidRPr="00D70BDE" w:rsidRDefault="00AA7F6E" w:rsidP="00AA7F6E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Πολωνία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1D2D6" w14:textId="55230818" w:rsidR="00AA7F6E" w:rsidRPr="00D70BDE" w:rsidRDefault="00AA7F6E" w:rsidP="00AA7F6E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ηλεκτρονικό ταχυδρομείο: dsp@knf.gov.pl ή μέσω του συστήματος ESPI</w:t>
            </w:r>
          </w:p>
        </w:tc>
      </w:tr>
      <w:tr w:rsidR="00AA7F6E" w:rsidRPr="00D70BDE" w14:paraId="10DE59BA" w14:textId="77777777" w:rsidTr="00360A0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A7777" w14:textId="1CEB6E21" w:rsidR="00AA7F6E" w:rsidRPr="00D70BDE" w:rsidRDefault="00AA7F6E" w:rsidP="00AA7F6E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Πορτογαλία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603D8" w14:textId="3BFA5A7C" w:rsidR="00AA7F6E" w:rsidRPr="00D70BDE" w:rsidRDefault="00AA7F6E" w:rsidP="00AA7F6E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ηλεκτρονικό ταχυδρομείο: transparency@cmvm.pt</w:t>
            </w:r>
          </w:p>
        </w:tc>
      </w:tr>
      <w:tr w:rsidR="00AA7F6E" w:rsidRPr="00D70BDE" w14:paraId="35070C54" w14:textId="77777777" w:rsidTr="00360A0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4E965" w14:textId="299E6D2B" w:rsidR="00AA7F6E" w:rsidRPr="00D70BDE" w:rsidRDefault="00AA7F6E" w:rsidP="00AA7F6E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Ρουμανία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AA3B4" w14:textId="0E6E11C1" w:rsidR="00AA7F6E" w:rsidRPr="00E91D5C" w:rsidRDefault="00AA7F6E" w:rsidP="00AA7F6E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ηλεκτρονικό ταχυδρομείο: transparency@asfromania.ro</w:t>
            </w:r>
          </w:p>
        </w:tc>
      </w:tr>
      <w:tr w:rsidR="00AA7F6E" w:rsidRPr="00E559C7" w14:paraId="6E484C6D" w14:textId="77777777" w:rsidTr="00360A0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C77B" w14:textId="403CECCC" w:rsidR="00AA7F6E" w:rsidRPr="00D70BDE" w:rsidRDefault="00AA7F6E" w:rsidP="00AA7F6E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Σλοβακία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1B924" w14:textId="2FABD043" w:rsidR="00AA7F6E" w:rsidRPr="006B45DE" w:rsidRDefault="00AA7F6E" w:rsidP="00AA7F6E">
            <w:pPr>
              <w:jc w:val="left"/>
              <w:rPr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μέσω του εθνικού επίσημα καθορισμένου μηχανισμού: https://ceri.nbs.sk/</w:t>
            </w:r>
          </w:p>
        </w:tc>
      </w:tr>
      <w:tr w:rsidR="00AA7F6E" w:rsidRPr="00D70BDE" w14:paraId="5CC1DC34" w14:textId="77777777" w:rsidTr="00360A0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8F432" w14:textId="684999B3" w:rsidR="00AA7F6E" w:rsidRPr="00D70BDE" w:rsidRDefault="00AA7F6E" w:rsidP="00AA7F6E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Σλοβενία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D1314" w14:textId="6D616830" w:rsidR="00AA7F6E" w:rsidRPr="00D70BDE" w:rsidRDefault="00AA7F6E" w:rsidP="00AA7F6E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ηλεκτρονικό ταχυδρομείο: info@atvp.si</w:t>
            </w:r>
          </w:p>
        </w:tc>
      </w:tr>
      <w:tr w:rsidR="00AA7F6E" w:rsidRPr="00D70BDE" w14:paraId="4FA263F2" w14:textId="77777777" w:rsidTr="00360A0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98D23" w14:textId="3E1F4DD1" w:rsidR="00AA7F6E" w:rsidRPr="00D70BDE" w:rsidRDefault="00AA7F6E" w:rsidP="00AA7F6E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Ισπανία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82DD1" w14:textId="4CE6EF13" w:rsidR="00AA7F6E" w:rsidRPr="00D70BDE" w:rsidRDefault="00AA7F6E" w:rsidP="00AA7F6E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ηλεκτρονικό μητρώο: https://sede.cnmv.gob.es/sedecnmv/SedeElectronica.aspx?lang=en</w:t>
            </w:r>
          </w:p>
        </w:tc>
      </w:tr>
      <w:tr w:rsidR="00AA7F6E" w:rsidRPr="00D70BDE" w14:paraId="550DBA9E" w14:textId="77777777" w:rsidTr="00360A0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11D86" w14:textId="5D12CFBD" w:rsidR="00AA7F6E" w:rsidRPr="00D70BDE" w:rsidRDefault="00AA7F6E" w:rsidP="00AA7F6E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Σουηδία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652A8" w14:textId="526E8CA2" w:rsidR="00AA7F6E" w:rsidRPr="00D70BDE" w:rsidRDefault="00AA7F6E" w:rsidP="00AA7F6E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ηλεκτρονικό ταχυδρομείο: transparens@fi.se</w:t>
            </w:r>
          </w:p>
        </w:tc>
      </w:tr>
    </w:tbl>
    <w:p w14:paraId="15B0A0D4" w14:textId="7A9DCC4D" w:rsidR="00D908C4" w:rsidRPr="00AE3814" w:rsidRDefault="00D908C4" w:rsidP="00826E34">
      <w:pPr>
        <w:spacing w:after="0" w:line="240" w:lineRule="auto"/>
        <w:rPr>
          <w:b/>
          <w:bCs/>
          <w:color w:val="007EFF" w:themeColor="text2"/>
        </w:rPr>
      </w:pPr>
    </w:p>
    <w:sectPr w:rsidR="00D908C4" w:rsidRPr="00AE3814" w:rsidSect="00826E34">
      <w:headerReference w:type="first" r:id="rId16"/>
      <w:footerReference w:type="first" r:id="rId17"/>
      <w:pgSz w:w="11906" w:h="16838"/>
      <w:pgMar w:top="1417" w:right="566" w:bottom="1134" w:left="426" w:header="85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3FE26" w14:textId="77777777" w:rsidR="009318C4" w:rsidRDefault="009318C4" w:rsidP="007E7997">
      <w:pPr>
        <w:spacing w:line="240" w:lineRule="auto"/>
      </w:pPr>
      <w:r>
        <w:separator/>
      </w:r>
    </w:p>
  </w:endnote>
  <w:endnote w:type="continuationSeparator" w:id="0">
    <w:p w14:paraId="4D996F22" w14:textId="77777777" w:rsidR="009318C4" w:rsidRDefault="009318C4" w:rsidP="007E7997">
      <w:pPr>
        <w:spacing w:line="240" w:lineRule="auto"/>
      </w:pPr>
      <w:r>
        <w:continuationSeparator/>
      </w:r>
    </w:p>
  </w:endnote>
  <w:endnote w:type="continuationNotice" w:id="1">
    <w:p w14:paraId="1F1B840C" w14:textId="77777777" w:rsidR="009318C4" w:rsidRDefault="009318C4">
      <w:pPr>
        <w:spacing w:after="0" w:line="240" w:lineRule="auto"/>
      </w:pPr>
    </w:p>
  </w:endnote>
  <w:endnote w:id="2">
    <w:p w14:paraId="6CCA5CF0" w14:textId="681DBE85" w:rsidR="00AE3814" w:rsidRPr="00AE3814" w:rsidRDefault="00AE381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21658A" w:rsidRPr="0021658A">
        <w:rPr>
          <w:rFonts w:eastAsia="Arial" w:cstheme="minorHAnsi"/>
          <w:i/>
          <w:sz w:val="16"/>
          <w:szCs w:val="16"/>
          <w:lang w:val="en-US"/>
        </w:rPr>
        <w:t>Σε περίπτωση που η εταιρική επωνυμία έχει τροποποιηθεί σε σχέση με την προηγούμενη κοινολόγηση, σημειώστε την προηγούμενη εταιρική επωνυμία του εκδότη. Εάν πρόκειται για την πρώτη κοινολόγηση, δεν απαιτείται η παροχή πληροφοριών σχετικά με προηγούμενες εταιρικές επωνυμίες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3">
    <w:p w14:paraId="67033157" w14:textId="492D1DAA" w:rsidR="00AE3814" w:rsidRPr="00AE3814" w:rsidRDefault="00AE381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21658A" w:rsidRPr="0021658A">
        <w:rPr>
          <w:rFonts w:eastAsia="Arial" w:cstheme="minorHAnsi"/>
          <w:i/>
          <w:sz w:val="16"/>
          <w:szCs w:val="16"/>
          <w:lang w:val="en-US"/>
        </w:rPr>
        <w:t>Αναγνωριστικός κωδικός νομικής οντότητας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4">
    <w:p w14:paraId="3EAF9566" w14:textId="441FC3A2" w:rsidR="00AE3814" w:rsidRPr="00AE3814" w:rsidRDefault="00AE381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21658A" w:rsidRPr="0021658A">
        <w:rPr>
          <w:rFonts w:eastAsia="Arial" w:cstheme="minorHAnsi"/>
          <w:i/>
          <w:sz w:val="16"/>
          <w:szCs w:val="16"/>
          <w:lang w:val="en-US"/>
        </w:rPr>
        <w:t>Εάν δεν υπάρχει κωδικός LEI, για λόγους ταυτοποίησης, σημειώστε τον αριθμό με τον οποίο είναι καταχωρισμένος ο εκδότης στο μητρώο επιχειρήσεων της χώρας σύστασής του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5">
    <w:p w14:paraId="3FD3782C" w14:textId="553AFE0C" w:rsidR="00AE3814" w:rsidRPr="00AE3814" w:rsidRDefault="00AE381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21658A" w:rsidRPr="0021658A">
        <w:rPr>
          <w:rFonts w:eastAsia="Arial" w:cstheme="minorHAnsi"/>
          <w:i/>
          <w:sz w:val="16"/>
          <w:szCs w:val="16"/>
          <w:lang w:val="en-US"/>
        </w:rPr>
        <w:t>Το κράτος μέλος προέλευσης σύμφωνα με το άρθρο 2 παράγραφος 1 στοιχείο θ της οδηγίας 2004/109/ΕΚ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6">
    <w:p w14:paraId="77047391" w14:textId="38CAB128" w:rsidR="003B258B" w:rsidRPr="00AE3814" w:rsidRDefault="003B258B" w:rsidP="0021658A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Pr="0021658A">
        <w:rPr>
          <w:rFonts w:eastAsia="Arial" w:cstheme="minorHAnsi"/>
          <w:i/>
          <w:sz w:val="16"/>
          <w:szCs w:val="16"/>
          <w:lang w:val="en-US"/>
        </w:rPr>
        <w:t>Τα κριτήρια βάσει των οποίων προσδιορίστηκε το κράτος μέλος προέλευσης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7">
    <w:p w14:paraId="0E998120" w14:textId="150878CF" w:rsidR="003B258B" w:rsidRPr="00AE3814" w:rsidRDefault="003B258B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Pr="0021658A">
        <w:rPr>
          <w:rFonts w:eastAsia="Arial" w:cstheme="minorHAnsi"/>
          <w:i/>
          <w:sz w:val="16"/>
          <w:szCs w:val="16"/>
          <w:lang w:val="en-US"/>
        </w:rPr>
        <w:t>Για παράδειγμα, χρεωστικοί τίτλοι με ανά μονάδα ονομαστική αξία τουλάχιστον 1.000 ευρώ, μερίδια οργανισμών συλλογικών επενδύσεων κλειστού τύπου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8">
    <w:p w14:paraId="53A28FC6" w14:textId="096A2EA1" w:rsidR="0021658A" w:rsidRPr="00AE3814" w:rsidRDefault="0021658A" w:rsidP="0021658A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Pr="0021658A">
        <w:rPr>
          <w:rFonts w:eastAsia="Arial" w:cstheme="minorHAnsi"/>
          <w:i/>
          <w:sz w:val="16"/>
          <w:szCs w:val="16"/>
          <w:lang w:val="en-US"/>
        </w:rPr>
        <w:t>Λαμβάνονται υπόψη μόνο οι κινητές αξίες που έχουν εισαχθεί προς διαπραγμάτευση σε ρυθμιζόμενες αγορές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9">
    <w:p w14:paraId="0F2386E2" w14:textId="031C4964" w:rsidR="00826E34" w:rsidRPr="00AE3814" w:rsidRDefault="00826E3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21658A" w:rsidRPr="0021658A">
        <w:rPr>
          <w:rFonts w:eastAsia="Arial" w:cstheme="minorHAnsi"/>
          <w:i/>
          <w:sz w:val="16"/>
          <w:szCs w:val="16"/>
          <w:lang w:val="en-US"/>
        </w:rPr>
        <w:t>Απαιτούμενη πληροφορία εφόσον ο εκδότης επιλέξει νέο κράτος μέλος προέλευσης δυνάμει του άρθρου 2 παράγραφος 1 στοιχείο θ σημείο iii)</w:t>
      </w:r>
      <w:r w:rsidR="0021658A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10">
    <w:p w14:paraId="626E9ACC" w14:textId="1077C43C" w:rsidR="00826E34" w:rsidRPr="00AE3814" w:rsidRDefault="00826E3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21658A" w:rsidRPr="0021658A">
        <w:rPr>
          <w:rFonts w:eastAsia="Arial" w:cstheme="minorHAnsi"/>
          <w:i/>
          <w:sz w:val="16"/>
          <w:szCs w:val="16"/>
          <w:lang w:val="en-US"/>
        </w:rPr>
        <w:t>Σύμφωνα με το άρθρο 2 παράγραφος 1 στοιχείο θ, δεύτερο εδάφιο της οδηγίας 2004/109/ΕΚ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11">
    <w:p w14:paraId="58348BB5" w14:textId="15A93B76" w:rsidR="00826E34" w:rsidRPr="00AE3814" w:rsidRDefault="00826E34">
      <w:pPr>
        <w:pStyle w:val="EndnoteText"/>
        <w:rPr>
          <w:rFonts w:eastAsia="Arial" w:cstheme="minorHAnsi"/>
          <w:i/>
          <w:sz w:val="16"/>
          <w:szCs w:val="16"/>
          <w:lang w:val="en-US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21658A" w:rsidRPr="0021658A">
        <w:rPr>
          <w:rFonts w:eastAsia="Arial" w:cstheme="minorHAnsi"/>
          <w:i/>
          <w:sz w:val="16"/>
          <w:szCs w:val="16"/>
          <w:lang w:val="en-US"/>
        </w:rPr>
        <w:t>Σε περίπτωση επιλογής κράτους μέλους προέλευσης σύμφωνα με το άρθρο 2 παράγραφος 1 στοιχείο θ σημείο ii) της οδηγίας 2004/109/ΕΚ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12">
    <w:p w14:paraId="3A36E451" w14:textId="2D10C430" w:rsidR="00826E34" w:rsidRPr="00826E34" w:rsidRDefault="00826E34" w:rsidP="00826E34">
      <w:pPr>
        <w:pStyle w:val="EndnoteText"/>
        <w:rPr>
          <w:rFonts w:eastAsia="Arial" w:cstheme="minorHAnsi"/>
          <w:i/>
          <w:sz w:val="16"/>
          <w:szCs w:val="16"/>
          <w:lang w:val="en-US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21658A" w:rsidRPr="0021658A">
        <w:rPr>
          <w:rFonts w:eastAsia="Arial" w:cstheme="minorHAnsi"/>
          <w:i/>
          <w:sz w:val="16"/>
          <w:szCs w:val="16"/>
          <w:lang w:val="en-US"/>
        </w:rPr>
        <w:t>Σημειώστε τυχόν σχετικές πρόσθετες πληροφορίες</w:t>
      </w:r>
      <w:r>
        <w:rPr>
          <w:rFonts w:eastAsia="Arial" w:cstheme="minorHAnsi"/>
          <w:i/>
          <w:sz w:val="16"/>
          <w:szCs w:val="16"/>
          <w:lang w:val="en-US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4024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473A24" w14:textId="77777777" w:rsidR="006A44DA" w:rsidRDefault="00D9733B" w:rsidP="00FE5A61">
        <w:pPr>
          <w:pStyle w:val="Footer"/>
          <w:jc w:val="right"/>
        </w:pPr>
        <w:r>
          <w:rPr>
            <w:rFonts w:ascii="Arial" w:hAnsi="Arial" w:cs="Arial"/>
            <w:lang w:val="fr-FR"/>
          </w:rPr>
          <w:tab/>
        </w:r>
        <w:r w:rsidRPr="00B73281">
          <w:rPr>
            <w:lang w:val="fr-BE"/>
          </w:rPr>
          <w:t xml:space="preserve"> </w:t>
        </w:r>
        <w:r w:rsidR="006A44DA">
          <w:fldChar w:fldCharType="begin"/>
        </w:r>
        <w:r w:rsidR="006A44DA">
          <w:instrText xml:space="preserve"> PAGE   \* MERGEFORMAT </w:instrText>
        </w:r>
        <w:r w:rsidR="006A44DA">
          <w:fldChar w:fldCharType="separate"/>
        </w:r>
        <w:r w:rsidR="006A44DA">
          <w:rPr>
            <w:noProof/>
          </w:rPr>
          <w:t>14</w:t>
        </w:r>
        <w:r w:rsidR="006A44DA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A972" w14:textId="77777777" w:rsidR="00826E34" w:rsidRDefault="00826E34" w:rsidP="00826E34">
    <w:pPr>
      <w:pStyle w:val="Footer"/>
      <w:tabs>
        <w:tab w:val="clear" w:pos="9072"/>
      </w:tabs>
      <w:spacing w:after="0"/>
      <w:rPr>
        <w:rFonts w:ascii="Arial" w:hAnsi="Arial" w:cs="Arial"/>
        <w:lang w:val="fr-FR"/>
      </w:rPr>
    </w:pPr>
  </w:p>
  <w:p w14:paraId="5372B11C" w14:textId="6BC837B3" w:rsidR="00D9733B" w:rsidRPr="00D9733B" w:rsidRDefault="00D9733B" w:rsidP="00A75E78">
    <w:pPr>
      <w:pStyle w:val="Footer"/>
      <w:tabs>
        <w:tab w:val="clear" w:pos="4536"/>
        <w:tab w:val="clear" w:pos="9072"/>
      </w:tabs>
      <w:spacing w:after="0"/>
      <w:ind w:left="851"/>
      <w:rPr>
        <w:rFonts w:ascii="Arial" w:hAnsi="Arial" w:cs="Arial"/>
        <w:lang w:val="fr-FR"/>
      </w:rPr>
    </w:pPr>
    <w:r w:rsidRPr="003D61FE">
      <w:rPr>
        <w:rFonts w:ascii="Arial" w:hAnsi="Arial" w:cs="Arial"/>
        <w:lang w:val="fr-FR"/>
      </w:rPr>
      <w:t xml:space="preserve">ESMA </w:t>
    </w:r>
    <w:r>
      <w:rPr>
        <w:rFonts w:ascii="Arial" w:hAnsi="Arial" w:cs="Arial"/>
        <w:lang w:val="fr-FR"/>
      </w:rPr>
      <w:t>-</w:t>
    </w:r>
    <w:r w:rsidRPr="003D61FE">
      <w:rPr>
        <w:rFonts w:ascii="Arial" w:hAnsi="Arial" w:cs="Arial"/>
        <w:lang w:val="fr-FR"/>
      </w:rPr>
      <w:t xml:space="preserve"> </w:t>
    </w:r>
    <w:r>
      <w:rPr>
        <w:lang w:val="fr-FR"/>
      </w:rPr>
      <w:t>201-203 rue de Bercy - CS 80910 - 75589 Paris Cedex 12 -</w:t>
    </w:r>
    <w:r>
      <w:rPr>
        <w:rFonts w:ascii="Arial" w:hAnsi="Arial" w:cs="Arial"/>
        <w:lang w:val="fr-FR"/>
      </w:rPr>
      <w:t xml:space="preserve"> </w:t>
    </w:r>
    <w:r w:rsidRPr="003D61FE">
      <w:rPr>
        <w:rFonts w:ascii="Arial" w:hAnsi="Arial" w:cs="Arial"/>
        <w:lang w:val="fr-FR"/>
      </w:rPr>
      <w:t xml:space="preserve">France </w:t>
    </w:r>
    <w:r>
      <w:rPr>
        <w:rFonts w:ascii="Arial" w:hAnsi="Arial" w:cs="Arial"/>
        <w:lang w:val="fr-FR"/>
      </w:rPr>
      <w:t>-</w:t>
    </w:r>
    <w:r w:rsidRPr="00B73281">
      <w:rPr>
        <w:rFonts w:ascii="Arial" w:hAnsi="Arial" w:cs="Arial"/>
        <w:lang w:val="fr-BE"/>
      </w:rPr>
      <w:t xml:space="preserve"> </w:t>
    </w:r>
    <w:hyperlink r:id="rId1" w:history="1">
      <w:r w:rsidRPr="004B5C22">
        <w:rPr>
          <w:rStyle w:val="Hyperlink"/>
          <w:rFonts w:ascii="Arial" w:hAnsi="Arial" w:cs="Arial"/>
          <w:lang w:val="fr-FR"/>
        </w:rPr>
        <w:t>www.esma.</w:t>
      </w:r>
      <w:r w:rsidRPr="004E5FF8">
        <w:rPr>
          <w:rStyle w:val="Hyperlink"/>
          <w:lang w:val="fr-BE"/>
        </w:rPr>
        <w:t>europa</w:t>
      </w:r>
      <w:r w:rsidRPr="004B5C22">
        <w:rPr>
          <w:rStyle w:val="Hyperlink"/>
          <w:rFonts w:ascii="Arial" w:hAnsi="Arial" w:cs="Arial"/>
          <w:lang w:val="fr-FR"/>
        </w:rPr>
        <w:t>.eu</w:t>
      </w:r>
    </w:hyperlink>
    <w:r>
      <w:rPr>
        <w:rFonts w:ascii="Arial" w:hAnsi="Arial" w:cs="Arial"/>
        <w:lang w:val="fr-FR"/>
      </w:rPr>
      <w:tab/>
    </w:r>
    <w:r w:rsidRPr="00B73281">
      <w:rPr>
        <w:lang w:val="fr-BE"/>
      </w:rPr>
      <w:t xml:space="preserve"> </w:t>
    </w:r>
    <w:r w:rsidR="00826E34">
      <w:rPr>
        <w:lang w:val="fr-BE"/>
      </w:rPr>
      <w:tab/>
    </w:r>
    <w:r w:rsidR="00826E34">
      <w:rPr>
        <w:lang w:val="fr-BE"/>
      </w:rPr>
      <w:tab/>
    </w:r>
    <w:r w:rsidR="00826E34">
      <w:rPr>
        <w:lang w:val="fr-BE"/>
      </w:rPr>
      <w:tab/>
    </w:r>
    <w:r>
      <w:fldChar w:fldCharType="begin"/>
    </w:r>
    <w:r w:rsidRPr="002537CE">
      <w:rPr>
        <w:lang w:val="fr-FR"/>
      </w:rPr>
      <w:instrText xml:space="preserve"> PAGE   \* MERGEFORMAT </w:instrText>
    </w:r>
    <w:r>
      <w:fldChar w:fldCharType="separate"/>
    </w:r>
    <w:r w:rsidRPr="00D9733B">
      <w:rPr>
        <w:lang w:val="fr-BE"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F215" w14:textId="77777777" w:rsidR="009823B1" w:rsidRDefault="009823B1" w:rsidP="00826E34">
    <w:pPr>
      <w:pStyle w:val="Footer"/>
      <w:tabs>
        <w:tab w:val="clear" w:pos="9072"/>
      </w:tabs>
      <w:spacing w:after="0"/>
      <w:rPr>
        <w:rFonts w:ascii="Arial" w:hAnsi="Arial" w:cs="Arial"/>
        <w:lang w:val="fr-FR"/>
      </w:rPr>
    </w:pPr>
  </w:p>
  <w:p w14:paraId="6F84FB86" w14:textId="21451160" w:rsidR="009823B1" w:rsidRPr="00D9733B" w:rsidRDefault="00FE39FF" w:rsidP="00A75E78">
    <w:pPr>
      <w:pStyle w:val="Footer"/>
      <w:tabs>
        <w:tab w:val="clear" w:pos="4536"/>
        <w:tab w:val="clear" w:pos="9072"/>
      </w:tabs>
      <w:spacing w:after="0"/>
      <w:ind w:left="851"/>
      <w:rPr>
        <w:rFonts w:ascii="Arial" w:hAnsi="Arial" w:cs="Arial"/>
        <w:lang w:val="fr-FR"/>
      </w:rPr>
    </w:pP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 w:rsidR="009823B1">
      <w:rPr>
        <w:rFonts w:ascii="Arial" w:hAnsi="Arial" w:cs="Arial"/>
        <w:lang w:val="fr-FR"/>
      </w:rPr>
      <w:tab/>
    </w:r>
    <w:r w:rsidR="009823B1" w:rsidRPr="00B73281">
      <w:rPr>
        <w:lang w:val="fr-BE"/>
      </w:rPr>
      <w:t xml:space="preserve"> </w:t>
    </w:r>
    <w:r w:rsidR="009823B1">
      <w:rPr>
        <w:lang w:val="fr-BE"/>
      </w:rPr>
      <w:tab/>
    </w:r>
    <w:r w:rsidR="009823B1">
      <w:rPr>
        <w:lang w:val="fr-BE"/>
      </w:rPr>
      <w:tab/>
    </w:r>
    <w:r w:rsidR="009823B1">
      <w:rPr>
        <w:lang w:val="fr-BE"/>
      </w:rPr>
      <w:tab/>
    </w:r>
    <w:r w:rsidR="009823B1">
      <w:fldChar w:fldCharType="begin"/>
    </w:r>
    <w:r w:rsidR="009823B1" w:rsidRPr="002537CE">
      <w:rPr>
        <w:lang w:val="fr-FR"/>
      </w:rPr>
      <w:instrText xml:space="preserve"> PAGE   \* MERGEFORMAT </w:instrText>
    </w:r>
    <w:r w:rsidR="009823B1">
      <w:fldChar w:fldCharType="separate"/>
    </w:r>
    <w:r w:rsidR="009823B1" w:rsidRPr="00D9733B">
      <w:rPr>
        <w:lang w:val="fr-BE"/>
      </w:rPr>
      <w:t>2</w:t>
    </w:r>
    <w:r w:rsidR="009823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3464C" w14:textId="77777777" w:rsidR="009318C4" w:rsidRDefault="009318C4" w:rsidP="007E7997">
      <w:pPr>
        <w:spacing w:line="240" w:lineRule="auto"/>
      </w:pPr>
      <w:r>
        <w:separator/>
      </w:r>
    </w:p>
  </w:footnote>
  <w:footnote w:type="continuationSeparator" w:id="0">
    <w:p w14:paraId="0EF7D543" w14:textId="77777777" w:rsidR="009318C4" w:rsidRDefault="009318C4" w:rsidP="007E7997">
      <w:pPr>
        <w:spacing w:line="240" w:lineRule="auto"/>
      </w:pPr>
      <w:r>
        <w:continuationSeparator/>
      </w:r>
    </w:p>
  </w:footnote>
  <w:footnote w:type="continuationNotice" w:id="1">
    <w:p w14:paraId="79030AB0" w14:textId="77777777" w:rsidR="009318C4" w:rsidRDefault="009318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77CB" w14:textId="695071E9" w:rsidR="00F34EFD" w:rsidRPr="00506FEE" w:rsidRDefault="00F34EFD" w:rsidP="00506FEE">
    <w:pPr>
      <w:pStyle w:val="Header"/>
      <w:rPr>
        <w:rStyle w:val="ESMARegularuse"/>
        <w:bCs w:val="0"/>
        <w:caps w:val="0"/>
        <w:color w:val="001B4F" w:themeColor="text1" w:themeShade="80"/>
        <w:sz w:val="16"/>
      </w:rPr>
    </w:pPr>
    <w:r w:rsidRPr="00506FEE">
      <w:rPr>
        <w:rStyle w:val="ESMARegularuse"/>
        <w:bCs w:val="0"/>
        <w:caps w:val="0"/>
        <w:noProof/>
        <w:color w:val="001B4F" w:themeColor="text1" w:themeShade="80"/>
        <w:sz w:val="16"/>
      </w:rPr>
      <w:drawing>
        <wp:anchor distT="0" distB="0" distL="114300" distR="114300" simplePos="0" relativeHeight="251658241" behindDoc="0" locked="0" layoutInCell="1" allowOverlap="1" wp14:anchorId="2246753C" wp14:editId="14EAFAD3">
          <wp:simplePos x="0" y="0"/>
          <wp:positionH relativeFrom="page">
            <wp:posOffset>892810</wp:posOffset>
          </wp:positionH>
          <wp:positionV relativeFrom="page">
            <wp:posOffset>547370</wp:posOffset>
          </wp:positionV>
          <wp:extent cx="1807200" cy="475200"/>
          <wp:effectExtent l="0" t="0" r="0" b="0"/>
          <wp:wrapNone/>
          <wp:docPr id="238" name="Picture 23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7200" cy="47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2C8229" w14:textId="77777777" w:rsidR="00886AEA" w:rsidRPr="00506FEE" w:rsidRDefault="00886AEA" w:rsidP="00506FEE">
    <w:pPr>
      <w:pStyle w:val="Header"/>
    </w:pPr>
  </w:p>
  <w:p w14:paraId="648A2972" w14:textId="77777777" w:rsidR="00F34EFD" w:rsidRPr="00506FEE" w:rsidRDefault="00F34EFD" w:rsidP="00506FEE">
    <w:pPr>
      <w:pStyle w:val="Header"/>
    </w:pPr>
  </w:p>
  <w:p w14:paraId="0A252129" w14:textId="4D75D140" w:rsidR="00506FEE" w:rsidRDefault="00506FEE" w:rsidP="000C11DE">
    <w:pPr>
      <w:pStyle w:val="Header"/>
      <w:jc w:val="both"/>
    </w:pPr>
  </w:p>
  <w:p w14:paraId="3BE9564C" w14:textId="01A0777B" w:rsidR="00506FEE" w:rsidRDefault="00506FEE" w:rsidP="00506FEE">
    <w:pPr>
      <w:pStyle w:val="Header"/>
    </w:pPr>
  </w:p>
  <w:p w14:paraId="0414634F" w14:textId="77777777" w:rsidR="00506FEE" w:rsidRPr="00506FEE" w:rsidRDefault="00506FEE" w:rsidP="00506F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A19D" w14:textId="77777777" w:rsidR="00467306" w:rsidRDefault="00467306" w:rsidP="00467306">
    <w:pPr>
      <w:pStyle w:val="Header"/>
    </w:pPr>
    <w:r w:rsidRPr="00E156C5">
      <w:t xml:space="preserve">ESMA32-193237008-8442 </w:t>
    </w:r>
  </w:p>
  <w:p w14:paraId="4BAFDE2C" w14:textId="77777777" w:rsidR="00467306" w:rsidRPr="00D77369" w:rsidRDefault="00467306" w:rsidP="00467306">
    <w:pPr>
      <w:pStyle w:val="Header"/>
    </w:pPr>
    <w:r>
      <w:t>30.09.2024</w:t>
    </w:r>
  </w:p>
  <w:p w14:paraId="47E810BE" w14:textId="65555AA9" w:rsidR="00886AEA" w:rsidRDefault="00886AEA">
    <w:pPr>
      <w:pStyle w:val="Header"/>
    </w:pPr>
    <w:r w:rsidRPr="00AA0323">
      <w:rPr>
        <w:rStyle w:val="ESMARegularuse"/>
        <w:noProof/>
      </w:rPr>
      <w:drawing>
        <wp:anchor distT="0" distB="0" distL="114300" distR="114300" simplePos="0" relativeHeight="251658240" behindDoc="0" locked="0" layoutInCell="1" allowOverlap="1" wp14:anchorId="64C04447" wp14:editId="69220208">
          <wp:simplePos x="0" y="0"/>
          <wp:positionH relativeFrom="page">
            <wp:posOffset>892810</wp:posOffset>
          </wp:positionH>
          <wp:positionV relativeFrom="page">
            <wp:posOffset>547370</wp:posOffset>
          </wp:positionV>
          <wp:extent cx="2296800" cy="601200"/>
          <wp:effectExtent l="0" t="0" r="1905" b="0"/>
          <wp:wrapNone/>
          <wp:docPr id="239" name="Picture 23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6800" cy="60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1E1C72" w14:textId="77777777" w:rsidR="000C11DE" w:rsidRDefault="000C11DE" w:rsidP="00506FEE"/>
  <w:p w14:paraId="42F4B4A0" w14:textId="77777777" w:rsidR="000C11DE" w:rsidRPr="0021658A" w:rsidRDefault="000C11DE" w:rsidP="000C11DE">
    <w:pPr>
      <w:spacing w:after="0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BDD47" w14:textId="1E4CBF81" w:rsidR="009823B1" w:rsidRDefault="009823B1" w:rsidP="00506FEE">
    <w:pPr>
      <w:pStyle w:val="Header"/>
    </w:pPr>
  </w:p>
  <w:p w14:paraId="2CBB8890" w14:textId="77777777" w:rsidR="009823B1" w:rsidRDefault="009823B1" w:rsidP="00506FEE">
    <w:pPr>
      <w:pStyle w:val="Header"/>
    </w:pPr>
  </w:p>
  <w:p w14:paraId="195E4395" w14:textId="77777777" w:rsidR="009823B1" w:rsidRPr="00D77369" w:rsidRDefault="009823B1" w:rsidP="00506FEE">
    <w:pPr>
      <w:pStyle w:val="Header"/>
    </w:pPr>
  </w:p>
  <w:p w14:paraId="6AD4E1D4" w14:textId="77777777" w:rsidR="009823B1" w:rsidRDefault="009823B1">
    <w:pPr>
      <w:pStyle w:val="Header"/>
    </w:pPr>
    <w:r w:rsidRPr="00AA0323">
      <w:rPr>
        <w:rStyle w:val="ESMARegularuse"/>
        <w:noProof/>
      </w:rPr>
      <w:drawing>
        <wp:anchor distT="0" distB="0" distL="114300" distR="114300" simplePos="0" relativeHeight="251658242" behindDoc="0" locked="0" layoutInCell="1" allowOverlap="1" wp14:anchorId="2442463E" wp14:editId="1D8D73CB">
          <wp:simplePos x="0" y="0"/>
          <wp:positionH relativeFrom="page">
            <wp:posOffset>892810</wp:posOffset>
          </wp:positionH>
          <wp:positionV relativeFrom="page">
            <wp:posOffset>547370</wp:posOffset>
          </wp:positionV>
          <wp:extent cx="2296800" cy="601200"/>
          <wp:effectExtent l="0" t="0" r="1905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6800" cy="60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E87795" w14:textId="77777777" w:rsidR="009823B1" w:rsidRDefault="009823B1" w:rsidP="00506FEE"/>
  <w:p w14:paraId="08404275" w14:textId="77777777" w:rsidR="009823B1" w:rsidRPr="0021658A" w:rsidRDefault="009823B1" w:rsidP="000C11DE">
    <w:pPr>
      <w:spacing w:after="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646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A0DF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3E59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DC68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5A56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620B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D247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5C86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244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A094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9264C"/>
    <w:multiLevelType w:val="hybridMultilevel"/>
    <w:tmpl w:val="DE3E8F86"/>
    <w:lvl w:ilvl="0" w:tplc="736C7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6047AB"/>
    <w:multiLevelType w:val="hybridMultilevel"/>
    <w:tmpl w:val="800CD0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CA525D"/>
    <w:multiLevelType w:val="hybridMultilevel"/>
    <w:tmpl w:val="ED8CD476"/>
    <w:lvl w:ilvl="0" w:tplc="9EA822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A43F4"/>
    <w:multiLevelType w:val="hybridMultilevel"/>
    <w:tmpl w:val="A32093C2"/>
    <w:lvl w:ilvl="0" w:tplc="2C38C456">
      <w:numFmt w:val="bullet"/>
      <w:lvlText w:val="•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F6E84"/>
    <w:multiLevelType w:val="hybridMultilevel"/>
    <w:tmpl w:val="93604D74"/>
    <w:lvl w:ilvl="0" w:tplc="0AA0096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787878" w:themeColor="background1" w:themeShade="80"/>
      </w:rPr>
    </w:lvl>
    <w:lvl w:ilvl="1" w:tplc="FFFFFFFF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1D1F00"/>
    <w:multiLevelType w:val="hybridMultilevel"/>
    <w:tmpl w:val="E21CE2E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806DE5"/>
    <w:multiLevelType w:val="multilevel"/>
    <w:tmpl w:val="5790C220"/>
    <w:lvl w:ilvl="0">
      <w:start w:val="1"/>
      <w:numFmt w:val="decimal"/>
      <w:pStyle w:val="Title1"/>
      <w:lvlText w:val="%1."/>
      <w:lvlJc w:val="left"/>
      <w:pPr>
        <w:ind w:left="360" w:hanging="360"/>
      </w:pPr>
    </w:lvl>
    <w:lvl w:ilvl="1">
      <w:start w:val="1"/>
      <w:numFmt w:val="decimal"/>
      <w:pStyle w:val="Titl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itle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9E089E"/>
    <w:multiLevelType w:val="hybridMultilevel"/>
    <w:tmpl w:val="87960D64"/>
    <w:lvl w:ilvl="0" w:tplc="4F30587E">
      <w:start w:val="1"/>
      <w:numFmt w:val="lowerLetter"/>
      <w:pStyle w:val="Heading5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B34B7"/>
    <w:multiLevelType w:val="hybridMultilevel"/>
    <w:tmpl w:val="F85A255C"/>
    <w:lvl w:ilvl="0" w:tplc="8F0071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F25364"/>
    <w:multiLevelType w:val="hybridMultilevel"/>
    <w:tmpl w:val="268E931E"/>
    <w:lvl w:ilvl="0" w:tplc="7C262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864A7C"/>
    <w:multiLevelType w:val="hybridMultilevel"/>
    <w:tmpl w:val="02BAD796"/>
    <w:lvl w:ilvl="0" w:tplc="3C2EF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0663CB"/>
    <w:multiLevelType w:val="hybridMultilevel"/>
    <w:tmpl w:val="B3F40CA6"/>
    <w:lvl w:ilvl="0" w:tplc="ACB06F0C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564B96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4F44E6"/>
    <w:multiLevelType w:val="multilevel"/>
    <w:tmpl w:val="647663A2"/>
    <w:styleLink w:val="CurrentList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47D7E1B"/>
    <w:multiLevelType w:val="hybridMultilevel"/>
    <w:tmpl w:val="00203A6E"/>
    <w:lvl w:ilvl="0" w:tplc="0AA0096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787878" w:themeColor="background1" w:themeShade="80"/>
      </w:rPr>
    </w:lvl>
    <w:lvl w:ilvl="1" w:tplc="FFFFFFFF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FA5A6D"/>
    <w:multiLevelType w:val="hybridMultilevel"/>
    <w:tmpl w:val="FFDEAEC2"/>
    <w:lvl w:ilvl="0" w:tplc="08D42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4603B7"/>
    <w:multiLevelType w:val="hybridMultilevel"/>
    <w:tmpl w:val="AC2A60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787878" w:themeColor="background1" w:themeShade="80"/>
      </w:rPr>
    </w:lvl>
    <w:lvl w:ilvl="1" w:tplc="FFFFFFFF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720511"/>
    <w:multiLevelType w:val="hybridMultilevel"/>
    <w:tmpl w:val="0D1648C2"/>
    <w:lvl w:ilvl="0" w:tplc="A39E7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AD1101"/>
    <w:multiLevelType w:val="multilevel"/>
    <w:tmpl w:val="647663A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E642ECA"/>
    <w:multiLevelType w:val="multilevel"/>
    <w:tmpl w:val="5E10F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E32E01"/>
    <w:multiLevelType w:val="hybridMultilevel"/>
    <w:tmpl w:val="C0868790"/>
    <w:lvl w:ilvl="0" w:tplc="186078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30A1B1C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AF0EC8"/>
    <w:multiLevelType w:val="hybridMultilevel"/>
    <w:tmpl w:val="64686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464995">
    <w:abstractNumId w:val="16"/>
  </w:num>
  <w:num w:numId="2" w16cid:durableId="1222054594">
    <w:abstractNumId w:val="16"/>
  </w:num>
  <w:num w:numId="3" w16cid:durableId="2071421525">
    <w:abstractNumId w:val="27"/>
  </w:num>
  <w:num w:numId="4" w16cid:durableId="270287514">
    <w:abstractNumId w:val="17"/>
  </w:num>
  <w:num w:numId="5" w16cid:durableId="1824855989">
    <w:abstractNumId w:val="24"/>
  </w:num>
  <w:num w:numId="6" w16cid:durableId="1651521833">
    <w:abstractNumId w:val="21"/>
  </w:num>
  <w:num w:numId="7" w16cid:durableId="650520466">
    <w:abstractNumId w:val="10"/>
  </w:num>
  <w:num w:numId="8" w16cid:durableId="1913006406">
    <w:abstractNumId w:val="18"/>
  </w:num>
  <w:num w:numId="9" w16cid:durableId="1653871588">
    <w:abstractNumId w:val="15"/>
  </w:num>
  <w:num w:numId="10" w16cid:durableId="67121918">
    <w:abstractNumId w:val="13"/>
  </w:num>
  <w:num w:numId="11" w16cid:durableId="1675497260">
    <w:abstractNumId w:val="22"/>
  </w:num>
  <w:num w:numId="12" w16cid:durableId="1146706333">
    <w:abstractNumId w:val="16"/>
  </w:num>
  <w:num w:numId="13" w16cid:durableId="1963338846">
    <w:abstractNumId w:val="29"/>
  </w:num>
  <w:num w:numId="14" w16cid:durableId="773790591">
    <w:abstractNumId w:val="23"/>
  </w:num>
  <w:num w:numId="15" w16cid:durableId="294482769">
    <w:abstractNumId w:val="14"/>
  </w:num>
  <w:num w:numId="16" w16cid:durableId="1072771707">
    <w:abstractNumId w:val="25"/>
  </w:num>
  <w:num w:numId="17" w16cid:durableId="1829010077">
    <w:abstractNumId w:val="0"/>
  </w:num>
  <w:num w:numId="18" w16cid:durableId="911088839">
    <w:abstractNumId w:val="1"/>
  </w:num>
  <w:num w:numId="19" w16cid:durableId="1794708639">
    <w:abstractNumId w:val="2"/>
  </w:num>
  <w:num w:numId="20" w16cid:durableId="784665202">
    <w:abstractNumId w:val="3"/>
  </w:num>
  <w:num w:numId="21" w16cid:durableId="1654259718">
    <w:abstractNumId w:val="8"/>
  </w:num>
  <w:num w:numId="22" w16cid:durableId="1288122000">
    <w:abstractNumId w:val="4"/>
  </w:num>
  <w:num w:numId="23" w16cid:durableId="1531793611">
    <w:abstractNumId w:val="5"/>
  </w:num>
  <w:num w:numId="24" w16cid:durableId="1921597805">
    <w:abstractNumId w:val="6"/>
  </w:num>
  <w:num w:numId="25" w16cid:durableId="544483645">
    <w:abstractNumId w:val="7"/>
  </w:num>
  <w:num w:numId="26" w16cid:durableId="8456879">
    <w:abstractNumId w:val="9"/>
  </w:num>
  <w:num w:numId="27" w16cid:durableId="368992969">
    <w:abstractNumId w:val="11"/>
  </w:num>
  <w:num w:numId="28" w16cid:durableId="88354476">
    <w:abstractNumId w:val="19"/>
  </w:num>
  <w:num w:numId="29" w16cid:durableId="586034764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59067187">
    <w:abstractNumId w:val="20"/>
  </w:num>
  <w:num w:numId="31" w16cid:durableId="1394306257">
    <w:abstractNumId w:val="26"/>
  </w:num>
  <w:num w:numId="32" w16cid:durableId="1304701611">
    <w:abstractNumId w:val="12"/>
  </w:num>
  <w:num w:numId="33" w16cid:durableId="107312745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8DD"/>
    <w:rsid w:val="00012D68"/>
    <w:rsid w:val="00015167"/>
    <w:rsid w:val="00015C6D"/>
    <w:rsid w:val="00020300"/>
    <w:rsid w:val="00021485"/>
    <w:rsid w:val="00025A7F"/>
    <w:rsid w:val="000362FF"/>
    <w:rsid w:val="000372BF"/>
    <w:rsid w:val="00037BAF"/>
    <w:rsid w:val="0004374E"/>
    <w:rsid w:val="00044C5A"/>
    <w:rsid w:val="000504AC"/>
    <w:rsid w:val="00054C9F"/>
    <w:rsid w:val="00087D2D"/>
    <w:rsid w:val="000B1DB5"/>
    <w:rsid w:val="000B5D3D"/>
    <w:rsid w:val="000C0CE0"/>
    <w:rsid w:val="000C11DE"/>
    <w:rsid w:val="000C7EDE"/>
    <w:rsid w:val="000D1038"/>
    <w:rsid w:val="000D1E53"/>
    <w:rsid w:val="000D5BDA"/>
    <w:rsid w:val="000D6745"/>
    <w:rsid w:val="000E7879"/>
    <w:rsid w:val="000F0007"/>
    <w:rsid w:val="00100177"/>
    <w:rsid w:val="00106517"/>
    <w:rsid w:val="00110E98"/>
    <w:rsid w:val="00115648"/>
    <w:rsid w:val="00130EF9"/>
    <w:rsid w:val="00144AAD"/>
    <w:rsid w:val="0016369E"/>
    <w:rsid w:val="00170D8A"/>
    <w:rsid w:val="001752CF"/>
    <w:rsid w:val="00194440"/>
    <w:rsid w:val="00197FF5"/>
    <w:rsid w:val="001B1757"/>
    <w:rsid w:val="001B2151"/>
    <w:rsid w:val="001B4996"/>
    <w:rsid w:val="001B73E7"/>
    <w:rsid w:val="001C69A8"/>
    <w:rsid w:val="001D7492"/>
    <w:rsid w:val="001F6DD6"/>
    <w:rsid w:val="001F7E7D"/>
    <w:rsid w:val="00205C40"/>
    <w:rsid w:val="0020622B"/>
    <w:rsid w:val="0021101C"/>
    <w:rsid w:val="0021658A"/>
    <w:rsid w:val="00233DDB"/>
    <w:rsid w:val="0024051F"/>
    <w:rsid w:val="00245056"/>
    <w:rsid w:val="00246ED3"/>
    <w:rsid w:val="002537CE"/>
    <w:rsid w:val="002574D1"/>
    <w:rsid w:val="00263AFF"/>
    <w:rsid w:val="00270739"/>
    <w:rsid w:val="00270A71"/>
    <w:rsid w:val="00272EF3"/>
    <w:rsid w:val="002832B3"/>
    <w:rsid w:val="002A0C3C"/>
    <w:rsid w:val="002A1BD1"/>
    <w:rsid w:val="002B59F0"/>
    <w:rsid w:val="002D557C"/>
    <w:rsid w:val="002E1C11"/>
    <w:rsid w:val="002E4311"/>
    <w:rsid w:val="002E4946"/>
    <w:rsid w:val="002E7268"/>
    <w:rsid w:val="00305D1F"/>
    <w:rsid w:val="00314117"/>
    <w:rsid w:val="00317DF8"/>
    <w:rsid w:val="00317EDF"/>
    <w:rsid w:val="003279E7"/>
    <w:rsid w:val="003308DD"/>
    <w:rsid w:val="0033324D"/>
    <w:rsid w:val="003454ED"/>
    <w:rsid w:val="0034690A"/>
    <w:rsid w:val="00366D42"/>
    <w:rsid w:val="0037245E"/>
    <w:rsid w:val="003B258B"/>
    <w:rsid w:val="003C4EB5"/>
    <w:rsid w:val="003D61FE"/>
    <w:rsid w:val="003F0BBC"/>
    <w:rsid w:val="003F39B1"/>
    <w:rsid w:val="003F4AFE"/>
    <w:rsid w:val="003F7838"/>
    <w:rsid w:val="00405453"/>
    <w:rsid w:val="00424573"/>
    <w:rsid w:val="004302ED"/>
    <w:rsid w:val="00435FE9"/>
    <w:rsid w:val="00445696"/>
    <w:rsid w:val="00454259"/>
    <w:rsid w:val="0045635C"/>
    <w:rsid w:val="00463479"/>
    <w:rsid w:val="00467306"/>
    <w:rsid w:val="0048000F"/>
    <w:rsid w:val="004858EF"/>
    <w:rsid w:val="00496AFD"/>
    <w:rsid w:val="004A4892"/>
    <w:rsid w:val="004D2149"/>
    <w:rsid w:val="004D71B2"/>
    <w:rsid w:val="004D7F13"/>
    <w:rsid w:val="004E5FF8"/>
    <w:rsid w:val="004F42CE"/>
    <w:rsid w:val="00501C1C"/>
    <w:rsid w:val="00506FEE"/>
    <w:rsid w:val="00516CBA"/>
    <w:rsid w:val="005264C5"/>
    <w:rsid w:val="00526E5D"/>
    <w:rsid w:val="00536A3B"/>
    <w:rsid w:val="005647ED"/>
    <w:rsid w:val="00565193"/>
    <w:rsid w:val="00572A06"/>
    <w:rsid w:val="00590113"/>
    <w:rsid w:val="005A07B6"/>
    <w:rsid w:val="005A168E"/>
    <w:rsid w:val="005A7EDB"/>
    <w:rsid w:val="005B3BA8"/>
    <w:rsid w:val="005B6B12"/>
    <w:rsid w:val="005C3D8D"/>
    <w:rsid w:val="005E2E82"/>
    <w:rsid w:val="005F002F"/>
    <w:rsid w:val="005F1194"/>
    <w:rsid w:val="005F219B"/>
    <w:rsid w:val="006014B2"/>
    <w:rsid w:val="00601C34"/>
    <w:rsid w:val="006334B4"/>
    <w:rsid w:val="0063565E"/>
    <w:rsid w:val="00636E02"/>
    <w:rsid w:val="00642297"/>
    <w:rsid w:val="0064351D"/>
    <w:rsid w:val="00644A34"/>
    <w:rsid w:val="006604BE"/>
    <w:rsid w:val="00662882"/>
    <w:rsid w:val="00665A7C"/>
    <w:rsid w:val="00671363"/>
    <w:rsid w:val="00672010"/>
    <w:rsid w:val="00672C04"/>
    <w:rsid w:val="006760AD"/>
    <w:rsid w:val="00685A84"/>
    <w:rsid w:val="006A30A8"/>
    <w:rsid w:val="006A44DA"/>
    <w:rsid w:val="006A6374"/>
    <w:rsid w:val="006A7A10"/>
    <w:rsid w:val="006B0DA4"/>
    <w:rsid w:val="006B1B6B"/>
    <w:rsid w:val="006B6CDB"/>
    <w:rsid w:val="006C0D3A"/>
    <w:rsid w:val="006C5A3D"/>
    <w:rsid w:val="006E1AAD"/>
    <w:rsid w:val="006E2992"/>
    <w:rsid w:val="006F53E8"/>
    <w:rsid w:val="007023F5"/>
    <w:rsid w:val="00706072"/>
    <w:rsid w:val="00712300"/>
    <w:rsid w:val="007151BF"/>
    <w:rsid w:val="007205F7"/>
    <w:rsid w:val="00734107"/>
    <w:rsid w:val="0073566A"/>
    <w:rsid w:val="00740229"/>
    <w:rsid w:val="00756E23"/>
    <w:rsid w:val="0076571A"/>
    <w:rsid w:val="00766D94"/>
    <w:rsid w:val="007675BB"/>
    <w:rsid w:val="0077554E"/>
    <w:rsid w:val="007823A2"/>
    <w:rsid w:val="00784292"/>
    <w:rsid w:val="00787413"/>
    <w:rsid w:val="00794595"/>
    <w:rsid w:val="00794C71"/>
    <w:rsid w:val="00797E0C"/>
    <w:rsid w:val="007B0B48"/>
    <w:rsid w:val="007D5C4D"/>
    <w:rsid w:val="007E7997"/>
    <w:rsid w:val="00810C3D"/>
    <w:rsid w:val="00826E34"/>
    <w:rsid w:val="0082744A"/>
    <w:rsid w:val="00840EC8"/>
    <w:rsid w:val="00842AC5"/>
    <w:rsid w:val="00843C16"/>
    <w:rsid w:val="00851369"/>
    <w:rsid w:val="0085754A"/>
    <w:rsid w:val="008755EE"/>
    <w:rsid w:val="00886AEA"/>
    <w:rsid w:val="0089075A"/>
    <w:rsid w:val="00891391"/>
    <w:rsid w:val="00895081"/>
    <w:rsid w:val="008C16A1"/>
    <w:rsid w:val="008C767A"/>
    <w:rsid w:val="008D5C28"/>
    <w:rsid w:val="008D7023"/>
    <w:rsid w:val="00906D18"/>
    <w:rsid w:val="00922DF7"/>
    <w:rsid w:val="00923C17"/>
    <w:rsid w:val="00925E04"/>
    <w:rsid w:val="009318C4"/>
    <w:rsid w:val="00966E2D"/>
    <w:rsid w:val="00972E4C"/>
    <w:rsid w:val="00975D9A"/>
    <w:rsid w:val="009823B1"/>
    <w:rsid w:val="0098532F"/>
    <w:rsid w:val="0099526D"/>
    <w:rsid w:val="009A3DA7"/>
    <w:rsid w:val="009A7F6B"/>
    <w:rsid w:val="009B2D10"/>
    <w:rsid w:val="009C57F5"/>
    <w:rsid w:val="009C7694"/>
    <w:rsid w:val="009D7294"/>
    <w:rsid w:val="00A026A4"/>
    <w:rsid w:val="00A0307C"/>
    <w:rsid w:val="00A12092"/>
    <w:rsid w:val="00A410CC"/>
    <w:rsid w:val="00A75E78"/>
    <w:rsid w:val="00A772D0"/>
    <w:rsid w:val="00A91D91"/>
    <w:rsid w:val="00AA0323"/>
    <w:rsid w:val="00AA054E"/>
    <w:rsid w:val="00AA7F6E"/>
    <w:rsid w:val="00AB7542"/>
    <w:rsid w:val="00AC7764"/>
    <w:rsid w:val="00AC79E0"/>
    <w:rsid w:val="00AD150A"/>
    <w:rsid w:val="00AD19D6"/>
    <w:rsid w:val="00AD239F"/>
    <w:rsid w:val="00AE3814"/>
    <w:rsid w:val="00AE4FC7"/>
    <w:rsid w:val="00AF6B1E"/>
    <w:rsid w:val="00B00DF5"/>
    <w:rsid w:val="00B040F3"/>
    <w:rsid w:val="00B04283"/>
    <w:rsid w:val="00B11EFB"/>
    <w:rsid w:val="00B15C0B"/>
    <w:rsid w:val="00B17AF3"/>
    <w:rsid w:val="00B27499"/>
    <w:rsid w:val="00B40D81"/>
    <w:rsid w:val="00B50534"/>
    <w:rsid w:val="00B52E10"/>
    <w:rsid w:val="00B655D1"/>
    <w:rsid w:val="00B73281"/>
    <w:rsid w:val="00B74FA7"/>
    <w:rsid w:val="00B7765E"/>
    <w:rsid w:val="00B85764"/>
    <w:rsid w:val="00B91B6E"/>
    <w:rsid w:val="00BB449C"/>
    <w:rsid w:val="00BC2561"/>
    <w:rsid w:val="00BC422A"/>
    <w:rsid w:val="00BE225E"/>
    <w:rsid w:val="00BE2B4F"/>
    <w:rsid w:val="00BE32FB"/>
    <w:rsid w:val="00BF25CD"/>
    <w:rsid w:val="00C0696A"/>
    <w:rsid w:val="00C123AA"/>
    <w:rsid w:val="00C138DD"/>
    <w:rsid w:val="00C36B53"/>
    <w:rsid w:val="00C56E25"/>
    <w:rsid w:val="00C570F9"/>
    <w:rsid w:val="00C73DBB"/>
    <w:rsid w:val="00C775F7"/>
    <w:rsid w:val="00C80C2C"/>
    <w:rsid w:val="00C8156E"/>
    <w:rsid w:val="00C82D94"/>
    <w:rsid w:val="00C84A0F"/>
    <w:rsid w:val="00C90566"/>
    <w:rsid w:val="00CA04B9"/>
    <w:rsid w:val="00CB50EF"/>
    <w:rsid w:val="00CB6AA2"/>
    <w:rsid w:val="00CB791A"/>
    <w:rsid w:val="00CD47B2"/>
    <w:rsid w:val="00CE49F8"/>
    <w:rsid w:val="00CE55C4"/>
    <w:rsid w:val="00CF01DC"/>
    <w:rsid w:val="00CF0BAC"/>
    <w:rsid w:val="00D0373D"/>
    <w:rsid w:val="00D04930"/>
    <w:rsid w:val="00D1409C"/>
    <w:rsid w:val="00D162D4"/>
    <w:rsid w:val="00D22F2F"/>
    <w:rsid w:val="00D23A01"/>
    <w:rsid w:val="00D33C31"/>
    <w:rsid w:val="00D46275"/>
    <w:rsid w:val="00D604F0"/>
    <w:rsid w:val="00D60C99"/>
    <w:rsid w:val="00D659B8"/>
    <w:rsid w:val="00D66BEB"/>
    <w:rsid w:val="00D73338"/>
    <w:rsid w:val="00D73444"/>
    <w:rsid w:val="00D740B5"/>
    <w:rsid w:val="00D77369"/>
    <w:rsid w:val="00D908C4"/>
    <w:rsid w:val="00D94ED8"/>
    <w:rsid w:val="00D9733B"/>
    <w:rsid w:val="00DA74C1"/>
    <w:rsid w:val="00DB675A"/>
    <w:rsid w:val="00DE3473"/>
    <w:rsid w:val="00DF3785"/>
    <w:rsid w:val="00E02098"/>
    <w:rsid w:val="00E21617"/>
    <w:rsid w:val="00E27B64"/>
    <w:rsid w:val="00E3456B"/>
    <w:rsid w:val="00E366E2"/>
    <w:rsid w:val="00E40D9D"/>
    <w:rsid w:val="00E41343"/>
    <w:rsid w:val="00E55BB9"/>
    <w:rsid w:val="00E65F35"/>
    <w:rsid w:val="00E74E8C"/>
    <w:rsid w:val="00E81C78"/>
    <w:rsid w:val="00EA03D7"/>
    <w:rsid w:val="00EA7ECB"/>
    <w:rsid w:val="00EB2E6D"/>
    <w:rsid w:val="00EC6BD8"/>
    <w:rsid w:val="00ED4213"/>
    <w:rsid w:val="00ED6FFF"/>
    <w:rsid w:val="00ED74D7"/>
    <w:rsid w:val="00EF34F9"/>
    <w:rsid w:val="00F01F41"/>
    <w:rsid w:val="00F06455"/>
    <w:rsid w:val="00F06D3B"/>
    <w:rsid w:val="00F1604B"/>
    <w:rsid w:val="00F205B9"/>
    <w:rsid w:val="00F226E0"/>
    <w:rsid w:val="00F34EFD"/>
    <w:rsid w:val="00F67EBD"/>
    <w:rsid w:val="00F722DF"/>
    <w:rsid w:val="00F751AF"/>
    <w:rsid w:val="00F80FAB"/>
    <w:rsid w:val="00F87C05"/>
    <w:rsid w:val="00F95191"/>
    <w:rsid w:val="00F97661"/>
    <w:rsid w:val="00FA0D71"/>
    <w:rsid w:val="00FA17D1"/>
    <w:rsid w:val="00FB3B3B"/>
    <w:rsid w:val="00FD0060"/>
    <w:rsid w:val="00FD66C4"/>
    <w:rsid w:val="00FE39FF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AF640"/>
  <w15:docId w15:val="{A0E4F34D-7D8F-5A49-8C83-63D81C03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2B3"/>
    <w:pPr>
      <w:spacing w:after="250" w:line="276" w:lineRule="auto"/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44A"/>
    <w:pPr>
      <w:keepNext/>
      <w:keepLines/>
      <w:numPr>
        <w:numId w:val="3"/>
      </w:numPr>
      <w:spacing w:before="320"/>
      <w:ind w:left="431" w:hanging="431"/>
      <w:outlineLvl w:val="0"/>
    </w:pPr>
    <w:rPr>
      <w:rFonts w:asciiTheme="majorHAnsi" w:eastAsiaTheme="majorEastAsia" w:hAnsiTheme="majorHAnsi" w:cstheme="majorBidi"/>
      <w:b/>
      <w:color w:val="00379F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44A"/>
    <w:pPr>
      <w:keepNext/>
      <w:keepLines/>
      <w:numPr>
        <w:ilvl w:val="1"/>
        <w:numId w:val="3"/>
      </w:numPr>
      <w:spacing w:before="320"/>
      <w:ind w:left="578" w:hanging="578"/>
      <w:outlineLvl w:val="1"/>
    </w:pPr>
    <w:rPr>
      <w:rFonts w:asciiTheme="majorHAnsi" w:eastAsiaTheme="majorEastAsia" w:hAnsiTheme="majorHAnsi" w:cstheme="majorBidi"/>
      <w:b/>
      <w:color w:val="00379F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0300"/>
    <w:pPr>
      <w:keepNext/>
      <w:keepLines/>
      <w:numPr>
        <w:ilvl w:val="2"/>
        <w:numId w:val="3"/>
      </w:numPr>
      <w:spacing w:before="3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0300"/>
    <w:pPr>
      <w:keepNext/>
      <w:keepLines/>
      <w:numPr>
        <w:ilvl w:val="3"/>
        <w:numId w:val="3"/>
      </w:numPr>
      <w:spacing w:before="320"/>
      <w:ind w:left="862" w:hanging="862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7997"/>
    <w:pPr>
      <w:keepNext/>
      <w:keepLines/>
      <w:numPr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A054E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007EFF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54E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004F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54E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007EFF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54E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7EFF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B6B12"/>
    <w:pPr>
      <w:spacing w:after="0" w:line="240" w:lineRule="auto"/>
    </w:pPr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2030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2030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744A"/>
    <w:rPr>
      <w:rFonts w:asciiTheme="majorHAnsi" w:eastAsiaTheme="majorEastAsia" w:hAnsiTheme="majorHAnsi" w:cstheme="majorBidi"/>
      <w:b/>
      <w:color w:val="00379F" w:themeColor="text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2744A"/>
    <w:rPr>
      <w:rFonts w:asciiTheme="majorHAnsi" w:eastAsiaTheme="majorEastAsia" w:hAnsiTheme="majorHAnsi" w:cstheme="majorBidi"/>
      <w:b/>
      <w:color w:val="00379F" w:themeColor="text1"/>
      <w:sz w:val="28"/>
      <w:szCs w:val="28"/>
      <w:lang w:val="en-GB"/>
    </w:rPr>
  </w:style>
  <w:style w:type="paragraph" w:customStyle="1" w:styleId="Subtitle1">
    <w:name w:val="Subtitle1"/>
    <w:basedOn w:val="Normal"/>
    <w:link w:val="Subtitle1Char"/>
    <w:autoRedefine/>
    <w:rsid w:val="003C4EB5"/>
    <w:pPr>
      <w:tabs>
        <w:tab w:val="left" w:pos="414"/>
      </w:tabs>
    </w:pPr>
    <w:rPr>
      <w:b/>
    </w:rPr>
  </w:style>
  <w:style w:type="character" w:customStyle="1" w:styleId="Subtitle1Char">
    <w:name w:val="Subtitle1 Char"/>
    <w:basedOn w:val="DefaultParagraphFont"/>
    <w:link w:val="Subtitle1"/>
    <w:rsid w:val="003C4EB5"/>
    <w:rPr>
      <w:rFonts w:cs="Times New Roman"/>
      <w:b/>
      <w:sz w:val="20"/>
      <w:szCs w:val="24"/>
      <w:lang w:val="en-GB" w:eastAsia="de-DE"/>
    </w:rPr>
  </w:style>
  <w:style w:type="paragraph" w:customStyle="1" w:styleId="Title1">
    <w:name w:val="Title 1"/>
    <w:basedOn w:val="ListParagraph"/>
    <w:link w:val="Title1Char"/>
    <w:qFormat/>
    <w:rsid w:val="00F205B9"/>
    <w:pPr>
      <w:numPr>
        <w:numId w:val="2"/>
      </w:numPr>
    </w:pPr>
    <w:rPr>
      <w:rFonts w:asciiTheme="majorHAnsi" w:hAnsiTheme="majorHAnsi"/>
      <w:b/>
      <w:color w:val="00379F" w:themeColor="text1"/>
      <w:sz w:val="28"/>
    </w:rPr>
  </w:style>
  <w:style w:type="character" w:customStyle="1" w:styleId="Title1Char">
    <w:name w:val="Title 1 Char"/>
    <w:basedOn w:val="DefaultParagraphFont"/>
    <w:link w:val="Title1"/>
    <w:rsid w:val="00F205B9"/>
    <w:rPr>
      <w:rFonts w:asciiTheme="majorHAnsi" w:hAnsiTheme="majorHAnsi"/>
      <w:b/>
      <w:color w:val="00379F" w:themeColor="text1"/>
      <w:sz w:val="28"/>
      <w:lang w:val="en-GB"/>
    </w:rPr>
  </w:style>
  <w:style w:type="paragraph" w:styleId="ListParagraph">
    <w:name w:val="List Paragraph"/>
    <w:aliases w:val="Paragraphe EI,Paragraphe de liste1,EC"/>
    <w:basedOn w:val="Normal"/>
    <w:link w:val="ListParagraphChar"/>
    <w:uiPriority w:val="34"/>
    <w:qFormat/>
    <w:rsid w:val="00270739"/>
    <w:pPr>
      <w:numPr>
        <w:numId w:val="6"/>
      </w:numPr>
      <w:spacing w:after="120"/>
      <w:ind w:left="357" w:hanging="357"/>
    </w:pPr>
  </w:style>
  <w:style w:type="paragraph" w:customStyle="1" w:styleId="Title3">
    <w:name w:val="Title 3"/>
    <w:basedOn w:val="ListParagraph"/>
    <w:link w:val="Title3Char"/>
    <w:autoRedefine/>
    <w:rsid w:val="00F205B9"/>
    <w:pPr>
      <w:numPr>
        <w:ilvl w:val="3"/>
        <w:numId w:val="12"/>
      </w:numPr>
    </w:pPr>
  </w:style>
  <w:style w:type="character" w:customStyle="1" w:styleId="Title3Char">
    <w:name w:val="Title 3 Char"/>
    <w:basedOn w:val="DefaultParagraphFont"/>
    <w:link w:val="Title3"/>
    <w:rsid w:val="003C4EB5"/>
  </w:style>
  <w:style w:type="paragraph" w:customStyle="1" w:styleId="Title2">
    <w:name w:val="Title 2"/>
    <w:basedOn w:val="Title1"/>
    <w:link w:val="Title2Char"/>
    <w:autoRedefine/>
    <w:rsid w:val="00F205B9"/>
    <w:pPr>
      <w:numPr>
        <w:ilvl w:val="1"/>
        <w:numId w:val="12"/>
      </w:numPr>
      <w:spacing w:after="0"/>
    </w:pPr>
  </w:style>
  <w:style w:type="character" w:customStyle="1" w:styleId="Title2Char">
    <w:name w:val="Title 2 Char"/>
    <w:basedOn w:val="Title1Char"/>
    <w:link w:val="Title2"/>
    <w:rsid w:val="002574D1"/>
    <w:rPr>
      <w:rFonts w:asciiTheme="majorHAnsi" w:hAnsiTheme="majorHAnsi"/>
      <w:b/>
      <w:color w:val="00379F" w:themeColor="text1"/>
      <w:sz w:val="28"/>
      <w:lang w:val="en-GB"/>
    </w:rPr>
  </w:style>
  <w:style w:type="paragraph" w:customStyle="1" w:styleId="Title4">
    <w:name w:val="Title 4"/>
    <w:basedOn w:val="Title3"/>
    <w:link w:val="Title4Char"/>
    <w:autoRedefine/>
    <w:rsid w:val="003C4EB5"/>
    <w:pPr>
      <w:numPr>
        <w:ilvl w:val="0"/>
        <w:numId w:val="0"/>
      </w:numPr>
      <w:spacing w:before="120"/>
      <w:ind w:left="646" w:hanging="646"/>
    </w:pPr>
    <w:rPr>
      <w:rFonts w:eastAsia="Times New Roman"/>
      <w:lang w:val="fr-BE"/>
    </w:rPr>
  </w:style>
  <w:style w:type="character" w:customStyle="1" w:styleId="Title4Char">
    <w:name w:val="Title 4 Char"/>
    <w:basedOn w:val="Title3Char"/>
    <w:link w:val="Title4"/>
    <w:rsid w:val="003C4EB5"/>
    <w:rPr>
      <w:lang w:val="fr-BE"/>
    </w:rPr>
  </w:style>
  <w:style w:type="paragraph" w:customStyle="1" w:styleId="DocumentTitle">
    <w:name w:val="Document Title"/>
    <w:basedOn w:val="Normal"/>
    <w:link w:val="DocumentTitleChar"/>
    <w:qFormat/>
    <w:rsid w:val="002832B3"/>
    <w:pPr>
      <w:framePr w:hSpace="8505" w:wrap="around" w:vAnchor="page" w:hAnchor="page" w:x="1248" w:y="4401"/>
      <w:spacing w:line="240" w:lineRule="auto"/>
    </w:pPr>
    <w:rPr>
      <w:rFonts w:asciiTheme="majorHAnsi" w:hAnsiTheme="majorHAnsi"/>
      <w:b/>
      <w:color w:val="00379F" w:themeColor="text1"/>
      <w:sz w:val="48"/>
    </w:rPr>
  </w:style>
  <w:style w:type="character" w:customStyle="1" w:styleId="DocumentTitleChar">
    <w:name w:val="Document Title Char"/>
    <w:basedOn w:val="DefaultParagraphFont"/>
    <w:link w:val="DocumentTitle"/>
    <w:rsid w:val="002832B3"/>
    <w:rPr>
      <w:rFonts w:asciiTheme="majorHAnsi" w:hAnsiTheme="majorHAnsi"/>
      <w:b/>
      <w:color w:val="00379F" w:themeColor="text1"/>
      <w:sz w:val="48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5A168E"/>
    <w:pPr>
      <w:framePr w:hSpace="8505" w:wrap="around" w:vAnchor="page" w:hAnchor="page" w:x="1248" w:y="4401"/>
    </w:pPr>
    <w:rPr>
      <w:rFonts w:asciiTheme="majorHAnsi" w:hAnsiTheme="majorHAnsi"/>
      <w:color w:val="000000"/>
      <w:sz w:val="28"/>
    </w:rPr>
  </w:style>
  <w:style w:type="character" w:customStyle="1" w:styleId="DocumentSubtitleChar">
    <w:name w:val="Document Subtitle Char"/>
    <w:basedOn w:val="DefaultParagraphFont"/>
    <w:link w:val="DocumentSubtitle"/>
    <w:rsid w:val="005A168E"/>
    <w:rPr>
      <w:rFonts w:asciiTheme="majorHAnsi" w:hAnsiTheme="majorHAnsi"/>
      <w:color w:val="000000"/>
      <w:sz w:val="28"/>
      <w:lang w:val="en-GB"/>
    </w:rPr>
  </w:style>
  <w:style w:type="paragraph" w:customStyle="1" w:styleId="Introductiontitle">
    <w:name w:val="Introduction title"/>
    <w:basedOn w:val="Normal"/>
    <w:link w:val="IntroductiontitleChar"/>
    <w:autoRedefine/>
    <w:rsid w:val="003C4EB5"/>
    <w:pPr>
      <w:spacing w:line="240" w:lineRule="auto"/>
    </w:pPr>
    <w:rPr>
      <w:rFonts w:asciiTheme="majorHAnsi" w:eastAsia="Times New Roman" w:hAnsiTheme="majorHAnsi" w:cs="Times New Roman"/>
      <w:b/>
      <w:sz w:val="28"/>
      <w:szCs w:val="24"/>
      <w:lang w:eastAsia="de-DE"/>
    </w:rPr>
  </w:style>
  <w:style w:type="character" w:customStyle="1" w:styleId="IntroductiontitleChar">
    <w:name w:val="Introduction title Char"/>
    <w:basedOn w:val="DefaultParagraphFont"/>
    <w:link w:val="Introductiontitle"/>
    <w:rsid w:val="003C4EB5"/>
    <w:rPr>
      <w:rFonts w:asciiTheme="majorHAnsi" w:hAnsiTheme="majorHAnsi" w:cs="Times New Roman"/>
      <w:b/>
      <w:sz w:val="28"/>
      <w:szCs w:val="24"/>
      <w:lang w:val="en-GB" w:eastAsia="de-DE"/>
    </w:rPr>
  </w:style>
  <w:style w:type="paragraph" w:customStyle="1" w:styleId="Introductionsubtitle">
    <w:name w:val="Introduction subtitle"/>
    <w:basedOn w:val="Normal"/>
    <w:link w:val="IntroductionsubtitleChar"/>
    <w:autoRedefine/>
    <w:rsid w:val="003C4EB5"/>
    <w:pPr>
      <w:tabs>
        <w:tab w:val="left" w:pos="414"/>
      </w:tabs>
    </w:pPr>
    <w:rPr>
      <w:rFonts w:asciiTheme="majorHAnsi" w:eastAsia="Times New Roman" w:hAnsiTheme="majorHAnsi" w:cs="Times New Roman"/>
      <w:b/>
      <w:szCs w:val="24"/>
      <w:lang w:eastAsia="de-DE"/>
    </w:rPr>
  </w:style>
  <w:style w:type="character" w:customStyle="1" w:styleId="IntroductionsubtitleChar">
    <w:name w:val="Introduction subtitle Char"/>
    <w:basedOn w:val="DefaultParagraphFont"/>
    <w:link w:val="Introductionsubtitle"/>
    <w:rsid w:val="003C4EB5"/>
    <w:rPr>
      <w:rFonts w:asciiTheme="majorHAnsi" w:hAnsiTheme="majorHAnsi" w:cs="Times New Roman"/>
      <w:b/>
      <w:szCs w:val="24"/>
      <w:lang w:val="en-GB" w:eastAsia="de-DE"/>
    </w:rPr>
  </w:style>
  <w:style w:type="paragraph" w:customStyle="1" w:styleId="Introductionheading">
    <w:name w:val="Introduction heading"/>
    <w:basedOn w:val="Normal"/>
    <w:link w:val="IntroductionheadingChar"/>
    <w:autoRedefine/>
    <w:rsid w:val="00044C5A"/>
    <w:pPr>
      <w:spacing w:line="300" w:lineRule="exact"/>
    </w:pPr>
    <w:rPr>
      <w:rFonts w:eastAsia="Times New Roman" w:cs="Times New Roman"/>
      <w:b/>
      <w:sz w:val="28"/>
      <w:szCs w:val="24"/>
      <w:lang w:eastAsia="de-DE"/>
    </w:rPr>
  </w:style>
  <w:style w:type="character" w:customStyle="1" w:styleId="IntroductionheadingChar">
    <w:name w:val="Introduction heading Char"/>
    <w:basedOn w:val="DefaultParagraphFont"/>
    <w:link w:val="Introductionheading"/>
    <w:rsid w:val="00044C5A"/>
    <w:rPr>
      <w:rFonts w:ascii="Arial" w:eastAsia="Times New Roman" w:hAnsi="Arial" w:cs="Times New Roman"/>
      <w:b/>
      <w:sz w:val="28"/>
      <w:szCs w:val="24"/>
      <w:lang w:val="en-GB"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7E7997"/>
    <w:rPr>
      <w:rFonts w:asciiTheme="majorHAnsi" w:eastAsiaTheme="majorEastAsia" w:hAnsiTheme="majorHAnsi" w:cstheme="majorBid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C5A"/>
  </w:style>
  <w:style w:type="character" w:customStyle="1" w:styleId="BodyTextChar">
    <w:name w:val="Body Text Char"/>
    <w:basedOn w:val="DefaultParagraphFont"/>
    <w:link w:val="BodyText"/>
    <w:uiPriority w:val="99"/>
    <w:semiHidden/>
    <w:rsid w:val="00044C5A"/>
    <w:rPr>
      <w:rFonts w:ascii="Arial" w:eastAsiaTheme="minorEastAsia" w:hAnsi="Aria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4C5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4C5A"/>
    <w:rPr>
      <w:rFonts w:ascii="Arial" w:eastAsiaTheme="minorEastAsia" w:hAnsi="Ari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54E"/>
    <w:rPr>
      <w:rFonts w:asciiTheme="majorHAnsi" w:eastAsiaTheme="majorEastAsia" w:hAnsiTheme="majorHAnsi" w:cstheme="majorBidi"/>
      <w:i/>
      <w:iCs/>
      <w:color w:val="007EFF" w:themeColor="text2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516CBA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0379F" w:themeColor="tex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CBA"/>
    <w:rPr>
      <w:rFonts w:asciiTheme="majorHAnsi" w:eastAsiaTheme="majorEastAsia" w:hAnsiTheme="majorHAnsi" w:cstheme="majorBidi"/>
      <w:b/>
      <w:color w:val="00379F" w:themeColor="text1"/>
      <w:spacing w:val="-10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44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744A"/>
    <w:rPr>
      <w:rFonts w:asciiTheme="majorHAnsi" w:eastAsiaTheme="majorEastAsia" w:hAnsiTheme="majorHAnsi" w:cstheme="majorBidi"/>
      <w:sz w:val="28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54E"/>
    <w:rPr>
      <w:rFonts w:asciiTheme="majorHAnsi" w:eastAsiaTheme="majorEastAsia" w:hAnsiTheme="majorHAnsi" w:cstheme="majorBidi"/>
      <w:i/>
      <w:iCs/>
      <w:color w:val="19004F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54E"/>
    <w:rPr>
      <w:rFonts w:asciiTheme="majorHAnsi" w:eastAsiaTheme="majorEastAsia" w:hAnsiTheme="majorHAnsi" w:cstheme="majorBidi"/>
      <w:b/>
      <w:bCs/>
      <w:color w:val="007EFF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54E"/>
    <w:rPr>
      <w:rFonts w:asciiTheme="majorHAnsi" w:eastAsiaTheme="majorEastAsia" w:hAnsiTheme="majorHAnsi" w:cstheme="majorBidi"/>
      <w:b/>
      <w:bCs/>
      <w:i/>
      <w:iCs/>
      <w:color w:val="007EFF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054E"/>
    <w:pPr>
      <w:spacing w:line="240" w:lineRule="auto"/>
    </w:pPr>
    <w:rPr>
      <w:b/>
      <w:bCs/>
      <w:smallCaps/>
      <w:color w:val="1A69FF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AA054E"/>
    <w:rPr>
      <w:b/>
      <w:bCs/>
    </w:rPr>
  </w:style>
  <w:style w:type="character" w:styleId="Emphasis">
    <w:name w:val="Emphasis"/>
    <w:basedOn w:val="DefaultParagraphFont"/>
    <w:uiPriority w:val="20"/>
    <w:qFormat/>
    <w:rsid w:val="00AA054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86AEA"/>
    <w:pPr>
      <w:spacing w:before="160"/>
      <w:ind w:left="720" w:right="720"/>
    </w:pPr>
    <w:rPr>
      <w:i/>
      <w:iCs/>
      <w:color w:val="007EFF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886AEA"/>
    <w:rPr>
      <w:i/>
      <w:iCs/>
      <w:color w:val="007EFF" w:themeColor="text2"/>
      <w:sz w:val="22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54E"/>
    <w:pPr>
      <w:pBdr>
        <w:left w:val="single" w:sz="18" w:space="12" w:color="34009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34009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54E"/>
    <w:rPr>
      <w:rFonts w:asciiTheme="majorHAnsi" w:eastAsiaTheme="majorEastAsia" w:hAnsiTheme="majorHAnsi" w:cstheme="majorBidi"/>
      <w:color w:val="34009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A054E"/>
    <w:rPr>
      <w:i/>
      <w:iCs/>
      <w:color w:val="0055F7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A054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054E"/>
    <w:rPr>
      <w:smallCaps/>
      <w:color w:val="0055F7" w:themeColor="text1" w:themeTint="BF"/>
      <w:u w:val="single" w:color="4E8BF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A054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A054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F205B9"/>
    <w:pPr>
      <w:numPr>
        <w:numId w:val="0"/>
      </w:num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B6B12"/>
    <w:rPr>
      <w:lang w:val="en-GB"/>
    </w:rPr>
  </w:style>
  <w:style w:type="paragraph" w:styleId="Header">
    <w:name w:val="header"/>
    <w:basedOn w:val="Normal"/>
    <w:link w:val="HeaderChar"/>
    <w:unhideWhenUsed/>
    <w:qFormat/>
    <w:rsid w:val="00AF6B1E"/>
    <w:pPr>
      <w:tabs>
        <w:tab w:val="center" w:pos="4513"/>
        <w:tab w:val="right" w:pos="9026"/>
      </w:tabs>
      <w:spacing w:after="0" w:line="240" w:lineRule="auto"/>
      <w:jc w:val="right"/>
    </w:pPr>
    <w:rPr>
      <w:color w:val="001B4F" w:themeColor="text1" w:themeShade="80"/>
      <w:sz w:val="16"/>
    </w:rPr>
  </w:style>
  <w:style w:type="character" w:customStyle="1" w:styleId="HeaderChar">
    <w:name w:val="Header Char"/>
    <w:basedOn w:val="DefaultParagraphFont"/>
    <w:link w:val="Header"/>
    <w:rsid w:val="00AF6B1E"/>
    <w:rPr>
      <w:color w:val="001B4F" w:themeColor="text1" w:themeShade="80"/>
      <w:sz w:val="16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4E5FF8"/>
    <w:pPr>
      <w:tabs>
        <w:tab w:val="center" w:pos="4536"/>
        <w:tab w:val="right" w:pos="9072"/>
      </w:tabs>
      <w:spacing w:line="240" w:lineRule="auto"/>
      <w:jc w:val="left"/>
    </w:pPr>
    <w:rPr>
      <w:color w:val="001B4F" w:themeColor="text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E5FF8"/>
    <w:rPr>
      <w:color w:val="001B4F" w:themeColor="text1" w:themeShade="80"/>
      <w:sz w:val="16"/>
      <w:lang w:val="en-GB"/>
    </w:rPr>
  </w:style>
  <w:style w:type="paragraph" w:customStyle="1" w:styleId="00aPagenumber">
    <w:name w:val="00a_Page number"/>
    <w:basedOn w:val="Normal"/>
    <w:rsid w:val="007E7997"/>
    <w:pPr>
      <w:spacing w:line="280" w:lineRule="atLeast"/>
      <w:jc w:val="right"/>
    </w:pPr>
    <w:rPr>
      <w:rFonts w:ascii="Georgia" w:eastAsia="Times New Roman" w:hAnsi="Georgia" w:cs="Times New Roman"/>
      <w:color w:val="000000"/>
      <w:szCs w:val="24"/>
      <w:lang w:eastAsia="de-DE"/>
    </w:rPr>
  </w:style>
  <w:style w:type="paragraph" w:customStyle="1" w:styleId="02Date">
    <w:name w:val="02_Date"/>
    <w:basedOn w:val="Normal"/>
    <w:qFormat/>
    <w:rsid w:val="00D77369"/>
    <w:pPr>
      <w:spacing w:after="0" w:line="220" w:lineRule="exact"/>
      <w:jc w:val="right"/>
    </w:pPr>
    <w:rPr>
      <w:rFonts w:eastAsia="Times New Roman" w:cs="Times New Roman"/>
      <w:color w:val="001B4F" w:themeColor="text1" w:themeShade="80"/>
      <w:sz w:val="17"/>
      <w:szCs w:val="24"/>
      <w:lang w:eastAsia="de-DE"/>
    </w:rPr>
  </w:style>
  <w:style w:type="paragraph" w:styleId="TOC1">
    <w:name w:val="toc 1"/>
    <w:basedOn w:val="Normal"/>
    <w:next w:val="Normal"/>
    <w:uiPriority w:val="39"/>
    <w:unhideWhenUsed/>
    <w:qFormat/>
    <w:rsid w:val="00F205B9"/>
    <w:pPr>
      <w:framePr w:hSpace="180" w:wrap="around" w:vAnchor="text" w:hAnchor="margin" w:y="115"/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TOC1"/>
    <w:next w:val="Normal"/>
    <w:uiPriority w:val="39"/>
    <w:unhideWhenUsed/>
    <w:qFormat/>
    <w:rsid w:val="00F205B9"/>
    <w:pPr>
      <w:framePr w:wrap="around"/>
      <w:tabs>
        <w:tab w:val="right" w:leader="dot" w:pos="440"/>
      </w:tabs>
      <w:ind w:left="220"/>
    </w:pPr>
  </w:style>
  <w:style w:type="paragraph" w:styleId="TOC3">
    <w:name w:val="toc 3"/>
    <w:basedOn w:val="Normal"/>
    <w:next w:val="Normal"/>
    <w:uiPriority w:val="39"/>
    <w:unhideWhenUsed/>
    <w:qFormat/>
    <w:rsid w:val="00F205B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qFormat/>
    <w:rsid w:val="005A168E"/>
    <w:rPr>
      <w:color w:val="005EBF" w:themeColor="text2" w:themeShade="BF"/>
      <w:u w:val="single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B91B6E"/>
    <w:pPr>
      <w:contextualSpacing/>
    </w:pPr>
    <w:rPr>
      <w:b/>
    </w:rPr>
  </w:style>
  <w:style w:type="character" w:customStyle="1" w:styleId="QuestionstyleChar">
    <w:name w:val="Question style Char"/>
    <w:basedOn w:val="DefaultParagraphFont"/>
    <w:link w:val="Questionstyle"/>
    <w:rsid w:val="00B91B6E"/>
    <w:rPr>
      <w:b/>
      <w:lang w:val="en-GB"/>
    </w:rPr>
  </w:style>
  <w:style w:type="paragraph" w:customStyle="1" w:styleId="Listing2">
    <w:name w:val="Listing2"/>
    <w:basedOn w:val="Normal"/>
    <w:link w:val="Listing2Char"/>
    <w:autoRedefine/>
    <w:rsid w:val="00DF3785"/>
  </w:style>
  <w:style w:type="character" w:customStyle="1" w:styleId="Listing2Char">
    <w:name w:val="Listing2 Char"/>
    <w:basedOn w:val="DefaultParagraphFont"/>
    <w:link w:val="Listing2"/>
    <w:rsid w:val="00DF3785"/>
    <w:rPr>
      <w:lang w:val="en-GB"/>
    </w:rPr>
  </w:style>
  <w:style w:type="table" w:styleId="TableGrid">
    <w:name w:val="Table Grid"/>
    <w:basedOn w:val="TableNormal"/>
    <w:uiPriority w:val="39"/>
    <w:rsid w:val="00B9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B50534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B50534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50534"/>
    <w:rPr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722DF"/>
    <w:pPr>
      <w:spacing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2DF"/>
    <w:rPr>
      <w:sz w:val="16"/>
      <w:lang w:val="en-GB"/>
    </w:rPr>
  </w:style>
  <w:style w:type="character" w:styleId="FootnoteReference">
    <w:name w:val="footnote reference"/>
    <w:basedOn w:val="DefaultParagraphFont"/>
    <w:unhideWhenUsed/>
    <w:qFormat/>
    <w:rsid w:val="00A91D91"/>
    <w:rPr>
      <w:rFonts w:asciiTheme="majorHAnsi" w:hAnsiTheme="majorHAnsi"/>
      <w:sz w:val="16"/>
      <w:vertAlign w:val="superscript"/>
    </w:rPr>
  </w:style>
  <w:style w:type="paragraph" w:customStyle="1" w:styleId="Footnote">
    <w:name w:val="Footnote"/>
    <w:basedOn w:val="FootnoteText"/>
    <w:link w:val="FootnoteChar"/>
    <w:qFormat/>
    <w:rsid w:val="00672C04"/>
    <w:pPr>
      <w:ind w:left="454" w:hanging="454"/>
    </w:pPr>
    <w:rPr>
      <w:lang w:val="nl-BE"/>
    </w:rPr>
  </w:style>
  <w:style w:type="character" w:customStyle="1" w:styleId="FootnoteChar">
    <w:name w:val="Footnote Char"/>
    <w:basedOn w:val="FootnoteTextChar"/>
    <w:link w:val="Footnote"/>
    <w:rsid w:val="00672C04"/>
    <w:rPr>
      <w:color w:val="181818" w:themeColor="background1" w:themeShade="1A"/>
      <w:sz w:val="16"/>
      <w:lang w:val="en-GB"/>
    </w:rPr>
  </w:style>
  <w:style w:type="table" w:customStyle="1" w:styleId="GridTable4-Accent11">
    <w:name w:val="Grid Table 4 - Accent 11"/>
    <w:basedOn w:val="TableNormal"/>
    <w:uiPriority w:val="49"/>
    <w:rsid w:val="00B15C0B"/>
    <w:pPr>
      <w:spacing w:after="0" w:line="240" w:lineRule="auto"/>
    </w:pPr>
    <w:tblPr>
      <w:tblStyleRowBandSize w:val="1"/>
      <w:tblStyleColBandSize w:val="1"/>
      <w:tblBorders>
        <w:top w:val="single" w:sz="4" w:space="0" w:color="702CFF" w:themeColor="accent1" w:themeTint="99"/>
        <w:left w:val="single" w:sz="4" w:space="0" w:color="702CFF" w:themeColor="accent1" w:themeTint="99"/>
        <w:bottom w:val="single" w:sz="4" w:space="0" w:color="702CFF" w:themeColor="accent1" w:themeTint="99"/>
        <w:right w:val="single" w:sz="4" w:space="0" w:color="702CFF" w:themeColor="accent1" w:themeTint="99"/>
        <w:insideH w:val="single" w:sz="4" w:space="0" w:color="702CFF" w:themeColor="accent1" w:themeTint="99"/>
        <w:insideV w:val="single" w:sz="4" w:space="0" w:color="702CFF" w:themeColor="accent1" w:themeTint="99"/>
      </w:tblBorders>
    </w:tblPr>
    <w:tblStylePr w:type="firstRow">
      <w:rPr>
        <w:b/>
        <w:bCs/>
        <w:color w:val="F0F0F0" w:themeColor="background1"/>
      </w:rPr>
      <w:tblPr/>
      <w:tcPr>
        <w:tcBorders>
          <w:top w:val="single" w:sz="4" w:space="0" w:color="34009F" w:themeColor="accent1"/>
          <w:left w:val="single" w:sz="4" w:space="0" w:color="34009F" w:themeColor="accent1"/>
          <w:bottom w:val="single" w:sz="4" w:space="0" w:color="34009F" w:themeColor="accent1"/>
          <w:right w:val="single" w:sz="4" w:space="0" w:color="34009F" w:themeColor="accent1"/>
          <w:insideH w:val="nil"/>
          <w:insideV w:val="nil"/>
        </w:tcBorders>
        <w:shd w:val="clear" w:color="auto" w:fill="34009F" w:themeFill="accent1"/>
      </w:tcPr>
    </w:tblStylePr>
    <w:tblStylePr w:type="lastRow">
      <w:rPr>
        <w:b/>
        <w:bCs/>
      </w:rPr>
      <w:tblPr/>
      <w:tcPr>
        <w:tcBorders>
          <w:top w:val="double" w:sz="4" w:space="0" w:color="34009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B8FF" w:themeFill="accent1" w:themeFillTint="33"/>
      </w:tcPr>
    </w:tblStylePr>
    <w:tblStylePr w:type="band1Horz">
      <w:tblPr/>
      <w:tcPr>
        <w:shd w:val="clear" w:color="auto" w:fill="CFB8FF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1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1BF"/>
    <w:rPr>
      <w:rFonts w:ascii="Tahoma" w:hAnsi="Tahoma" w:cs="Tahoma"/>
      <w:sz w:val="16"/>
      <w:szCs w:val="16"/>
      <w:lang w:val="en-GB"/>
    </w:rPr>
  </w:style>
  <w:style w:type="paragraph" w:styleId="TOC4">
    <w:name w:val="toc 4"/>
    <w:basedOn w:val="Normal"/>
    <w:next w:val="Normal"/>
    <w:uiPriority w:val="39"/>
    <w:unhideWhenUsed/>
    <w:qFormat/>
    <w:rsid w:val="00F205B9"/>
    <w:pPr>
      <w:spacing w:after="100"/>
      <w:ind w:left="660"/>
    </w:pPr>
  </w:style>
  <w:style w:type="character" w:styleId="CommentReference">
    <w:name w:val="annotation reference"/>
    <w:basedOn w:val="DefaultParagraphFont"/>
    <w:uiPriority w:val="99"/>
    <w:semiHidden/>
    <w:unhideWhenUsed/>
    <w:rsid w:val="00D33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C3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C3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C31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E5FF8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672010"/>
    <w:pPr>
      <w:numPr>
        <w:numId w:val="11"/>
      </w:numPr>
    </w:pPr>
  </w:style>
  <w:style w:type="character" w:customStyle="1" w:styleId="ESMAConfidentialRestricted">
    <w:name w:val="ESMA Confidential/Restricted"/>
    <w:basedOn w:val="Strong"/>
    <w:uiPriority w:val="1"/>
    <w:qFormat/>
    <w:rsid w:val="00966E2D"/>
    <w:rPr>
      <w:b w:val="0"/>
      <w:bCs/>
      <w:caps/>
      <w:smallCaps w:val="0"/>
      <w:color w:val="FF0000" w:themeColor="accent6"/>
      <w:sz w:val="22"/>
    </w:rPr>
  </w:style>
  <w:style w:type="paragraph" w:customStyle="1" w:styleId="Disclaimer">
    <w:name w:val="Disclaimer"/>
    <w:basedOn w:val="Normal"/>
    <w:qFormat/>
    <w:rsid w:val="003308DD"/>
    <w:rPr>
      <w:i/>
      <w:iCs/>
      <w:sz w:val="15"/>
      <w:szCs w:val="15"/>
    </w:r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270739"/>
    <w:rPr>
      <w:lang w:val="en-GB"/>
    </w:rPr>
  </w:style>
  <w:style w:type="paragraph" w:styleId="ListBullet">
    <w:name w:val="List Bullet"/>
    <w:basedOn w:val="Normal"/>
    <w:uiPriority w:val="99"/>
    <w:unhideWhenUsed/>
    <w:rsid w:val="00886AEA"/>
    <w:pPr>
      <w:numPr>
        <w:numId w:val="26"/>
      </w:numPr>
      <w:contextualSpacing/>
    </w:pPr>
  </w:style>
  <w:style w:type="character" w:customStyle="1" w:styleId="ESMARegularuse">
    <w:name w:val="ESMA Regular use"/>
    <w:basedOn w:val="ESMAConfidentialRestricted"/>
    <w:uiPriority w:val="1"/>
    <w:qFormat/>
    <w:rsid w:val="002A0C3C"/>
    <w:rPr>
      <w:b w:val="0"/>
      <w:bCs/>
      <w:caps/>
      <w:smallCaps w:val="0"/>
      <w:color w:val="007EFF" w:themeColor="text2"/>
      <w:sz w:val="22"/>
    </w:rPr>
  </w:style>
  <w:style w:type="paragraph" w:customStyle="1" w:styleId="References">
    <w:name w:val="References"/>
    <w:basedOn w:val="Normal"/>
    <w:qFormat/>
    <w:rsid w:val="00F205B9"/>
    <w:rPr>
      <w:rFonts w:ascii="Arial" w:eastAsia="Times New Roman" w:hAnsi="Arial" w:cs="Arial"/>
      <w:sz w:val="18"/>
      <w:szCs w:val="18"/>
      <w:lang w:eastAsia="de-DE"/>
    </w:rPr>
  </w:style>
  <w:style w:type="paragraph" w:styleId="TOC5">
    <w:name w:val="toc 5"/>
    <w:basedOn w:val="Normal"/>
    <w:next w:val="Normal"/>
    <w:uiPriority w:val="39"/>
    <w:semiHidden/>
    <w:unhideWhenUsed/>
    <w:qFormat/>
    <w:rsid w:val="00F205B9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qFormat/>
    <w:rsid w:val="00F205B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qFormat/>
    <w:rsid w:val="00F205B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qFormat/>
    <w:rsid w:val="00F205B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qFormat/>
    <w:rsid w:val="00F205B9"/>
    <w:pPr>
      <w:spacing w:after="100"/>
      <w:ind w:left="1760"/>
    </w:pPr>
  </w:style>
  <w:style w:type="paragraph" w:styleId="ListBullet2">
    <w:name w:val="List Bullet 2"/>
    <w:basedOn w:val="Normal"/>
    <w:uiPriority w:val="99"/>
    <w:unhideWhenUsed/>
    <w:rsid w:val="00886AEA"/>
    <w:pPr>
      <w:numPr>
        <w:numId w:val="25"/>
      </w:numPr>
      <w:contextualSpacing/>
    </w:pPr>
  </w:style>
  <w:style w:type="paragraph" w:customStyle="1" w:styleId="Body">
    <w:name w:val="Body"/>
    <w:basedOn w:val="Normal"/>
    <w:qFormat/>
    <w:rsid w:val="00886AEA"/>
    <w:rPr>
      <w:lang w:val="en-US"/>
    </w:rPr>
  </w:style>
  <w:style w:type="paragraph" w:customStyle="1" w:styleId="Author">
    <w:name w:val="Author"/>
    <w:basedOn w:val="Body"/>
    <w:qFormat/>
    <w:rsid w:val="00886AEA"/>
    <w:pPr>
      <w:spacing w:before="120"/>
      <w:contextualSpacing/>
    </w:pPr>
  </w:style>
  <w:style w:type="paragraph" w:customStyle="1" w:styleId="Letterhead">
    <w:name w:val="Letterhead"/>
    <w:basedOn w:val="Normal"/>
    <w:link w:val="LetterheadChar"/>
    <w:autoRedefine/>
    <w:qFormat/>
    <w:rsid w:val="00D9733B"/>
    <w:pPr>
      <w:spacing w:after="0"/>
      <w:ind w:left="5670"/>
      <w:contextualSpacing/>
      <w:jc w:val="left"/>
    </w:pPr>
    <w:rPr>
      <w:bCs/>
    </w:rPr>
  </w:style>
  <w:style w:type="character" w:customStyle="1" w:styleId="LetterheadChar">
    <w:name w:val="Letterhead Char"/>
    <w:basedOn w:val="DefaultParagraphFont"/>
    <w:link w:val="Letterhead"/>
    <w:rsid w:val="00D9733B"/>
    <w:rPr>
      <w:bCs/>
      <w:color w:val="181818" w:themeColor="background1" w:themeShade="1A"/>
      <w:sz w:val="22"/>
      <w:lang w:val="en-GB"/>
    </w:rPr>
  </w:style>
  <w:style w:type="paragraph" w:customStyle="1" w:styleId="Reference">
    <w:name w:val="Reference"/>
    <w:basedOn w:val="Normal"/>
    <w:qFormat/>
    <w:rsid w:val="00D66BEB"/>
    <w:pPr>
      <w:spacing w:before="1440" w:after="240"/>
      <w:contextualSpacing/>
    </w:pPr>
    <w:rPr>
      <w:b/>
      <w:sz w:val="24"/>
      <w:szCs w:val="24"/>
    </w:rPr>
  </w:style>
  <w:style w:type="paragraph" w:styleId="Signature">
    <w:name w:val="Signature"/>
    <w:basedOn w:val="Normal"/>
    <w:link w:val="SignatureChar"/>
    <w:autoRedefine/>
    <w:uiPriority w:val="99"/>
    <w:unhideWhenUsed/>
    <w:qFormat/>
    <w:rsid w:val="00D9733B"/>
    <w:pPr>
      <w:spacing w:after="0" w:line="240" w:lineRule="auto"/>
      <w:ind w:left="567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rsid w:val="00D9733B"/>
    <w:rPr>
      <w:color w:val="181818" w:themeColor="background1" w:themeShade="1A"/>
      <w:sz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D9733B"/>
  </w:style>
  <w:style w:type="character" w:customStyle="1" w:styleId="SalutationChar">
    <w:name w:val="Salutation Char"/>
    <w:basedOn w:val="DefaultParagraphFont"/>
    <w:link w:val="Salutation"/>
    <w:uiPriority w:val="99"/>
    <w:rsid w:val="00D9733B"/>
    <w:rPr>
      <w:color w:val="181818" w:themeColor="background1" w:themeShade="1A"/>
      <w:sz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A168E"/>
    <w:rPr>
      <w:color w:val="0174AF" w:themeColor="followedHyperlink"/>
      <w:u w:val="single"/>
    </w:rPr>
  </w:style>
  <w:style w:type="paragraph" w:customStyle="1" w:styleId="04aNumeration">
    <w:name w:val="04a_Numeration"/>
    <w:basedOn w:val="Normal"/>
    <w:uiPriority w:val="99"/>
    <w:rsid w:val="000C11DE"/>
    <w:pPr>
      <w:tabs>
        <w:tab w:val="num" w:pos="360"/>
        <w:tab w:val="left" w:pos="414"/>
      </w:tabs>
      <w:spacing w:after="0"/>
      <w:ind w:left="414" w:hanging="414"/>
    </w:pPr>
    <w:rPr>
      <w:rFonts w:ascii="Georgia" w:eastAsia="Times New Roman" w:hAnsi="Georgia" w:cs="Times New Roman"/>
      <w:sz w:val="20"/>
      <w:szCs w:val="24"/>
      <w:lang w:eastAsia="de-DE"/>
    </w:rPr>
  </w:style>
  <w:style w:type="paragraph" w:customStyle="1" w:styleId="TableParagraph">
    <w:name w:val="Table Paragraph"/>
    <w:basedOn w:val="Normal"/>
    <w:uiPriority w:val="1"/>
    <w:qFormat/>
    <w:rsid w:val="000C11DE"/>
    <w:pPr>
      <w:widowControl w:val="0"/>
      <w:spacing w:after="0" w:line="240" w:lineRule="auto"/>
      <w:jc w:val="left"/>
    </w:pPr>
    <w:rPr>
      <w:rFonts w:eastAsiaTheme="minorHAns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ma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SMA DEF">
      <a:dk1>
        <a:srgbClr val="00379F"/>
      </a:dk1>
      <a:lt1>
        <a:srgbClr val="F0F0F0"/>
      </a:lt1>
      <a:dk2>
        <a:srgbClr val="007EFF"/>
      </a:dk2>
      <a:lt2>
        <a:srgbClr val="7BD200"/>
      </a:lt2>
      <a:accent1>
        <a:srgbClr val="34009F"/>
      </a:accent1>
      <a:accent2>
        <a:srgbClr val="DB5700"/>
      </a:accent2>
      <a:accent3>
        <a:srgbClr val="C1C1DE"/>
      </a:accent3>
      <a:accent4>
        <a:srgbClr val="BBD649"/>
      </a:accent4>
      <a:accent5>
        <a:srgbClr val="0174AF"/>
      </a:accent5>
      <a:accent6>
        <a:srgbClr val="FF0000"/>
      </a:accent6>
      <a:hlink>
        <a:srgbClr val="34009F"/>
      </a:hlink>
      <a:folHlink>
        <a:srgbClr val="0174A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ECS Document" ma:contentTypeID="0x010100F8E33E82BC11F442B9144196261F518C0103004B405725D0A36C4A9128342420A4258E" ma:contentTypeVersion="29" ma:contentTypeDescription="" ma:contentTypeScope="" ma:versionID="42bf677c927d0e36927422ddb085a376">
  <xsd:schema xmlns:xsd="http://www.w3.org/2001/XMLSchema" xmlns:xs="http://www.w3.org/2001/XMLSchema" xmlns:p="http://schemas.microsoft.com/office/2006/metadata/properties" xmlns:ns2="d0fb0f98-34f9-4d57-9559-eb8efd17aa5e" xmlns:ns3="8ee0500a-bc8f-414a-9262-adb44e56dd49" xmlns:ns4="http://schemas.microsoft.com/sharepoint/v4" targetNamespace="http://schemas.microsoft.com/office/2006/metadata/properties" ma:root="true" ma:fieldsID="89e2836043b68953e8f73786abf5d923" ns2:_="" ns3:_="" ns4:_="">
    <xsd:import namespace="d0fb0f98-34f9-4d57-9559-eb8efd17aa5e"/>
    <xsd:import namespace="8ee0500a-bc8f-414a-9262-adb44e56dd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TaxCatchAll" minOccurs="0"/>
                <xsd:element ref="ns2:ga55ca2076cc464ca0fb20f1fcf6986b" minOccurs="0"/>
                <xsd:element ref="ns2:k044c75198c549908a53549b9dae0241" minOccurs="0"/>
                <xsd:element ref="ns2:dedc19c8c5d5458995bff00925edb757" minOccurs="0"/>
                <xsd:element ref="ns2:lb0fe63ee9e84e7b8c2ed49b643ec222" minOccurs="0"/>
                <xsd:element ref="ns2:jf76607bcd084ae3bb67b6d699d4c88b" minOccurs="0"/>
                <xsd:element ref="ns2:fd2b81571d07408aac25507af980dd66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b0f98-34f9-4d57-9559-eb8efd17aa5e" elementFormDefault="qualified">
    <xsd:import namespace="http://schemas.microsoft.com/office/2006/documentManagement/types"/>
    <xsd:import namespace="http://schemas.microsoft.com/office/infopath/2007/PartnerControls"/>
    <xsd:element name="Year" ma:index="6" ma:displayName="Year" ma:default="" ma:internalName="Year" ma:readOnly="false">
      <xsd:simpleType>
        <xsd:restriction base="dms:Text">
          <xsd:maxLength value="4"/>
        </xsd:restriction>
      </xsd:simpleType>
    </xsd:element>
    <xsd:element name="MeetingDate" ma:index="8" nillable="true" ma:displayName="Meeting Date" ma:format="DateOnly" ma:internalName="MeetingDate" ma:readOnly="false">
      <xsd:simpleType>
        <xsd:restriction base="dms:DateTime"/>
      </xsd:simpleType>
    </xsd:element>
    <xsd:element name="TaxCatchAll" ma:index="16" nillable="true" ma:displayName="Taxonomy Catch All Column" ma:hidden="true" ma:list="{98c7cd08-f3d4-4b1a-bbde-86cf6adfec31}" ma:internalName="TaxCatchAll" ma:readOnly="false" ma:showField="CatchAllData" ma:web="d0fb0f98-34f9-4d57-9559-eb8efd17a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a55ca2076cc464ca0fb20f1fcf6986b" ma:index="17" ma:taxonomy="true" ma:internalName="ga55ca2076cc464ca0fb20f1fcf6986b" ma:taxonomyFieldName="DocumentType" ma:displayName="Document Type" ma:readOnly="false" ma:fieldId="{0a55ca20-76cc-464c-a0fb-20f1fcf6986b}" ma:sspId="d4b01e31-ead0-4f68-a8e9-2aaca35f2e62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44c75198c549908a53549b9dae0241" ma:index="18" ma:taxonomy="true" ma:internalName="k044c75198c549908a53549b9dae0241" ma:taxonomyFieldName="ConfidentialityLevel" ma:displayName="Confidentiality Level" ma:readOnly="false" ma:default="6;#Regular|07f1e362-856b-423d-bea6-a14079762141" ma:fieldId="{4044c751-98c5-4990-8a53-549b9dae0241}" ma:sspId="d4b01e31-ead0-4f68-a8e9-2aaca35f2e62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dc19c8c5d5458995bff00925edb757" ma:index="19" nillable="true" ma:taxonomy="true" ma:internalName="dedc19c8c5d5458995bff00925edb757" ma:taxonomyFieldName="EsmaAudience" ma:displayName="Audience" ma:readOnly="false" ma:fieldId="{dedc19c8-c5d5-4589-95bf-f00925edb757}" ma:sspId="d4b01e31-ead0-4f68-a8e9-2aaca35f2e62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b0fe63ee9e84e7b8c2ed49b643ec222" ma:index="20" nillable="true" ma:taxonomy="true" ma:internalName="lb0fe63ee9e84e7b8c2ed49b643ec222" ma:taxonomyFieldName="TeamName" ma:displayName="Team Name" ma:readOnly="false" ma:default="-1;#Corporate Reporting|87656f37-5702-4e3e-9ce7-24284fa029a9" ma:fieldId="{5b0fe63e-e9e8-4e7b-8c2e-d49b643ec222}" ma:sspId="d4b01e31-ead0-4f68-a8e9-2aaca35f2e62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76607bcd084ae3bb67b6d699d4c88b" ma:index="21" nillable="true" ma:taxonomy="true" ma:internalName="jf76607bcd084ae3bb67b6d699d4c88b" ma:taxonomyFieldName="TeamTopic" ma:displayName="Team Topic" ma:readOnly="false" ma:default="-1;#EECS|1f0bb5c6-caef-4ba2-be14-5d4b256656f4" ma:fieldId="{3f76607b-cd08-4ae3-bb67-b6d699d4c88b}" ma:taxonomyMulti="true" ma:sspId="d4b01e31-ead0-4f68-a8e9-2aaca35f2e62" ma:termSetId="9549eb24-6659-49ba-97a9-d85b42ae3e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d2b81571d07408aac25507af980dd66" ma:index="22" nillable="true" ma:taxonomy="true" ma:internalName="fd2b81571d07408aac25507af980dd66" ma:taxonomyFieldName="Topic" ma:displayName="Topic" ma:readOnly="false" ma:fieldId="{fd2b8157-1d07-408a-ac25-507af980dd66}" ma:sspId="d4b01e31-ead0-4f68-a8e9-2aaca35f2e62" ma:termSetId="6a4e3d58-b29a-4ac3-bc34-c693e8c962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98c7cd08-f3d4-4b1a-bbde-86cf6adfec31}" ma:internalName="TaxCatchAllLabel" ma:readOnly="true" ma:showField="CatchAllDataLabel" ma:web="d0fb0f98-34f9-4d57-9559-eb8efd17a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0500a-bc8f-414a-9262-adb44e56d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fb0f98-34f9-4d57-9559-eb8efd17aa5e">
      <Value>6</Value>
      <Value>5</Value>
      <Value>68</Value>
      <Value>100</Value>
    </TaxCatchAll>
    <_dlc_DocId xmlns="d0fb0f98-34f9-4d57-9559-eb8efd17aa5e">ESMA32-193237008-8454</_dlc_DocId>
    <_dlc_DocIdUrl xmlns="d0fb0f98-34f9-4d57-9559-eb8efd17aa5e">
      <Url>https://securitiesandmarketsauth.sharepoint.com/sites/sherpa-cfr/_layouts/15/DocIdRedir.aspx?ID=ESMA32-193237008-8454</Url>
      <Description>ESMA32-193237008-8454</Description>
    </_dlc_DocIdUrl>
    <_dlc_DocIdPersistId xmlns="d0fb0f98-34f9-4d57-9559-eb8efd17aa5e" xsi:nil="true"/>
    <lb0fe63ee9e84e7b8c2ed49b643ec222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Reporting</TermName>
          <TermId xmlns="http://schemas.microsoft.com/office/infopath/2007/PartnerControls">87656f37-5702-4e3e-9ce7-24284fa029a9</TermId>
        </TermInfo>
      </Terms>
    </lb0fe63ee9e84e7b8c2ed49b643ec222>
    <k044c75198c549908a53549b9dae0241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Regular</TermName>
          <TermId xmlns="http://schemas.microsoft.com/office/infopath/2007/PartnerControls">07f1e362-856b-423d-bea6-a14079762141</TermId>
        </TermInfo>
      </Terms>
    </k044c75198c549908a53549b9dae0241>
    <jf76607bcd084ae3bb67b6d699d4c88b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EECS</TermName>
          <TermId xmlns="http://schemas.microsoft.com/office/infopath/2007/PartnerControls">1f0bb5c6-caef-4ba2-be14-5d4b256656f4</TermId>
        </TermInfo>
      </Terms>
    </jf76607bcd084ae3bb67b6d699d4c88b>
    <IconOverlay xmlns="http://schemas.microsoft.com/sharepoint/v4" xsi:nil="true"/>
    <MeetingDate xmlns="d0fb0f98-34f9-4d57-9559-eb8efd17aa5e" xsi:nil="true"/>
    <Year xmlns="d0fb0f98-34f9-4d57-9559-eb8efd17aa5e">2024</Year>
    <ga55ca2076cc464ca0fb20f1fcf6986b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6ffc6c9a-7290-4545-ba79-3e594bad9285</TermId>
        </TermInfo>
      </Terms>
    </ga55ca2076cc464ca0fb20f1fcf6986b>
    <dedc19c8c5d5458995bff00925edb757 xmlns="d0fb0f98-34f9-4d57-9559-eb8efd17aa5e">
      <Terms xmlns="http://schemas.microsoft.com/office/infopath/2007/PartnerControls"/>
    </dedc19c8c5d5458995bff00925edb757>
    <fd2b81571d07408aac25507af980dd66 xmlns="d0fb0f98-34f9-4d57-9559-eb8efd17aa5e">
      <Terms xmlns="http://schemas.microsoft.com/office/infopath/2007/PartnerControls"/>
    </fd2b81571d07408aac25507af980dd66>
  </documentManagement>
</p:properties>
</file>

<file path=customXml/itemProps1.xml><?xml version="1.0" encoding="utf-8"?>
<ds:datastoreItem xmlns:ds="http://schemas.openxmlformats.org/officeDocument/2006/customXml" ds:itemID="{B72244C7-2460-4969-A486-4C20ABCE4D7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28D0B8D-05BE-4310-B8A8-92BED2C97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b0f98-34f9-4d57-9559-eb8efd17aa5e"/>
    <ds:schemaRef ds:uri="8ee0500a-bc8f-414a-9262-adb44e56dd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5E8DB7-9625-4A6C-BC69-4BD9243048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46212F-5043-4D90-84A4-4A69539C86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E7858C-3128-45EF-AE36-4A7D702B3BF5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ee0500a-bc8f-414a-9262-adb44e56dd49"/>
    <ds:schemaRef ds:uri="http://purl.org/dc/elements/1.1/"/>
    <ds:schemaRef ds:uri="http://schemas.microsoft.com/office/2006/metadata/properties"/>
    <ds:schemaRef ds:uri="d0fb0f98-34f9-4d57-9559-eb8efd17aa5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</dc:creator>
  <cp:keywords/>
  <cp:lastModifiedBy>Dona Dunea</cp:lastModifiedBy>
  <cp:revision>19</cp:revision>
  <dcterms:created xsi:type="dcterms:W3CDTF">2024-08-08T09:09:00Z</dcterms:created>
  <dcterms:modified xsi:type="dcterms:W3CDTF">2024-09-30T07:55:00Z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0x010100F8E33E82BC11F442B9144196261F518C0103004B405725D0A36C4A9128342420A4258E</vt:lpwstr>
  </property>
  <property fmtid="{D5CDD505-2E9C-101B-9397-08002B2CF9AE}" pid="3" name="mf50acab3f6949599688191e8740e810">
    <vt:lpwstr>Regular|07f1e362-856b-423d-bea6-a14079762141</vt:lpwstr>
  </property>
  <property fmtid="{D5CDD505-2E9C-101B-9397-08002B2CF9AE}" pid="4" name="n84bf37b4eaf4fd99e887816221de8a8">
    <vt:lpwstr>EN|f7e7f686-dfa7-4032-a218-a5881e990598</vt:lpwstr>
  </property>
  <property fmtid="{D5CDD505-2E9C-101B-9397-08002B2CF9AE}" pid="5" name="ESMATemplatesConfidentialityLevel">
    <vt:lpwstr>17;#Public|a0c619ff-bd46-48f0-b213-6b7c03fe156d</vt:lpwstr>
  </property>
  <property fmtid="{D5CDD505-2E9C-101B-9397-08002B2CF9AE}" pid="6" name="ESMATemplatesTopic">
    <vt:lpwstr>71;#Word|e41f08bf-9102-4195-9471-843dfc66b7b4</vt:lpwstr>
  </property>
  <property fmtid="{D5CDD505-2E9C-101B-9397-08002B2CF9AE}" pid="7" name="_dlc_DocIdItemGuid">
    <vt:lpwstr>78fc49fd-bce3-4f14-a59b-c4aa92098562</vt:lpwstr>
  </property>
  <property fmtid="{D5CDD505-2E9C-101B-9397-08002B2CF9AE}" pid="8" name="EsmaAudience">
    <vt:lpwstr/>
  </property>
  <property fmtid="{D5CDD505-2E9C-101B-9397-08002B2CF9AE}" pid="9" name="Topic">
    <vt:lpwstr/>
  </property>
  <property fmtid="{D5CDD505-2E9C-101B-9397-08002B2CF9AE}" pid="10" name="ConfidentialityLevel">
    <vt:lpwstr>6;#Regular|07f1e362-856b-423d-bea6-a14079762141</vt:lpwstr>
  </property>
  <property fmtid="{D5CDD505-2E9C-101B-9397-08002B2CF9AE}" pid="11" name="DocumentType">
    <vt:lpwstr>100;#Template|6ffc6c9a-7290-4545-ba79-3e594bad9285</vt:lpwstr>
  </property>
  <property fmtid="{D5CDD505-2E9C-101B-9397-08002B2CF9AE}" pid="12" name="DocumentSetDescription">
    <vt:lpwstr/>
  </property>
  <property fmtid="{D5CDD505-2E9C-101B-9397-08002B2CF9AE}" pid="13" name="TeamTopic">
    <vt:lpwstr>68;#EECS|1f0bb5c6-caef-4ba2-be14-5d4b256656f4</vt:lpwstr>
  </property>
  <property fmtid="{D5CDD505-2E9C-101B-9397-08002B2CF9AE}" pid="14" name="_docset_NoMedatataSyncRequired">
    <vt:lpwstr>False</vt:lpwstr>
  </property>
  <property fmtid="{D5CDD505-2E9C-101B-9397-08002B2CF9AE}" pid="15" name="TeamName">
    <vt:lpwstr>5</vt:lpwstr>
  </property>
</Properties>
</file>