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385AA2"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25853184"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EndPr>
            <w:rPr>
              <w:rStyle w:val="Platzhaltertext"/>
            </w:rPr>
          </w:sdtEndPr>
          <w:sdtContent>
            <w:permStart w:id="2085893373" w:edGrp="everyone" w:displacedByCustomXml="prev"/>
            <w:tc>
              <w:tcPr>
                <w:tcW w:w="5595" w:type="dxa"/>
                <w:shd w:val="clear" w:color="auto" w:fill="auto"/>
              </w:tcPr>
              <w:p w:rsidR="000632C2" w:rsidRPr="00AB6D88" w:rsidRDefault="00817AC3" w:rsidP="00817AC3">
                <w:pPr>
                  <w:rPr>
                    <w:rStyle w:val="Platzhaltertext"/>
                    <w:rFonts w:ascii="Arial" w:hAnsi="Arial" w:cs="Arial"/>
                  </w:rPr>
                </w:pPr>
                <w:r>
                  <w:rPr>
                    <w:rStyle w:val="Platzhaltertext"/>
                    <w:rFonts w:ascii="Arial" w:hAnsi="Arial" w:cs="Arial"/>
                  </w:rPr>
                  <w:t xml:space="preserve">DDV-German Derivatives Association </w:t>
                </w:r>
              </w:p>
            </w:tc>
            <w:permEnd w:id="208589337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74583988" w:edGrp="everyone" w:colFirst="1" w:colLast="1"/>
            <w:permEnd w:id="1125853184"/>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0632C2" w:rsidRPr="00AB6D88" w:rsidRDefault="00817AC3"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56549276" w:edGrp="everyone" w:colFirst="1" w:colLast="1"/>
            <w:permEnd w:id="1674583988"/>
            <w:r w:rsidRPr="00AB6D88">
              <w:rPr>
                <w:rFonts w:ascii="Arial" w:hAnsi="Arial" w:cs="Arial"/>
              </w:rPr>
              <w:t>Activity:</w:t>
            </w:r>
          </w:p>
        </w:tc>
        <w:tc>
          <w:tcPr>
            <w:tcW w:w="5595" w:type="dxa"/>
            <w:shd w:val="clear" w:color="auto" w:fill="auto"/>
          </w:tcPr>
          <w:p w:rsidR="000632C2" w:rsidRPr="00AB6D88" w:rsidRDefault="00385AA2"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658379881" w:edGrp="everyone"/>
                <w:r w:rsidR="00817AC3">
                  <w:rPr>
                    <w:rFonts w:ascii="Arial" w:hAnsi="Arial" w:cs="Arial"/>
                  </w:rPr>
                  <w:t>Banking sector</w:t>
                </w:r>
                <w:permEnd w:id="658379881"/>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26391689" w:edGrp="everyone" w:colFirst="1" w:colLast="1"/>
            <w:permEnd w:id="2056549276"/>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817AC3"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03004404" w:edGrp="everyone" w:colFirst="1" w:colLast="1"/>
            <w:permEnd w:id="1126391689"/>
            <w:r w:rsidRPr="00AB6D88">
              <w:rPr>
                <w:rFonts w:ascii="Arial" w:hAnsi="Arial" w:cs="Arial"/>
              </w:rPr>
              <w:t>Country/Region</w:t>
            </w:r>
          </w:p>
        </w:tc>
        <w:permStart w:id="766850455"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29572998" w:edGrp="everyone" w:displacedByCustomXml="prev"/>
            <w:tc>
              <w:tcPr>
                <w:tcW w:w="5595" w:type="dxa"/>
                <w:shd w:val="clear" w:color="auto" w:fill="auto"/>
              </w:tcPr>
              <w:p w:rsidR="000632C2" w:rsidRPr="00AB6D88" w:rsidRDefault="00817AC3" w:rsidP="009E5107">
                <w:pPr>
                  <w:rPr>
                    <w:rFonts w:ascii="Arial" w:hAnsi="Arial" w:cs="Arial"/>
                  </w:rPr>
                </w:pPr>
                <w:r>
                  <w:rPr>
                    <w:rFonts w:ascii="Arial" w:hAnsi="Arial" w:cs="Arial"/>
                  </w:rPr>
                  <w:t>Germany</w:t>
                </w:r>
              </w:p>
            </w:tc>
            <w:permEnd w:id="829572998" w:displacedByCustomXml="next"/>
          </w:sdtContent>
        </w:sdt>
        <w:permEnd w:id="766850455" w:displacedByCustomXml="prev"/>
      </w:tr>
      <w:permEnd w:id="1203004404"/>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817AC3" w:rsidRPr="00817AC3" w:rsidRDefault="00817AC3" w:rsidP="00817AC3">
      <w:pPr>
        <w:rPr>
          <w:lang w:val="en-US"/>
        </w:rPr>
      </w:pPr>
      <w:permStart w:id="1379931232" w:edGrp="everyone"/>
      <w:r w:rsidRPr="00817AC3">
        <w:rPr>
          <w:lang w:val="en-US"/>
        </w:rPr>
        <w:t xml:space="preserve">The </w:t>
      </w:r>
      <w:proofErr w:type="spellStart"/>
      <w:r w:rsidRPr="00817AC3">
        <w:rPr>
          <w:lang w:val="en-US"/>
        </w:rPr>
        <w:t>Deutscher</w:t>
      </w:r>
      <w:proofErr w:type="spellEnd"/>
      <w:r w:rsidRPr="00817AC3">
        <w:rPr>
          <w:lang w:val="en-US"/>
        </w:rPr>
        <w:t xml:space="preserve"> Derivate </w:t>
      </w:r>
      <w:proofErr w:type="spellStart"/>
      <w:r w:rsidRPr="00817AC3">
        <w:rPr>
          <w:lang w:val="en-US"/>
        </w:rPr>
        <w:t>Verband</w:t>
      </w:r>
      <w:proofErr w:type="spellEnd"/>
      <w:r w:rsidRPr="00817AC3">
        <w:rPr>
          <w:lang w:val="en-US"/>
        </w:rPr>
        <w:t xml:space="preserve"> </w:t>
      </w:r>
      <w:proofErr w:type="spellStart"/>
      <w:r w:rsidRPr="00817AC3">
        <w:rPr>
          <w:lang w:val="en-US"/>
        </w:rPr>
        <w:t>e.V</w:t>
      </w:r>
      <w:proofErr w:type="spellEnd"/>
      <w:r w:rsidRPr="00817AC3">
        <w:rPr>
          <w:lang w:val="en-US"/>
        </w:rPr>
        <w:t>. ("</w:t>
      </w:r>
      <w:r w:rsidRPr="00817AC3">
        <w:rPr>
          <w:b/>
          <w:bCs/>
          <w:lang w:val="en-US"/>
        </w:rPr>
        <w:t>DDV</w:t>
      </w:r>
      <w:r w:rsidRPr="00817AC3">
        <w:rPr>
          <w:lang w:val="en-US"/>
        </w:rPr>
        <w:t>") appreciates the opportunity to comment on the Consultation Paper (</w:t>
      </w:r>
      <w:r w:rsidRPr="00817AC3">
        <w:t>ESMA/2014/1570</w:t>
      </w:r>
      <w:r w:rsidRPr="00817AC3">
        <w:rPr>
          <w:lang w:val="en-US"/>
        </w:rPr>
        <w:t>) (the "</w:t>
      </w:r>
      <w:r w:rsidRPr="00817AC3">
        <w:rPr>
          <w:b/>
          <w:bCs/>
          <w:lang w:val="en-US"/>
        </w:rPr>
        <w:t>Consultation Paper</w:t>
      </w:r>
      <w:r w:rsidRPr="00817AC3">
        <w:rPr>
          <w:lang w:val="en-US"/>
        </w:rPr>
        <w:t xml:space="preserve">") on </w:t>
      </w:r>
      <w:proofErr w:type="spellStart"/>
      <w:r w:rsidRPr="00817AC3">
        <w:rPr>
          <w:lang w:val="en-US"/>
        </w:rPr>
        <w:t>MiFID</w:t>
      </w:r>
      <w:proofErr w:type="spellEnd"/>
      <w:r w:rsidRPr="00817AC3">
        <w:rPr>
          <w:lang w:val="en-US"/>
        </w:rPr>
        <w:t xml:space="preserve"> II / </w:t>
      </w:r>
      <w:proofErr w:type="spellStart"/>
      <w:r w:rsidRPr="00817AC3">
        <w:rPr>
          <w:lang w:val="en-US"/>
        </w:rPr>
        <w:t>MiFIR</w:t>
      </w:r>
      <w:proofErr w:type="spellEnd"/>
      <w:r w:rsidRPr="00817AC3">
        <w:rPr>
          <w:lang w:val="en-US"/>
        </w:rPr>
        <w:t xml:space="preserve"> published by ESMA on 19 December 2014. </w:t>
      </w:r>
    </w:p>
    <w:p w:rsidR="00817AC3" w:rsidRPr="00817AC3" w:rsidRDefault="00385AA2" w:rsidP="00817AC3">
      <w:pPr>
        <w:rPr>
          <w:bCs/>
        </w:rPr>
      </w:pPr>
      <w:r>
        <w:rPr>
          <w:bCs/>
        </w:rPr>
        <w:t>The DDV represents 16</w:t>
      </w:r>
      <w:r w:rsidR="00817AC3" w:rsidRPr="00817AC3">
        <w:rPr>
          <w:bCs/>
        </w:rPr>
        <w:t xml:space="preserve"> issuers of structured products in Germany: Barclays, </w:t>
      </w:r>
      <w:proofErr w:type="spellStart"/>
      <w:r w:rsidR="00817AC3" w:rsidRPr="00817AC3">
        <w:rPr>
          <w:bCs/>
        </w:rPr>
        <w:t>BayernLB</w:t>
      </w:r>
      <w:proofErr w:type="spellEnd"/>
      <w:r w:rsidR="00817AC3" w:rsidRPr="00817AC3">
        <w:rPr>
          <w:bCs/>
        </w:rPr>
        <w:t xml:space="preserve">, BNP Paribas, Citigroup, Commerzbank, </w:t>
      </w:r>
      <w:proofErr w:type="spellStart"/>
      <w:r>
        <w:rPr>
          <w:bCs/>
        </w:rPr>
        <w:t>Dekabank</w:t>
      </w:r>
      <w:proofErr w:type="spellEnd"/>
      <w:r>
        <w:rPr>
          <w:bCs/>
        </w:rPr>
        <w:t xml:space="preserve">, </w:t>
      </w:r>
      <w:r w:rsidR="00817AC3" w:rsidRPr="00817AC3">
        <w:rPr>
          <w:bCs/>
        </w:rPr>
        <w:t xml:space="preserve">Deutsche Bank, DZ BANK, Goldman Sachs, </w:t>
      </w:r>
      <w:proofErr w:type="spellStart"/>
      <w:r w:rsidR="00817AC3" w:rsidRPr="00817AC3">
        <w:rPr>
          <w:bCs/>
        </w:rPr>
        <w:t>Helaba</w:t>
      </w:r>
      <w:proofErr w:type="spellEnd"/>
      <w:r w:rsidR="00817AC3" w:rsidRPr="00817AC3">
        <w:rPr>
          <w:bCs/>
        </w:rPr>
        <w:t xml:space="preserve">, HSBC </w:t>
      </w:r>
      <w:proofErr w:type="spellStart"/>
      <w:r w:rsidR="00817AC3" w:rsidRPr="00817AC3">
        <w:rPr>
          <w:bCs/>
        </w:rPr>
        <w:t>Trinkaus</w:t>
      </w:r>
      <w:proofErr w:type="spellEnd"/>
      <w:r w:rsidR="00817AC3" w:rsidRPr="00817AC3">
        <w:rPr>
          <w:bCs/>
        </w:rPr>
        <w:t xml:space="preserve">, </w:t>
      </w:r>
      <w:proofErr w:type="spellStart"/>
      <w:r w:rsidR="00817AC3" w:rsidRPr="00817AC3">
        <w:rPr>
          <w:bCs/>
        </w:rPr>
        <w:t>HypoVereinsbank</w:t>
      </w:r>
      <w:proofErr w:type="spellEnd"/>
      <w:r w:rsidR="00817AC3" w:rsidRPr="00817AC3">
        <w:rPr>
          <w:bCs/>
        </w:rPr>
        <w:t xml:space="preserve">, LBBW, </w:t>
      </w:r>
      <w:proofErr w:type="spellStart"/>
      <w:r w:rsidR="00817AC3" w:rsidRPr="00817AC3">
        <w:rPr>
          <w:bCs/>
        </w:rPr>
        <w:t>Société</w:t>
      </w:r>
      <w:proofErr w:type="spellEnd"/>
      <w:r w:rsidR="00817AC3" w:rsidRPr="00817AC3">
        <w:rPr>
          <w:bCs/>
        </w:rPr>
        <w:t xml:space="preserve"> </w:t>
      </w:r>
      <w:proofErr w:type="spellStart"/>
      <w:r w:rsidR="00817AC3" w:rsidRPr="00817AC3">
        <w:rPr>
          <w:bCs/>
        </w:rPr>
        <w:t>Générale</w:t>
      </w:r>
      <w:proofErr w:type="spellEnd"/>
      <w:r w:rsidR="00817AC3" w:rsidRPr="00817AC3">
        <w:rPr>
          <w:bCs/>
        </w:rPr>
        <w:t xml:space="preserve">, UBS and </w:t>
      </w:r>
      <w:proofErr w:type="spellStart"/>
      <w:r w:rsidR="00817AC3" w:rsidRPr="00817AC3">
        <w:rPr>
          <w:bCs/>
        </w:rPr>
        <w:t>Vontobel</w:t>
      </w:r>
      <w:proofErr w:type="spellEnd"/>
      <w:r w:rsidR="00817AC3" w:rsidRPr="00817AC3">
        <w:rPr>
          <w:bCs/>
        </w:rPr>
        <w:t>. DDV’s members are among the most significant issuers of structured products i</w:t>
      </w:r>
      <w:r>
        <w:rPr>
          <w:bCs/>
        </w:rPr>
        <w:t>n Germany, representing about 90</w:t>
      </w:r>
      <w:bookmarkStart w:id="0" w:name="_GoBack"/>
      <w:bookmarkEnd w:id="0"/>
      <w:r w:rsidR="00817AC3" w:rsidRPr="00817AC3">
        <w:rPr>
          <w:bCs/>
        </w:rPr>
        <w:t xml:space="preserve"> per cent of the total market. The DDV was established on 14 February 2008, with offices in Frankfurt am Main and Berlin and its work is supported by ten sponsoring members, which include the Stuttgart and Frankfurt am Main stock exchanges, financial portals and service providers.</w:t>
      </w:r>
    </w:p>
    <w:p w:rsidR="00817AC3" w:rsidRPr="00817AC3" w:rsidRDefault="00817AC3" w:rsidP="00817AC3">
      <w:pPr>
        <w:rPr>
          <w:bCs/>
        </w:rPr>
      </w:pPr>
      <w:r w:rsidRPr="00817AC3">
        <w:rPr>
          <w:bCs/>
        </w:rPr>
        <w:t>The DDV aims to promote the market for and acceptance of certificates, warrants and other structured products in Germany. The objectives of DDV therefore include making the products more understandable and transparent, as well as protecting investors. Together with its members, the DDV advocates the establishment of industry standards and self-regulation. As a political advocacy group the DDV is involved in national and European legislative initiatives by issuing position papers and petitions.</w:t>
      </w:r>
    </w:p>
    <w:p w:rsidR="00817AC3" w:rsidRPr="00817AC3" w:rsidRDefault="00817AC3" w:rsidP="00817AC3">
      <w:pPr>
        <w:rPr>
          <w:bCs/>
        </w:rPr>
      </w:pPr>
      <w:r w:rsidRPr="00817AC3">
        <w:rPr>
          <w:bCs/>
        </w:rPr>
        <w:t>DDV members have established various issuance programmes for retail structured products targeting not only the German market, but also markets in other EU Member States. In this context, the DDV and its members have a vital interest in the proper functioning of the markets for retail structured products and ensuring retail investor protection while fairly taking into account investor's freedom of choice and individual investor's experience.</w:t>
      </w:r>
    </w:p>
    <w:permEnd w:id="1379931232"/>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586889063" w:edGrp="everyone"/>
      <w:r>
        <w:t>TYPE YOUR TEXT HERE</w:t>
      </w:r>
    </w:p>
    <w:permEnd w:id="586889063"/>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573972402" w:edGrp="everyone"/>
      <w:r>
        <w:t>TYPE YOUR TEXT HERE</w:t>
      </w:r>
    </w:p>
    <w:permEnd w:id="573972402"/>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39428921" w:edGrp="everyone"/>
      <w:r>
        <w:t>TYPE YOUR TEXT HERE</w:t>
      </w:r>
    </w:p>
    <w:permEnd w:id="1239428921"/>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2060414305" w:edGrp="everyone"/>
      <w:r>
        <w:t>TYPE YOUR TEXT HERE</w:t>
      </w:r>
    </w:p>
    <w:permEnd w:id="2060414305"/>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24410340" w:edGrp="everyone"/>
      <w:r>
        <w:t>TYPE YOUR TEXT HERE</w:t>
      </w:r>
    </w:p>
    <w:permEnd w:id="224410340"/>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092966253" w:edGrp="everyone"/>
      <w:r>
        <w:t>TYPE YOUR TEXT HERE</w:t>
      </w:r>
    </w:p>
    <w:permEnd w:id="109296625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292793178" w:edGrp="everyone"/>
      <w:r>
        <w:t>TYPE YOUR TEXT HERE</w:t>
      </w:r>
    </w:p>
    <w:permEnd w:id="1292793178"/>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530546960" w:edGrp="everyone"/>
      <w:r>
        <w:t>TYPE YOUR TEXT HERE</w:t>
      </w:r>
    </w:p>
    <w:permEnd w:id="1530546960"/>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209076808" w:edGrp="everyone"/>
      <w:r>
        <w:t>TYPE YOUR TEXT HERE</w:t>
      </w:r>
    </w:p>
    <w:permEnd w:id="120907680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64211060" w:edGrp="everyone"/>
      <w:r>
        <w:t>TYPE YOUR TEXT HERE</w:t>
      </w:r>
    </w:p>
    <w:permEnd w:id="196421106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56060539" w:edGrp="everyone"/>
      <w:r>
        <w:t>TYPE YOUR TEXT HERE</w:t>
      </w:r>
    </w:p>
    <w:permEnd w:id="185606053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499297358" w:edGrp="everyone"/>
      <w:r>
        <w:t>TYPE YOUR TEXT HERE</w:t>
      </w:r>
    </w:p>
    <w:permEnd w:id="1499297358"/>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271663684" w:edGrp="everyone"/>
      <w:r>
        <w:t>TYPE YOUR TEXT HERE</w:t>
      </w:r>
    </w:p>
    <w:permEnd w:id="127166368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985535310" w:edGrp="everyone"/>
      <w:r>
        <w:t>TYPE YOUR TEXT HERE</w:t>
      </w:r>
    </w:p>
    <w:permEnd w:id="985535310"/>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709070200" w:edGrp="everyone"/>
      <w:r>
        <w:t>TYPE YOUR TEXT HERE</w:t>
      </w:r>
    </w:p>
    <w:permEnd w:id="1709070200"/>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423180562" w:edGrp="everyone"/>
      <w:r>
        <w:t>TYPE YOUR TEXT HERE</w:t>
      </w:r>
    </w:p>
    <w:permEnd w:id="42318056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3612449" w:edGrp="everyone"/>
      <w:r>
        <w:t>TYPE YOUR TEXT HERE</w:t>
      </w:r>
    </w:p>
    <w:permEnd w:id="263612449"/>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625193462" w:edGrp="everyone"/>
      <w:r>
        <w:t>TYPE YOUR TEXT HERE</w:t>
      </w:r>
    </w:p>
    <w:permEnd w:id="162519346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431520686" w:edGrp="everyone"/>
      <w:r>
        <w:t>TYPE YOUR TEXT HERE</w:t>
      </w:r>
    </w:p>
    <w:permEnd w:id="43152068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757629414" w:edGrp="everyone"/>
      <w:r>
        <w:t>TYPE YOUR TEXT HERE</w:t>
      </w:r>
    </w:p>
    <w:permEnd w:id="175762941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215912767" w:edGrp="everyone"/>
      <w:r>
        <w:t>TYPE YOUR TEXT HERE</w:t>
      </w:r>
    </w:p>
    <w:permEnd w:id="1215912767"/>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445922657" w:edGrp="everyone"/>
      <w:r>
        <w:t>TYPE YOUR TEXT HERE</w:t>
      </w:r>
    </w:p>
    <w:permEnd w:id="1445922657"/>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590821880" w:edGrp="everyone"/>
      <w:r>
        <w:t>TYPE YOUR TEXT HERE</w:t>
      </w:r>
    </w:p>
    <w:permEnd w:id="159082188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735154933" w:edGrp="everyone"/>
      <w:r>
        <w:t>TYPE YOUR TEXT HERE</w:t>
      </w:r>
    </w:p>
    <w:permEnd w:id="17351549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448820138" w:edGrp="everyone"/>
      <w:r>
        <w:t>TYPE YOUR TEXT HERE</w:t>
      </w:r>
    </w:p>
    <w:permEnd w:id="448820138"/>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02722116" w:edGrp="everyone"/>
      <w:r>
        <w:t>TYPE YOUR TEXT HERE</w:t>
      </w:r>
    </w:p>
    <w:permEnd w:id="102722116"/>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796543885" w:edGrp="everyone"/>
      <w:r>
        <w:t>TYPE YOUR TEXT HERE</w:t>
      </w:r>
    </w:p>
    <w:permEnd w:id="179654388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285428374" w:edGrp="everyone"/>
      <w:r>
        <w:t>TYPE YOUR TEXT HERE</w:t>
      </w:r>
    </w:p>
    <w:permEnd w:id="28542837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122863484" w:edGrp="everyone"/>
      <w:r>
        <w:t>TYPE YOUR TEXT HERE</w:t>
      </w:r>
    </w:p>
    <w:permEnd w:id="212286348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127901989" w:edGrp="everyone"/>
      <w:r>
        <w:t>TYPE YOUR TEXT HERE</w:t>
      </w:r>
    </w:p>
    <w:permEnd w:id="112790198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356354253" w:edGrp="everyone"/>
      <w:r>
        <w:t>TYPE YOUR TEXT HERE</w:t>
      </w:r>
    </w:p>
    <w:permEnd w:id="135635425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30951270" w:edGrp="everyone"/>
      <w:r>
        <w:t>TYPE YOUR TEXT HERE</w:t>
      </w:r>
    </w:p>
    <w:permEnd w:id="13095127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86345121" w:edGrp="everyone"/>
      <w:r>
        <w:t>TYPE YOUR TEXT HERE</w:t>
      </w:r>
    </w:p>
    <w:permEnd w:id="48634512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347109673" w:edGrp="everyone"/>
      <w:r>
        <w:t>TYPE YOUR TEXT HERE</w:t>
      </w:r>
    </w:p>
    <w:permEnd w:id="134710967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490684336" w:edGrp="everyone"/>
      <w:r>
        <w:t>TYPE YOUR TEXT HERE</w:t>
      </w:r>
    </w:p>
    <w:permEnd w:id="149068433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933541100" w:edGrp="everyone"/>
      <w:r>
        <w:t>TYPE YOUR TEXT HERE</w:t>
      </w:r>
    </w:p>
    <w:permEnd w:id="1933541100"/>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900207634" w:edGrp="everyone"/>
      <w:r>
        <w:t>TYPE YOUR TEXT HERE</w:t>
      </w:r>
    </w:p>
    <w:permEnd w:id="900207634"/>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026256593" w:edGrp="everyone"/>
      <w:r>
        <w:t>TYPE YOUR TEXT HERE</w:t>
      </w:r>
    </w:p>
    <w:permEnd w:id="2026256593"/>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2115309241" w:edGrp="everyone"/>
      <w:r>
        <w:t>TYPE YOUR TEXT HERE</w:t>
      </w:r>
    </w:p>
    <w:permEnd w:id="2115309241"/>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902648491" w:edGrp="everyone"/>
      <w:r>
        <w:t>TYPE YOUR TEXT HERE</w:t>
      </w:r>
    </w:p>
    <w:permEnd w:id="902648491"/>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216688592" w:edGrp="everyone"/>
      <w:r>
        <w:t>TYPE YOUR TEXT HERE</w:t>
      </w:r>
    </w:p>
    <w:permEnd w:id="121668859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959145201" w:edGrp="everyone"/>
      <w:r>
        <w:t>TYPE YOUR TEXT HERE</w:t>
      </w:r>
    </w:p>
    <w:permEnd w:id="95914520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2008439613" w:edGrp="everyone"/>
      <w:r>
        <w:t>TYPE YOUR TEXT HERE</w:t>
      </w:r>
    </w:p>
    <w:permEnd w:id="2008439613"/>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080380262" w:edGrp="everyone"/>
      <w:r>
        <w:t>TYPE YOUR TEXT HERE</w:t>
      </w:r>
    </w:p>
    <w:permEnd w:id="1080380262"/>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93087811" w:edGrp="everyone"/>
      <w:r>
        <w:t>TYPE YOUR TEXT HERE</w:t>
      </w:r>
    </w:p>
    <w:permEnd w:id="293087811"/>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586317926" w:edGrp="everyone"/>
      <w:r>
        <w:t>TYPE YOUR TEXT HERE</w:t>
      </w:r>
    </w:p>
    <w:permEnd w:id="158631792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77118530" w:edGrp="everyone"/>
      <w:r>
        <w:t>TYPE YOUR TEXT HERE</w:t>
      </w:r>
    </w:p>
    <w:permEnd w:id="57711853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994745568" w:edGrp="everyone"/>
      <w:r>
        <w:t>TYPE YOUR TEXT HERE</w:t>
      </w:r>
    </w:p>
    <w:permEnd w:id="1994745568"/>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370359259" w:edGrp="everyone"/>
      <w:r>
        <w:t>TYPE YOUR TEXT HERE</w:t>
      </w:r>
    </w:p>
    <w:permEnd w:id="1370359259"/>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693517973" w:edGrp="everyone"/>
      <w:r>
        <w:t>TYPE YOUR TEXT HERE</w:t>
      </w:r>
    </w:p>
    <w:permEnd w:id="693517973"/>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2129004393" w:edGrp="everyone"/>
      <w:r>
        <w:t>TYPE YOUR TEXT HERE</w:t>
      </w:r>
    </w:p>
    <w:permEnd w:id="2129004393"/>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93180327" w:edGrp="everyone"/>
      <w:r>
        <w:t>TYPE YOUR TEXT HERE</w:t>
      </w:r>
    </w:p>
    <w:permEnd w:id="693180327"/>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948204308" w:edGrp="everyone"/>
      <w:r>
        <w:t>TYPE YOUR TEXT HERE</w:t>
      </w:r>
    </w:p>
    <w:permEnd w:id="1948204308"/>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565778640" w:edGrp="everyone"/>
      <w:r>
        <w:t>TYPE YOUR TEXT HERE</w:t>
      </w:r>
    </w:p>
    <w:permEnd w:id="56577864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06889377" w:edGrp="everyone"/>
      <w:r>
        <w:t>TYPE YOUR TEXT HERE</w:t>
      </w:r>
    </w:p>
    <w:permEnd w:id="606889377"/>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824598708" w:edGrp="everyone"/>
      <w:r>
        <w:t>TYPE YOUR TEXT HERE</w:t>
      </w:r>
    </w:p>
    <w:permEnd w:id="824598708"/>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2074883658" w:edGrp="everyone"/>
      <w:r>
        <w:t>TYPE YOUR TEXT HERE</w:t>
      </w:r>
    </w:p>
    <w:permEnd w:id="2074883658"/>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206848124" w:edGrp="everyone"/>
      <w:r>
        <w:t>TYPE YOUR TEXT HERE</w:t>
      </w:r>
    </w:p>
    <w:permEnd w:id="206848124"/>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4A06F0" w:rsidRDefault="004A06F0" w:rsidP="004A06F0">
      <w:pPr>
        <w:rPr>
          <w:lang w:val="en-US"/>
        </w:rPr>
      </w:pPr>
      <w:permStart w:id="608707980" w:edGrp="everyone"/>
      <w:r>
        <w:rPr>
          <w:lang w:val="en-US"/>
        </w:rPr>
        <w:t xml:space="preserve">We do not entirely agree with the liquidity parameters proposed by ESMA for </w:t>
      </w:r>
      <w:proofErr w:type="spellStart"/>
      <w:r>
        <w:rPr>
          <w:lang w:val="en-US"/>
        </w:rPr>
        <w:t>securitised</w:t>
      </w:r>
      <w:proofErr w:type="spellEnd"/>
      <w:r>
        <w:rPr>
          <w:lang w:val="en-US"/>
        </w:rPr>
        <w:t xml:space="preserve"> derivatives.</w:t>
      </w:r>
    </w:p>
    <w:p w:rsidR="004A06F0" w:rsidRDefault="004A06F0" w:rsidP="004A06F0">
      <w:pPr>
        <w:rPr>
          <w:b/>
          <w:lang w:val="en-US"/>
        </w:rPr>
      </w:pPr>
      <w:r>
        <w:rPr>
          <w:b/>
          <w:lang w:val="en-US"/>
        </w:rPr>
        <w:t>Background on market practice in Germany</w:t>
      </w:r>
    </w:p>
    <w:p w:rsidR="004A06F0" w:rsidRDefault="004A06F0" w:rsidP="004A06F0">
      <w:pPr>
        <w:rPr>
          <w:lang w:val="en-US"/>
        </w:rPr>
      </w:pPr>
      <w:r>
        <w:rPr>
          <w:lang w:val="en-US"/>
        </w:rPr>
        <w:t xml:space="preserve">The members of the DDV have committed themselves to certain standards for the business conduct with respect to the structuring, issuing, marketing and trading of structured products. For this the DDV has issued a Fairness Code that sets out guidelines for structured products publicly offered to retail investors in Germany. It is our understanding that the structured products within the scope of the </w:t>
      </w:r>
      <w:r w:rsidRPr="00BB1391">
        <w:rPr>
          <w:lang w:val="en-US"/>
        </w:rPr>
        <w:t xml:space="preserve">Fairness Code </w:t>
      </w:r>
      <w:r>
        <w:rPr>
          <w:lang w:val="en-US"/>
        </w:rPr>
        <w:t xml:space="preserve">fall under the definition of </w:t>
      </w:r>
      <w:proofErr w:type="spellStart"/>
      <w:r>
        <w:rPr>
          <w:lang w:val="en-US"/>
        </w:rPr>
        <w:t>securitised</w:t>
      </w:r>
      <w:proofErr w:type="spellEnd"/>
      <w:r>
        <w:rPr>
          <w:lang w:val="en-US"/>
        </w:rPr>
        <w:t xml:space="preserve"> derivatives (for details see Q60).</w:t>
      </w:r>
    </w:p>
    <w:p w:rsidR="004A06F0" w:rsidRDefault="004A06F0" w:rsidP="004A06F0">
      <w:pPr>
        <w:rPr>
          <w:lang w:val="en-US"/>
        </w:rPr>
      </w:pPr>
      <w:r>
        <w:rPr>
          <w:lang w:val="en-US"/>
        </w:rPr>
        <w:t xml:space="preserve">One of the guidelines of the </w:t>
      </w:r>
      <w:r w:rsidRPr="00BB1391">
        <w:rPr>
          <w:lang w:val="en-US"/>
        </w:rPr>
        <w:t xml:space="preserve">Fairness Code </w:t>
      </w:r>
      <w:r>
        <w:rPr>
          <w:lang w:val="en-US"/>
        </w:rPr>
        <w:t xml:space="preserve">is in relation to the trading of the structured products: </w:t>
      </w: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r>
        <w:rPr>
          <w:rFonts w:ascii="CorporateSTOT-Reg" w:hAnsi="CorporateSTOT-Reg" w:cs="CorporateSTOT-Reg"/>
          <w:sz w:val="19"/>
          <w:szCs w:val="19"/>
          <w:lang w:val="en-US"/>
        </w:rPr>
        <w:lastRenderedPageBreak/>
        <w:t>Investors are only able to achieve their individual investment objectives with structured products if the products are tradable and, above all, can also be sold again.</w:t>
      </w: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r>
        <w:rPr>
          <w:rFonts w:ascii="CorporateSTOT-Reg" w:hAnsi="CorporateSTOT-Reg" w:cs="CorporateSTOT-Reg"/>
          <w:sz w:val="19"/>
          <w:szCs w:val="19"/>
          <w:lang w:val="en-US"/>
        </w:rPr>
        <w:t xml:space="preserve">The members should </w:t>
      </w:r>
      <w:proofErr w:type="spellStart"/>
      <w:r>
        <w:rPr>
          <w:rFonts w:ascii="CorporateSTOT-Reg" w:hAnsi="CorporateSTOT-Reg" w:cs="CorporateSTOT-Reg"/>
          <w:sz w:val="19"/>
          <w:szCs w:val="19"/>
          <w:lang w:val="en-US"/>
        </w:rPr>
        <w:t>organise</w:t>
      </w:r>
      <w:proofErr w:type="spellEnd"/>
      <w:r>
        <w:rPr>
          <w:rFonts w:ascii="CorporateSTOT-Reg" w:hAnsi="CorporateSTOT-Reg" w:cs="CorporateSTOT-Reg"/>
          <w:sz w:val="19"/>
          <w:szCs w:val="19"/>
          <w:lang w:val="en-US"/>
        </w:rPr>
        <w:t xml:space="preserve"> the trading of their products in the secondary market themselves or appoint a third party to act as market maker.</w:t>
      </w: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r>
        <w:rPr>
          <w:rFonts w:ascii="CorporateSTOT-Reg" w:hAnsi="CorporateSTOT-Reg" w:cs="CorporateSTOT-Reg"/>
          <w:sz w:val="19"/>
          <w:szCs w:val="19"/>
          <w:lang w:val="en-US"/>
        </w:rPr>
        <w:t>They must publish in advance the times when trading is possible. During these periods, they should provide a liquid market, thus making it possible for the investor to trade the products concerned under normal market conditions, unless the securities prospectus for the individual instrument expressly stipulates otherwise.</w:t>
      </w: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r>
        <w:rPr>
          <w:rFonts w:ascii="CorporateSTOT-Reg" w:hAnsi="CorporateSTOT-Reg" w:cs="CorporateSTOT-Reg"/>
          <w:sz w:val="19"/>
          <w:szCs w:val="19"/>
          <w:lang w:val="en-US"/>
        </w:rPr>
        <w:t>The members must publish indicative, current bid and ask prices on the Internet and, where appropriate, disclose up to what volume they quote prices. The members must publish any changes and restrictions immediately. Outside the normal trading times of the underlying asset, they should quote prices for a structured product taking into account the current developments and market correlations.</w:t>
      </w: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r>
        <w:rPr>
          <w:rFonts w:ascii="CorporateSTOT-Reg" w:hAnsi="CorporateSTOT-Reg" w:cs="CorporateSTOT-Reg"/>
          <w:sz w:val="19"/>
          <w:szCs w:val="19"/>
          <w:lang w:val="en-US"/>
        </w:rPr>
        <w:t>Members must ensure that during exchange trading hours comparable conditions apply for a financial instrument also in over-the-counter trading. In the event of market disruptions or exceptional circumstances, the members may suspend trading of their structured products. They must, however, make every effort to resume trading as soon as possible and, if necessary, set up telephone trading.</w:t>
      </w: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p>
    <w:p w:rsidR="004A06F0" w:rsidRDefault="004A06F0" w:rsidP="004A06F0">
      <w:pPr>
        <w:autoSpaceDE w:val="0"/>
        <w:autoSpaceDN w:val="0"/>
        <w:adjustRightInd w:val="0"/>
        <w:spacing w:line="240" w:lineRule="auto"/>
        <w:ind w:left="567" w:right="424"/>
        <w:rPr>
          <w:rFonts w:ascii="CorporateSTOT-Reg" w:hAnsi="CorporateSTOT-Reg" w:cs="CorporateSTOT-Reg"/>
          <w:sz w:val="19"/>
          <w:szCs w:val="19"/>
          <w:lang w:val="en-US"/>
        </w:rPr>
      </w:pPr>
      <w:r>
        <w:rPr>
          <w:rFonts w:ascii="CorporateSTOT-Reg" w:hAnsi="CorporateSTOT-Reg" w:cs="CorporateSTOT-Reg"/>
          <w:sz w:val="19"/>
          <w:szCs w:val="19"/>
          <w:lang w:val="en-US"/>
        </w:rPr>
        <w:t>This applies in particular in the event of malfunctions in members’ technical systems and / or those of the service providers contracted by them.</w:t>
      </w:r>
    </w:p>
    <w:p w:rsidR="004A06F0" w:rsidRDefault="004A06F0" w:rsidP="004A06F0">
      <w:pPr>
        <w:autoSpaceDE w:val="0"/>
        <w:autoSpaceDN w:val="0"/>
        <w:adjustRightInd w:val="0"/>
        <w:spacing w:line="240" w:lineRule="auto"/>
        <w:ind w:left="567" w:right="424"/>
        <w:rPr>
          <w:lang w:val="en-US"/>
        </w:rPr>
      </w:pPr>
    </w:p>
    <w:p w:rsidR="004A06F0" w:rsidRDefault="004A06F0" w:rsidP="004A06F0">
      <w:pPr>
        <w:rPr>
          <w:lang w:val="en-US"/>
        </w:rPr>
      </w:pPr>
      <w:r>
        <w:rPr>
          <w:lang w:val="en-US"/>
        </w:rPr>
        <w:t>Most of the products issued by DDV members are admitted to trading either at “</w:t>
      </w:r>
      <w:r>
        <w:rPr>
          <w:i/>
          <w:lang w:val="en-US"/>
        </w:rPr>
        <w:t>EUWAX</w:t>
      </w:r>
      <w:r>
        <w:rPr>
          <w:lang w:val="en-US"/>
        </w:rPr>
        <w:t>”, a trading segment for the trading of derivative securities at the Stuttgart Stock Exchange, or “</w:t>
      </w:r>
      <w:proofErr w:type="spellStart"/>
      <w:r>
        <w:rPr>
          <w:i/>
          <w:lang w:val="en-US"/>
        </w:rPr>
        <w:t>Börse</w:t>
      </w:r>
      <w:proofErr w:type="spellEnd"/>
      <w:r>
        <w:rPr>
          <w:i/>
          <w:lang w:val="en-US"/>
        </w:rPr>
        <w:t xml:space="preserve"> Frankfurt </w:t>
      </w:r>
      <w:proofErr w:type="spellStart"/>
      <w:r>
        <w:rPr>
          <w:i/>
          <w:lang w:val="en-US"/>
        </w:rPr>
        <w:t>Zertifikate</w:t>
      </w:r>
      <w:proofErr w:type="spellEnd"/>
      <w:r>
        <w:rPr>
          <w:i/>
          <w:lang w:val="en-US"/>
        </w:rPr>
        <w:t xml:space="preserve"> Premium</w:t>
      </w:r>
      <w:r>
        <w:rPr>
          <w:lang w:val="en-US"/>
        </w:rPr>
        <w:t>”, a trading segment for the trading with structured products at the Frankfurter Stock Exchange. Those trading segments are designed to particularly meet the needs of retail investors. In order to ensure this particular market making obligations apply (for details see Q72 below).</w:t>
      </w:r>
    </w:p>
    <w:p w:rsidR="004A06F0" w:rsidRDefault="004A06F0" w:rsidP="004A06F0">
      <w:pPr>
        <w:rPr>
          <w:lang w:val="en-US"/>
        </w:rPr>
      </w:pPr>
      <w:r>
        <w:rPr>
          <w:lang w:val="en-US"/>
        </w:rPr>
        <w:t>Taking the above into account we are not surprised by the data mentioned in the Consultation Paper pursuant to which</w:t>
      </w:r>
      <w:r w:rsidRPr="00BA6BCD">
        <w:rPr>
          <w:lang w:val="en-US"/>
        </w:rPr>
        <w:t xml:space="preserve"> market making was provided</w:t>
      </w:r>
      <w:r>
        <w:rPr>
          <w:lang w:val="en-US"/>
        </w:rPr>
        <w:t xml:space="preserve"> for 98% of the sample products.</w:t>
      </w:r>
    </w:p>
    <w:p w:rsidR="004A06F0" w:rsidRPr="00BA6BCD" w:rsidRDefault="004A06F0" w:rsidP="004A06F0">
      <w:pPr>
        <w:rPr>
          <w:b/>
          <w:lang w:val="en-US"/>
        </w:rPr>
      </w:pPr>
      <w:r w:rsidRPr="00BA6BCD">
        <w:rPr>
          <w:b/>
          <w:lang w:val="en-US"/>
        </w:rPr>
        <w:t>Consequences for the determination of liquidity</w:t>
      </w:r>
    </w:p>
    <w:p w:rsidR="004A06F0" w:rsidRPr="005D2539" w:rsidRDefault="004A06F0" w:rsidP="004A06F0">
      <w:pPr>
        <w:rPr>
          <w:lang w:val="en-US"/>
        </w:rPr>
      </w:pPr>
      <w:r w:rsidRPr="00BA6BCD">
        <w:rPr>
          <w:lang w:val="en-US"/>
        </w:rPr>
        <w:t xml:space="preserve">We agree that the instruments admitted to trading on a securities exchange with mandatory market making obligations should be regarded as liquid irrespective of where the trading activity takes place. </w:t>
      </w:r>
    </w:p>
    <w:permEnd w:id="608707980"/>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4A06F0" w:rsidRDefault="004A06F0" w:rsidP="004A06F0">
      <w:pPr>
        <w:rPr>
          <w:lang w:val="en-US"/>
        </w:rPr>
      </w:pPr>
      <w:permStart w:id="1831346370" w:edGrp="everyone"/>
      <w:r>
        <w:rPr>
          <w:lang w:val="en-US"/>
        </w:rPr>
        <w:t>In our view the definition of "</w:t>
      </w:r>
      <w:proofErr w:type="spellStart"/>
      <w:r>
        <w:rPr>
          <w:lang w:val="en-US"/>
        </w:rPr>
        <w:t>securitised</w:t>
      </w:r>
      <w:proofErr w:type="spellEnd"/>
      <w:r>
        <w:rPr>
          <w:lang w:val="en-US"/>
        </w:rPr>
        <w:t xml:space="preserve"> derivatives" should be further specified. We are concerned that such definition would not provide for a sufficient and clear distinction between "bonds" on the one hand and "</w:t>
      </w:r>
      <w:proofErr w:type="spellStart"/>
      <w:r>
        <w:rPr>
          <w:lang w:val="en-US"/>
        </w:rPr>
        <w:t>securitised</w:t>
      </w:r>
      <w:proofErr w:type="spellEnd"/>
      <w:r>
        <w:rPr>
          <w:lang w:val="en-US"/>
        </w:rPr>
        <w:t xml:space="preserve"> derivatives" on the other hand. In particular, in accordance with the current ESMA proposal structured debt securities that are transferrable securities falling within Article 4(1</w:t>
      </w:r>
      <w:proofErr w:type="gramStart"/>
      <w:r>
        <w:rPr>
          <w:lang w:val="en-US"/>
        </w:rPr>
        <w:t>)(</w:t>
      </w:r>
      <w:proofErr w:type="gramEnd"/>
      <w:r>
        <w:rPr>
          <w:lang w:val="en-US"/>
        </w:rPr>
        <w:t>44)(b) of Directive 2014/65/EU with embedded derivatives that are not a convertible bonds may be classified as "bonds" and also as "</w:t>
      </w:r>
      <w:proofErr w:type="spellStart"/>
      <w:r>
        <w:rPr>
          <w:lang w:val="en-US"/>
        </w:rPr>
        <w:t>securitised</w:t>
      </w:r>
      <w:proofErr w:type="spellEnd"/>
      <w:r>
        <w:rPr>
          <w:lang w:val="en-US"/>
        </w:rPr>
        <w:t xml:space="preserve"> derivatives". An overlap between the two definitions may lead to the risk that market participants will not treat certain instruments in the same way as regards transparency requirements.</w:t>
      </w:r>
    </w:p>
    <w:p w:rsidR="004A06F0" w:rsidRDefault="004A06F0" w:rsidP="004A06F0">
      <w:pPr>
        <w:rPr>
          <w:b/>
          <w:lang w:val="en-US"/>
        </w:rPr>
      </w:pPr>
      <w:r>
        <w:rPr>
          <w:lang w:val="en-US"/>
        </w:rPr>
        <w:lastRenderedPageBreak/>
        <w:t>We would propose (</w:t>
      </w:r>
      <w:proofErr w:type="spellStart"/>
      <w:r>
        <w:rPr>
          <w:lang w:val="en-US"/>
        </w:rPr>
        <w:t>i</w:t>
      </w:r>
      <w:proofErr w:type="spellEnd"/>
      <w:r>
        <w:rPr>
          <w:lang w:val="en-US"/>
        </w:rPr>
        <w:t>) to amend the definition of "</w:t>
      </w:r>
      <w:proofErr w:type="spellStart"/>
      <w:r>
        <w:rPr>
          <w:lang w:val="en-US"/>
        </w:rPr>
        <w:t>securitised</w:t>
      </w:r>
      <w:proofErr w:type="spellEnd"/>
      <w:r>
        <w:rPr>
          <w:lang w:val="en-US"/>
        </w:rPr>
        <w:t xml:space="preserve"> derivatives" in a way that clearly includes transferrable securities falling within Article 4(1)(44)(b) of Directive 2014/65/EU with embedded derivatives that are not a convertible bonds, (ii) to amend the definition of "bond" in a way that clearly excludes structured finance products and transferrable securities falling within Article 4(1)(44)(b) of Directive 2014/65/EU with embedded derivatives that are not a convertible bonds and (iii) to amend the definition of "convertible bond" in a way that excludes the component "embedded derivatives", but includes the option of an acquisition of equity in an issuer or its group.</w:t>
      </w:r>
    </w:p>
    <w:permEnd w:id="183134637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2018530215" w:edGrp="everyone"/>
      <w:r>
        <w:t>TYPE YOUR TEXT HERE</w:t>
      </w:r>
    </w:p>
    <w:permEnd w:id="2018530215"/>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146132678" w:edGrp="everyone"/>
      <w:r>
        <w:t>TYPE YOUR TEXT HERE</w:t>
      </w:r>
    </w:p>
    <w:permEnd w:id="2146132678"/>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2028022689" w:edGrp="everyone"/>
      <w:r>
        <w:t>TYPE YOUR TEXT HERE</w:t>
      </w:r>
    </w:p>
    <w:permEnd w:id="202802268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w:t>
      </w:r>
      <w:r>
        <w:lastRenderedPageBreak/>
        <w:t xml:space="preserve">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259665252" w:edGrp="everyone"/>
      <w:r>
        <w:t>TYPE YOUR TEXT HERE</w:t>
      </w:r>
    </w:p>
    <w:permEnd w:id="259665252"/>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165782558" w:edGrp="everyone"/>
      <w:r>
        <w:t>TYPE YOUR TEXT HERE</w:t>
      </w:r>
    </w:p>
    <w:permEnd w:id="1165782558"/>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7551640" w:edGrp="everyone"/>
      <w:r>
        <w:t>TYPE YOUR TEXT HERE</w:t>
      </w:r>
    </w:p>
    <w:permEnd w:id="2755164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1184176130" w:edGrp="everyone"/>
      <w:r>
        <w:t>TYPE YOUR TEXT HERE</w:t>
      </w:r>
    </w:p>
    <w:permEnd w:id="118417613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2143713167" w:edGrp="everyone"/>
      <w:r>
        <w:t>TYPE YOUR TEXT HERE</w:t>
      </w:r>
    </w:p>
    <w:permEnd w:id="214371316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149776013" w:edGrp="everyone"/>
      <w:r>
        <w:t>TYPE YOUR TEXT HERE</w:t>
      </w:r>
    </w:p>
    <w:permEnd w:id="114977601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155030557" w:edGrp="everyone"/>
      <w:r>
        <w:t>TYPE YOUR TEXT HERE</w:t>
      </w:r>
    </w:p>
    <w:permEnd w:id="1155030557"/>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243224177" w:edGrp="everyone"/>
      <w:r>
        <w:t>TYPE YOUR TEXT HERE</w:t>
      </w:r>
    </w:p>
    <w:permEnd w:id="24322417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4A06F0" w:rsidRDefault="004A06F0" w:rsidP="004A06F0">
      <w:pPr>
        <w:rPr>
          <w:lang w:val="en-US"/>
        </w:rPr>
      </w:pPr>
      <w:permStart w:id="95568209" w:edGrp="everyone"/>
      <w:r>
        <w:rPr>
          <w:lang w:val="en-US"/>
        </w:rPr>
        <w:t xml:space="preserve">We disagree with ESMA’s proposals for the size specific to the instrument waiver (SSTI) which is not only relevant for actionable indications of interest in request-for-quote and voice </w:t>
      </w:r>
      <w:r>
        <w:rPr>
          <w:lang w:val="en-US"/>
        </w:rPr>
        <w:lastRenderedPageBreak/>
        <w:t xml:space="preserve">trading systems in accordance with Article 9(1)(b) </w:t>
      </w:r>
      <w:proofErr w:type="spellStart"/>
      <w:r>
        <w:rPr>
          <w:lang w:val="en-US"/>
        </w:rPr>
        <w:t>MiFIR</w:t>
      </w:r>
      <w:proofErr w:type="spellEnd"/>
      <w:r>
        <w:rPr>
          <w:lang w:val="en-US"/>
        </w:rPr>
        <w:t xml:space="preserve">, but also for the quotation obligation of systematic </w:t>
      </w:r>
      <w:proofErr w:type="spellStart"/>
      <w:r>
        <w:rPr>
          <w:lang w:val="en-US"/>
        </w:rPr>
        <w:t>internalisers</w:t>
      </w:r>
      <w:proofErr w:type="spellEnd"/>
      <w:r>
        <w:rPr>
          <w:lang w:val="en-US"/>
        </w:rPr>
        <w:t xml:space="preserve"> as specified under Article 18(6) and 18(10) </w:t>
      </w:r>
      <w:proofErr w:type="spellStart"/>
      <w:r>
        <w:rPr>
          <w:lang w:val="en-US"/>
        </w:rPr>
        <w:t>MiFIR</w:t>
      </w:r>
      <w:proofErr w:type="spellEnd"/>
      <w:r>
        <w:rPr>
          <w:lang w:val="en-US"/>
        </w:rPr>
        <w:t>.</w:t>
      </w:r>
    </w:p>
    <w:p w:rsidR="004A06F0" w:rsidRDefault="004A06F0" w:rsidP="004A06F0">
      <w:pPr>
        <w:rPr>
          <w:lang w:val="en-US"/>
        </w:rPr>
      </w:pPr>
      <w:r>
        <w:rPr>
          <w:lang w:val="en-US"/>
        </w:rPr>
        <w:t>We believe that the market making obligation currently applied for the trading of structured products at Stuttgart Stock Exchange or Frankfurt Stock Exchange should serve as an example for the obligation to publish indicative prices and respective waivers.</w:t>
      </w:r>
    </w:p>
    <w:p w:rsidR="004A06F0" w:rsidRDefault="004A06F0" w:rsidP="004A06F0">
      <w:pPr>
        <w:rPr>
          <w:b/>
          <w:lang w:val="en-US"/>
        </w:rPr>
      </w:pPr>
      <w:r>
        <w:rPr>
          <w:b/>
          <w:lang w:val="en-US"/>
        </w:rPr>
        <w:t>EUWAX trading segment at the Stuttgart Stock Exchange</w:t>
      </w:r>
    </w:p>
    <w:p w:rsidR="004A06F0" w:rsidRDefault="004A06F0" w:rsidP="004A06F0">
      <w:pPr>
        <w:rPr>
          <w:lang w:val="en-US"/>
        </w:rPr>
      </w:pPr>
      <w:r>
        <w:rPr>
          <w:lang w:val="en-US"/>
        </w:rPr>
        <w:t xml:space="preserve">The EUWAX trading segment is subdivided into the product groups Investment Products and Leveraged Products. </w:t>
      </w:r>
    </w:p>
    <w:p w:rsidR="004A06F0" w:rsidRDefault="004A06F0" w:rsidP="004A06F0">
      <w:pPr>
        <w:rPr>
          <w:lang w:val="en-US"/>
        </w:rPr>
      </w:pPr>
      <w:r>
        <w:rPr>
          <w:lang w:val="en-US"/>
        </w:rPr>
        <w:t xml:space="preserve">The product group “Investment Products” is subdivided into </w:t>
      </w:r>
    </w:p>
    <w:p w:rsidR="004A06F0" w:rsidRDefault="004A06F0" w:rsidP="004A06F0">
      <w:pPr>
        <w:pStyle w:val="Listenabsatz"/>
        <w:numPr>
          <w:ilvl w:val="0"/>
          <w:numId w:val="30"/>
        </w:numPr>
        <w:spacing w:after="120" w:line="288" w:lineRule="auto"/>
        <w:contextualSpacing/>
        <w:rPr>
          <w:lang w:val="en-US"/>
        </w:rPr>
      </w:pPr>
      <w:r>
        <w:rPr>
          <w:lang w:val="en-US"/>
        </w:rPr>
        <w:t xml:space="preserve">Investment Certificates (including related structures) and </w:t>
      </w:r>
    </w:p>
    <w:p w:rsidR="004A06F0" w:rsidRDefault="004A06F0" w:rsidP="004A06F0">
      <w:pPr>
        <w:pStyle w:val="Listenabsatz"/>
        <w:numPr>
          <w:ilvl w:val="0"/>
          <w:numId w:val="30"/>
        </w:numPr>
        <w:spacing w:after="120" w:line="288" w:lineRule="auto"/>
        <w:contextualSpacing/>
        <w:rPr>
          <w:lang w:val="en-US"/>
        </w:rPr>
      </w:pPr>
      <w:r>
        <w:rPr>
          <w:lang w:val="en-US"/>
        </w:rPr>
        <w:t xml:space="preserve">Reverse Convertibles </w:t>
      </w:r>
    </w:p>
    <w:p w:rsidR="004A06F0" w:rsidRDefault="004A06F0" w:rsidP="004A06F0">
      <w:pPr>
        <w:rPr>
          <w:lang w:val="en-US"/>
        </w:rPr>
      </w:pPr>
      <w:r>
        <w:rPr>
          <w:lang w:val="en-US"/>
        </w:rPr>
        <w:t xml:space="preserve">The product group “Leveraged Products” is subdivided into </w:t>
      </w:r>
    </w:p>
    <w:p w:rsidR="004A06F0" w:rsidRDefault="004A06F0" w:rsidP="004A06F0">
      <w:pPr>
        <w:pStyle w:val="Listenabsatz"/>
        <w:numPr>
          <w:ilvl w:val="0"/>
          <w:numId w:val="31"/>
        </w:numPr>
        <w:spacing w:after="120" w:line="288" w:lineRule="auto"/>
        <w:contextualSpacing/>
        <w:rPr>
          <w:lang w:val="en-US"/>
        </w:rPr>
      </w:pPr>
      <w:r>
        <w:rPr>
          <w:lang w:val="en-US"/>
        </w:rPr>
        <w:t xml:space="preserve">Warrants, </w:t>
      </w:r>
    </w:p>
    <w:p w:rsidR="004A06F0" w:rsidRDefault="004A06F0" w:rsidP="004A06F0">
      <w:pPr>
        <w:pStyle w:val="Listenabsatz"/>
        <w:numPr>
          <w:ilvl w:val="0"/>
          <w:numId w:val="31"/>
        </w:numPr>
        <w:spacing w:after="120" w:line="288" w:lineRule="auto"/>
        <w:contextualSpacing/>
        <w:rPr>
          <w:lang w:val="en-US"/>
        </w:rPr>
      </w:pPr>
      <w:r>
        <w:rPr>
          <w:lang w:val="en-US"/>
        </w:rPr>
        <w:t xml:space="preserve">Knock-Out Products and </w:t>
      </w:r>
    </w:p>
    <w:p w:rsidR="004A06F0" w:rsidRDefault="004A06F0" w:rsidP="004A06F0">
      <w:pPr>
        <w:pStyle w:val="Listenabsatz"/>
        <w:numPr>
          <w:ilvl w:val="0"/>
          <w:numId w:val="31"/>
        </w:numPr>
        <w:spacing w:after="120" w:line="288" w:lineRule="auto"/>
        <w:contextualSpacing/>
        <w:rPr>
          <w:lang w:val="en-US"/>
        </w:rPr>
      </w:pPr>
      <w:r>
        <w:rPr>
          <w:lang w:val="en-US"/>
        </w:rPr>
        <w:t xml:space="preserve">Exotic Products. </w:t>
      </w:r>
    </w:p>
    <w:p w:rsidR="004A06F0" w:rsidRDefault="004A06F0" w:rsidP="004A06F0">
      <w:pPr>
        <w:rPr>
          <w:lang w:val="en-US"/>
        </w:rPr>
      </w:pPr>
      <w:r>
        <w:rPr>
          <w:lang w:val="en-US"/>
        </w:rPr>
        <w:t xml:space="preserve">Market-Makers are obliged to quote, on a continuous basis, non-binding bid and ask prices, and upon the request of Quality Liquidity Providers, binding bid and ask prices, during the trading hours for the securities concerned. </w:t>
      </w:r>
    </w:p>
    <w:p w:rsidR="004A06F0" w:rsidRDefault="004A06F0" w:rsidP="004A06F0">
      <w:pPr>
        <w:rPr>
          <w:lang w:val="en-US"/>
        </w:rPr>
      </w:pPr>
      <w:r>
        <w:rPr>
          <w:lang w:val="en-US"/>
        </w:rPr>
        <w:t xml:space="preserve">As a basic rule, quotes provided by a Market-Maker must be valid for a nominal amount of no less than </w:t>
      </w:r>
      <w:r>
        <w:rPr>
          <w:u w:val="single"/>
          <w:lang w:val="en-US"/>
        </w:rPr>
        <w:t>EUR 3,000 for leveraged products</w:t>
      </w:r>
      <w:r>
        <w:rPr>
          <w:lang w:val="en-US"/>
        </w:rPr>
        <w:t xml:space="preserve"> (warrants, knock-out products and exotic products) </w:t>
      </w:r>
      <w:r>
        <w:rPr>
          <w:u w:val="single"/>
          <w:lang w:val="en-US"/>
        </w:rPr>
        <w:t>or 10,000 securities</w:t>
      </w:r>
      <w:r>
        <w:rPr>
          <w:lang w:val="en-US"/>
        </w:rPr>
        <w:t xml:space="preserve"> (for securities quoted in units) and for no less than </w:t>
      </w:r>
      <w:r>
        <w:rPr>
          <w:u w:val="single"/>
          <w:lang w:val="en-US"/>
        </w:rPr>
        <w:t>EUR 10,000 or 10,000 securities, as the case may be, for investment products</w:t>
      </w:r>
      <w:r>
        <w:rPr>
          <w:lang w:val="en-US"/>
        </w:rPr>
        <w:t xml:space="preserve"> (investment certificates including related structures, reverse convertibles) or a nominal value of no less than EUR 10,000 (for securities quoted as a percentage).</w:t>
      </w:r>
    </w:p>
    <w:p w:rsidR="004A06F0" w:rsidRDefault="004A06F0" w:rsidP="004A06F0">
      <w:pPr>
        <w:rPr>
          <w:lang w:val="en-US"/>
        </w:rPr>
      </w:pPr>
    </w:p>
    <w:p w:rsidR="004A06F0" w:rsidRDefault="004A06F0" w:rsidP="004A06F0">
      <w:pPr>
        <w:rPr>
          <w:b/>
          <w:lang w:val="en-US"/>
        </w:rPr>
      </w:pPr>
      <w:proofErr w:type="spellStart"/>
      <w:r>
        <w:rPr>
          <w:b/>
          <w:lang w:val="en-US"/>
        </w:rPr>
        <w:t>Börse</w:t>
      </w:r>
      <w:proofErr w:type="spellEnd"/>
      <w:r>
        <w:rPr>
          <w:b/>
          <w:lang w:val="en-US"/>
        </w:rPr>
        <w:t xml:space="preserve"> Frankfurt </w:t>
      </w:r>
      <w:proofErr w:type="spellStart"/>
      <w:r>
        <w:rPr>
          <w:b/>
          <w:lang w:val="en-US"/>
        </w:rPr>
        <w:t>Zertifikate</w:t>
      </w:r>
      <w:proofErr w:type="spellEnd"/>
      <w:r>
        <w:rPr>
          <w:b/>
          <w:lang w:val="en-US"/>
        </w:rPr>
        <w:t xml:space="preserve"> Premium of the Frankfurt Stock Exchange</w:t>
      </w:r>
    </w:p>
    <w:p w:rsidR="004A06F0" w:rsidRDefault="004A06F0" w:rsidP="004A06F0">
      <w:pPr>
        <w:rPr>
          <w:lang w:val="en-US"/>
        </w:rPr>
      </w:pPr>
      <w:r>
        <w:rPr>
          <w:lang w:val="en-US"/>
        </w:rPr>
        <w:t xml:space="preserve">During the trading hours, the quote provider shall permanently enter Binding Quotes in the system therefore provided; provided a Binding Quote has been executed, the next Binding Quote shall be entered within five minutes. Binding Quotes shall be valid </w:t>
      </w:r>
      <w:r>
        <w:rPr>
          <w:u w:val="single"/>
          <w:lang w:val="en-US"/>
        </w:rPr>
        <w:t>up to a customary volume</w:t>
      </w:r>
      <w:r>
        <w:rPr>
          <w:lang w:val="en-US"/>
        </w:rPr>
        <w:t>. The quote provider is obligated to conclude transactions for at minimum the indicated volumes within its Binding Quotes. In case the quote provider is not the issuer of the security for which it provides quotes, it shall guarantee – by way of adequate contractual and technical precautions – that the Binding Quotes provided by it do not - to the detriment of the counterpart - deviate from the Binding Quotes being provided by the issuer of the security at FWB or vis-à-vis third parties.</w:t>
      </w:r>
    </w:p>
    <w:p w:rsidR="004A06F0" w:rsidRDefault="004A06F0" w:rsidP="004A06F0">
      <w:pPr>
        <w:rPr>
          <w:b/>
          <w:lang w:val="en-US"/>
        </w:rPr>
      </w:pPr>
      <w:r>
        <w:rPr>
          <w:b/>
          <w:lang w:val="en-US"/>
        </w:rPr>
        <w:t>Consequences for determining pre-trade transparency requirements and respective waivers</w:t>
      </w:r>
    </w:p>
    <w:p w:rsidR="004A06F0" w:rsidRDefault="004A06F0" w:rsidP="004A06F0">
      <w:pPr>
        <w:rPr>
          <w:lang w:val="en-US"/>
        </w:rPr>
      </w:pPr>
      <w:r>
        <w:rPr>
          <w:lang w:val="en-US"/>
        </w:rPr>
        <w:t xml:space="preserve">The exchange market making obligations have been developed over years and allow the following conclusions for the calibration of the pre-trade </w:t>
      </w:r>
      <w:proofErr w:type="spellStart"/>
      <w:r>
        <w:rPr>
          <w:lang w:val="en-US"/>
        </w:rPr>
        <w:t>transaparancy</w:t>
      </w:r>
      <w:proofErr w:type="spellEnd"/>
      <w:r>
        <w:rPr>
          <w:lang w:val="en-US"/>
        </w:rPr>
        <w:t xml:space="preserve"> requirements and respective waivers for </w:t>
      </w:r>
      <w:proofErr w:type="spellStart"/>
      <w:r>
        <w:rPr>
          <w:lang w:val="en-US"/>
        </w:rPr>
        <w:t>securitised</w:t>
      </w:r>
      <w:proofErr w:type="spellEnd"/>
      <w:r>
        <w:rPr>
          <w:lang w:val="en-US"/>
        </w:rPr>
        <w:t xml:space="preserve"> derivatives (see also Q81 below):</w:t>
      </w:r>
    </w:p>
    <w:p w:rsidR="004A06F0" w:rsidRDefault="004A06F0" w:rsidP="004A06F0">
      <w:pPr>
        <w:pStyle w:val="Listenabsatz"/>
        <w:numPr>
          <w:ilvl w:val="0"/>
          <w:numId w:val="32"/>
        </w:numPr>
        <w:spacing w:after="120" w:line="288" w:lineRule="auto"/>
        <w:contextualSpacing/>
        <w:rPr>
          <w:lang w:val="en-US"/>
        </w:rPr>
      </w:pPr>
      <w:r>
        <w:rPr>
          <w:lang w:val="en-US"/>
        </w:rPr>
        <w:t xml:space="preserve">Even if all or most of the </w:t>
      </w:r>
      <w:proofErr w:type="spellStart"/>
      <w:r>
        <w:rPr>
          <w:lang w:val="en-US"/>
        </w:rPr>
        <w:t>securitised</w:t>
      </w:r>
      <w:proofErr w:type="spellEnd"/>
      <w:r>
        <w:rPr>
          <w:lang w:val="en-US"/>
        </w:rPr>
        <w:t xml:space="preserve"> derivatives are regarded as liquid (see Q59 above) a further differentiation between sub-classes of </w:t>
      </w:r>
      <w:proofErr w:type="spellStart"/>
      <w:r>
        <w:rPr>
          <w:lang w:val="en-US"/>
        </w:rPr>
        <w:t>securitised</w:t>
      </w:r>
      <w:proofErr w:type="spellEnd"/>
      <w:r>
        <w:rPr>
          <w:lang w:val="en-US"/>
        </w:rPr>
        <w:t xml:space="preserve"> derivatives as regards the size specific to the instrument is required.</w:t>
      </w:r>
    </w:p>
    <w:p w:rsidR="004A06F0" w:rsidRDefault="004A06F0" w:rsidP="004A06F0">
      <w:pPr>
        <w:pStyle w:val="Listenabsatz"/>
        <w:numPr>
          <w:ilvl w:val="0"/>
          <w:numId w:val="32"/>
        </w:numPr>
        <w:spacing w:after="120" w:line="288" w:lineRule="auto"/>
        <w:contextualSpacing/>
        <w:rPr>
          <w:lang w:val="en-US"/>
        </w:rPr>
      </w:pPr>
      <w:r>
        <w:rPr>
          <w:lang w:val="en-US"/>
        </w:rPr>
        <w:lastRenderedPageBreak/>
        <w:t xml:space="preserve">We do </w:t>
      </w:r>
      <w:proofErr w:type="spellStart"/>
      <w:r>
        <w:rPr>
          <w:lang w:val="en-US"/>
        </w:rPr>
        <w:t>no</w:t>
      </w:r>
      <w:proofErr w:type="spellEnd"/>
      <w:r>
        <w:rPr>
          <w:lang w:val="en-US"/>
        </w:rPr>
        <w:t xml:space="preserve"> see why pre-trade transparency and post-trade transparency should be treated equally. The thresholds for pre-trade transparency are much more sensitive because of the risks for firms involved. </w:t>
      </w:r>
    </w:p>
    <w:p w:rsidR="004A06F0" w:rsidRDefault="004A06F0" w:rsidP="004A06F0">
      <w:pPr>
        <w:spacing w:after="200"/>
        <w:jc w:val="left"/>
        <w:rPr>
          <w:b/>
          <w:lang w:val="en-US"/>
        </w:rPr>
      </w:pPr>
      <w:r>
        <w:rPr>
          <w:b/>
          <w:lang w:val="en-US"/>
        </w:rPr>
        <w:br w:type="page"/>
      </w:r>
    </w:p>
    <w:permEnd w:id="95568209"/>
    <w:p w:rsidR="00577C33" w:rsidRDefault="00577C33" w:rsidP="00EC2C93">
      <w:pPr>
        <w:keepNext/>
      </w:pPr>
      <w:r>
        <w:lastRenderedPageBreak/>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315913904" w:edGrp="everyone"/>
      <w:r>
        <w:t>TYPE YOUR TEXT HERE</w:t>
      </w:r>
    </w:p>
    <w:permEnd w:id="131591390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060012805" w:edGrp="everyone"/>
      <w:r>
        <w:t>TYPE YOUR TEXT HERE</w:t>
      </w:r>
    </w:p>
    <w:permEnd w:id="206001280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2057974126" w:edGrp="everyone"/>
      <w:r>
        <w:t>TYPE YOUR TEXT HERE</w:t>
      </w:r>
    </w:p>
    <w:permEnd w:id="205797412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318855230" w:edGrp="everyone"/>
      <w:r>
        <w:t>TYPE YOUR TEXT HERE</w:t>
      </w:r>
    </w:p>
    <w:permEnd w:id="131885523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w:t>
      </w:r>
      <w:r>
        <w:lastRenderedPageBreak/>
        <w:t>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949858236" w:edGrp="everyone"/>
      <w:r>
        <w:t>TYPE YOUR TEXT HERE</w:t>
      </w:r>
    </w:p>
    <w:permEnd w:id="194985823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498489173" w:edGrp="everyone"/>
      <w:r>
        <w:t>TYPE YOUR TEXT HERE</w:t>
      </w:r>
    </w:p>
    <w:permEnd w:id="498489173"/>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450172042" w:edGrp="everyone"/>
      <w:r>
        <w:t>TYPE YOUR TEXT HERE</w:t>
      </w:r>
    </w:p>
    <w:permEnd w:id="450172042"/>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367411637" w:edGrp="everyone"/>
      <w:r>
        <w:t>TYPE YOUR TEXT HERE</w:t>
      </w:r>
    </w:p>
    <w:permEnd w:id="136741163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4A06F0" w:rsidP="00EC2C93">
      <w:pPr>
        <w:keepNext/>
      </w:pPr>
      <w:permStart w:id="26836696" w:edGrp="everyone"/>
      <w:r>
        <w:rPr>
          <w:lang w:val="en-US"/>
        </w:rPr>
        <w:t xml:space="preserve">As stated in our response to Q72. </w:t>
      </w:r>
      <w:proofErr w:type="gramStart"/>
      <w:r>
        <w:rPr>
          <w:lang w:val="en-US"/>
        </w:rPr>
        <w:t>above</w:t>
      </w:r>
      <w:proofErr w:type="gramEnd"/>
      <w:r>
        <w:rPr>
          <w:lang w:val="en-US"/>
        </w:rPr>
        <w:t xml:space="preserve"> we disagree with ESMA’s proposals for calibrating the SSTI. We believe that the proposal to set the SSTI threshold at 50% of the LIS threshold is arbitrary. The market making obligations of the leading two European exchanges for the trading of </w:t>
      </w:r>
      <w:proofErr w:type="spellStart"/>
      <w:r>
        <w:rPr>
          <w:lang w:val="en-US"/>
        </w:rPr>
        <w:t>securitised</w:t>
      </w:r>
      <w:proofErr w:type="spellEnd"/>
      <w:r>
        <w:rPr>
          <w:lang w:val="en-US"/>
        </w:rPr>
        <w:t xml:space="preserve"> derivatives show that the SSTI should be significantly reduced. Similarly as for the EUWAX trading segment we suggest that for leveraged products the SSTI is at EUR 3,000 and for investment products at EUR 10,000. The risks to firm are much more significant in the pre-trade context because the firm is putting capital at risk. Pre-trade disclosure of its quoted prices increases the possibility that the market will move against the firm before it is able to execute those transactions</w:t>
      </w:r>
      <w:proofErr w:type="gramStart"/>
      <w:r>
        <w:rPr>
          <w:lang w:val="en-US"/>
        </w:rPr>
        <w:t>.</w:t>
      </w:r>
      <w:permEnd w:id="26836696"/>
      <w:r w:rsidR="00577C33">
        <w:t>&lt;</w:t>
      </w:r>
      <w:proofErr w:type="gramEnd"/>
      <w:r w:rsidR="00577C33">
        <w: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111849359" w:edGrp="everyone"/>
      <w:r>
        <w:t>TYPE YOUR TEXT HERE</w:t>
      </w:r>
    </w:p>
    <w:permEnd w:id="111184935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lastRenderedPageBreak/>
        <w:t>&lt;ESMA_QUESTION_CP_MIFID_83&gt;</w:t>
      </w:r>
    </w:p>
    <w:p w:rsidR="00577C33" w:rsidRDefault="00577C33" w:rsidP="00EC2C93">
      <w:pPr>
        <w:keepNext/>
      </w:pPr>
      <w:permStart w:id="805570681" w:edGrp="everyone"/>
      <w:r>
        <w:t>TYPE YOUR TEXT HERE</w:t>
      </w:r>
    </w:p>
    <w:permEnd w:id="80557068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469651294" w:edGrp="everyone"/>
      <w:r>
        <w:t>TYPE YOUR TEXT HERE</w:t>
      </w:r>
    </w:p>
    <w:permEnd w:id="46965129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471403964" w:edGrp="everyone"/>
      <w:r>
        <w:t>TYPE YOUR TEXT HERE</w:t>
      </w:r>
    </w:p>
    <w:permEnd w:id="47140396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705172795" w:edGrp="everyone"/>
      <w:r>
        <w:t>TYPE YOUR TEXT HERE</w:t>
      </w:r>
    </w:p>
    <w:permEnd w:id="7051727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707211668" w:edGrp="everyone"/>
      <w:r>
        <w:t>TYPE YOUR TEXT HERE</w:t>
      </w:r>
    </w:p>
    <w:permEnd w:id="707211668"/>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99253435" w:edGrp="everyone"/>
      <w:r>
        <w:t>TYPE YOUR TEXT HERE</w:t>
      </w:r>
    </w:p>
    <w:permEnd w:id="19925343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848248873" w:edGrp="everyone"/>
      <w:r>
        <w:t>TYPE YOUR TEXT HERE</w:t>
      </w:r>
    </w:p>
    <w:permEnd w:id="848248873"/>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lastRenderedPageBreak/>
        <w:t>&lt;ESMA_QUESTION_CP_MIFID_90&gt;</w:t>
      </w:r>
    </w:p>
    <w:p w:rsidR="00577C33" w:rsidRDefault="00577C33" w:rsidP="00EC2C93">
      <w:pPr>
        <w:keepNext/>
      </w:pPr>
      <w:permStart w:id="1490510603" w:edGrp="everyone"/>
      <w:r>
        <w:t>TYPE YOUR TEXT HERE</w:t>
      </w:r>
    </w:p>
    <w:permEnd w:id="149051060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819312062" w:edGrp="everyone"/>
      <w:r>
        <w:t>TYPE YOUR TEXT HERE</w:t>
      </w:r>
    </w:p>
    <w:permEnd w:id="181931206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918044887" w:edGrp="everyone"/>
      <w:r>
        <w:t>TYPE YOUR TEXT HERE</w:t>
      </w:r>
    </w:p>
    <w:permEnd w:id="91804488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187798103" w:edGrp="everyone"/>
      <w:r>
        <w:t>TYPE YOUR TEXT HERE</w:t>
      </w:r>
    </w:p>
    <w:permEnd w:id="118779810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709789028" w:edGrp="everyone"/>
      <w:r>
        <w:t>TYPE YOUR TEXT HERE</w:t>
      </w:r>
    </w:p>
    <w:permEnd w:id="1709789028"/>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709469418" w:edGrp="everyone"/>
      <w:r>
        <w:t>TYPE YOUR TEXT HERE</w:t>
      </w:r>
    </w:p>
    <w:permEnd w:id="1709469418"/>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276650349" w:edGrp="everyone"/>
      <w:r>
        <w:t>TYPE YOUR TEXT HERE</w:t>
      </w:r>
    </w:p>
    <w:permEnd w:id="127665034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27082304" w:edGrp="everyone"/>
      <w:r>
        <w:t>TYPE YOUR TEXT HERE</w:t>
      </w:r>
    </w:p>
    <w:permEnd w:id="1027082304"/>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2099141927" w:edGrp="everyone"/>
      <w:r>
        <w:t>TYPE YOUR TEXT HERE</w:t>
      </w:r>
    </w:p>
    <w:permEnd w:id="209914192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713441855" w:edGrp="everyone"/>
      <w:r>
        <w:t>TYPE YOUR TEXT HERE</w:t>
      </w:r>
    </w:p>
    <w:permEnd w:id="713441855"/>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2061899199" w:edGrp="everyone"/>
      <w:r>
        <w:t>TYPE YOUR TEXT HERE</w:t>
      </w:r>
    </w:p>
    <w:permEnd w:id="206189919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740303801" w:edGrp="everyone"/>
      <w:r>
        <w:t>TYPE YOUR TEXT HERE</w:t>
      </w:r>
    </w:p>
    <w:permEnd w:id="74030380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718696736" w:edGrp="everyone"/>
      <w:r>
        <w:t>TYPE YOUR TEXT HERE</w:t>
      </w:r>
    </w:p>
    <w:permEnd w:id="718696736"/>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894836899" w:edGrp="everyone"/>
      <w:r>
        <w:t>TYPE YOUR TEXT HERE</w:t>
      </w:r>
    </w:p>
    <w:permEnd w:id="89483689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58436180" w:edGrp="everyone"/>
      <w:r>
        <w:t>TYPE YOUR TEXT HERE</w:t>
      </w:r>
    </w:p>
    <w:permEnd w:id="1158436180"/>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401809113" w:edGrp="everyone"/>
      <w:r>
        <w:t>TYPE YOUR TEXT HERE</w:t>
      </w:r>
    </w:p>
    <w:permEnd w:id="401809113"/>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060142419" w:edGrp="everyone"/>
      <w:r>
        <w:t>TYPE YOUR TEXT HERE</w:t>
      </w:r>
    </w:p>
    <w:permEnd w:id="106014241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921913706" w:edGrp="everyone"/>
      <w:r>
        <w:t>TYPE YOUR TEXT HERE</w:t>
      </w:r>
    </w:p>
    <w:permEnd w:id="92191370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908215031" w:edGrp="everyone"/>
      <w:r>
        <w:t>TYPE YOUR TEXT HERE</w:t>
      </w:r>
    </w:p>
    <w:permEnd w:id="908215031"/>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080276394" w:edGrp="everyone"/>
      <w:r>
        <w:t>TYPE YOUR TEXT HERE</w:t>
      </w:r>
    </w:p>
    <w:permEnd w:id="2080276394"/>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964508122" w:edGrp="everyone"/>
      <w:r>
        <w:t>TYPE YOUR TEXT HERE</w:t>
      </w:r>
    </w:p>
    <w:permEnd w:id="1964508122"/>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4514224" w:edGrp="everyone"/>
      <w:r>
        <w:t>TYPE YOUR TEXT HERE</w:t>
      </w:r>
    </w:p>
    <w:permEnd w:id="1204514224"/>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305558902" w:edGrp="everyone"/>
      <w:r>
        <w:t>TYPE YOUR TEXT HERE</w:t>
      </w:r>
    </w:p>
    <w:permEnd w:id="305558902"/>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87970420" w:edGrp="everyone"/>
      <w:r>
        <w:t>TYPE YOUR TEXT HERE</w:t>
      </w:r>
    </w:p>
    <w:permEnd w:id="8797042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056725716" w:edGrp="everyone"/>
      <w:r>
        <w:t>TYPE YOUR TEXT HERE</w:t>
      </w:r>
    </w:p>
    <w:permEnd w:id="1056725716"/>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975247746" w:edGrp="everyone"/>
      <w:r>
        <w:t>TYPE YOUR TEXT HERE</w:t>
      </w:r>
    </w:p>
    <w:permEnd w:id="975247746"/>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833568559" w:edGrp="everyone"/>
      <w:r>
        <w:t>TYPE YOUR TEXT HERE</w:t>
      </w:r>
    </w:p>
    <w:permEnd w:id="833568559"/>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520372525" w:edGrp="everyone"/>
      <w:r>
        <w:t>TYPE YOUR TEXT HERE</w:t>
      </w:r>
    </w:p>
    <w:permEnd w:id="52037252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642011351" w:edGrp="everyone"/>
      <w:r>
        <w:t>TYPE YOUR TEXT HERE</w:t>
      </w:r>
    </w:p>
    <w:permEnd w:id="164201135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758201071" w:edGrp="everyone"/>
      <w:r>
        <w:t>TYPE YOUR TEXT HERE</w:t>
      </w:r>
    </w:p>
    <w:permEnd w:id="175820107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074472243" w:edGrp="everyone"/>
      <w:r>
        <w:t>TYPE YOUR TEXT HERE</w:t>
      </w:r>
    </w:p>
    <w:permEnd w:id="1074472243"/>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487610540" w:edGrp="everyone"/>
      <w:r>
        <w:t>TYPE YOUR TEXT HERE</w:t>
      </w:r>
    </w:p>
    <w:permEnd w:id="148761054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431721731" w:edGrp="everyone"/>
      <w:r>
        <w:t>TYPE YOUR TEXT HERE</w:t>
      </w:r>
    </w:p>
    <w:permEnd w:id="14317217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378803134" w:edGrp="everyone"/>
      <w:r>
        <w:t>TYPE YOUR TEXT HERE</w:t>
      </w:r>
    </w:p>
    <w:permEnd w:id="37880313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837315258" w:edGrp="everyone"/>
      <w:r>
        <w:t>TYPE YOUR TEXT HERE</w:t>
      </w:r>
    </w:p>
    <w:permEnd w:id="837315258"/>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48674640" w:edGrp="everyone"/>
      <w:r>
        <w:t>TYPE YOUR TEXT HERE</w:t>
      </w:r>
    </w:p>
    <w:permEnd w:id="44867464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729895090" w:edGrp="everyone"/>
      <w:r>
        <w:t>TYPE YOUR TEXT HERE</w:t>
      </w:r>
    </w:p>
    <w:permEnd w:id="1729895090"/>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435139309" w:edGrp="everyone"/>
      <w:r>
        <w:t>TYPE YOUR TEXT HERE</w:t>
      </w:r>
    </w:p>
    <w:permEnd w:id="1435139309"/>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463953890" w:edGrp="everyone"/>
      <w:r>
        <w:t>TYPE YOUR TEXT HERE</w:t>
      </w:r>
    </w:p>
    <w:permEnd w:id="46395389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964236467" w:edGrp="everyone"/>
      <w:r>
        <w:t>TYPE YOUR TEXT HERE</w:t>
      </w:r>
    </w:p>
    <w:permEnd w:id="96423646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79573770" w:edGrp="everyone"/>
      <w:r>
        <w:t>TYPE YOUR TEXT HERE</w:t>
      </w:r>
    </w:p>
    <w:permEnd w:id="17957377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95903605" w:edGrp="everyone"/>
      <w:r>
        <w:t>TYPE YOUR TEXT HERE</w:t>
      </w:r>
    </w:p>
    <w:permEnd w:id="19590360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905322018" w:edGrp="everyone"/>
      <w:r>
        <w:t>TYPE YOUR TEXT HERE</w:t>
      </w:r>
    </w:p>
    <w:permEnd w:id="905322018"/>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314139624" w:edGrp="everyone"/>
      <w:r>
        <w:t>TYPE YOUR TEXT HERE</w:t>
      </w:r>
    </w:p>
    <w:permEnd w:id="314139624"/>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4523114" w:edGrp="everyone"/>
      <w:r>
        <w:t>TYPE YOUR TEXT HERE</w:t>
      </w:r>
    </w:p>
    <w:permEnd w:id="4523114"/>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914036157" w:edGrp="everyone"/>
      <w:r>
        <w:t>TYPE YOUR TEXT HERE</w:t>
      </w:r>
    </w:p>
    <w:permEnd w:id="914036157"/>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589855088" w:edGrp="everyone"/>
      <w:r>
        <w:t>TYPE YOUR TEXT HERE</w:t>
      </w:r>
    </w:p>
    <w:permEnd w:id="158985508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438907900" w:edGrp="everyone"/>
      <w:r>
        <w:t>TYPE YOUR TEXT HERE</w:t>
      </w:r>
    </w:p>
    <w:permEnd w:id="43890790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790839337" w:edGrp="everyone"/>
      <w:r>
        <w:t>TYPE YOUR TEXT HERE</w:t>
      </w:r>
    </w:p>
    <w:permEnd w:id="79083933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49708724" w:edGrp="everyone"/>
      <w:r>
        <w:t>TYPE YOUR TEXT HERE</w:t>
      </w:r>
    </w:p>
    <w:permEnd w:id="49708724"/>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94784289" w:edGrp="everyone"/>
      <w:r>
        <w:t>TYPE YOUR TEXT HERE</w:t>
      </w:r>
    </w:p>
    <w:permEnd w:id="9478428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98543" w:edGrp="everyone"/>
      <w:r>
        <w:t>TYPE YOUR TEXT HERE</w:t>
      </w:r>
    </w:p>
    <w:permEnd w:id="1598543"/>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383668946" w:edGrp="everyone"/>
      <w:r>
        <w:t>TYPE YOUR TEXT HERE</w:t>
      </w:r>
    </w:p>
    <w:permEnd w:id="38366894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753575283" w:edGrp="everyone"/>
      <w:r>
        <w:t>TYPE YOUR TEXT HERE</w:t>
      </w:r>
    </w:p>
    <w:permEnd w:id="175357528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364970267" w:edGrp="everyone"/>
      <w:r>
        <w:t>TYPE YOUR TEXT HERE</w:t>
      </w:r>
    </w:p>
    <w:permEnd w:id="364970267"/>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215758908" w:edGrp="everyone"/>
      <w:r>
        <w:t>TYPE YOUR TEXT HERE</w:t>
      </w:r>
    </w:p>
    <w:permEnd w:id="21575890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590315115" w:edGrp="everyone"/>
      <w:r>
        <w:t>TYPE YOUR TEXT HERE</w:t>
      </w:r>
    </w:p>
    <w:permEnd w:id="59031511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274680" w:edGrp="everyone"/>
      <w:r>
        <w:t>TYPE YOUR TEXT HERE</w:t>
      </w:r>
    </w:p>
    <w:permEnd w:id="1274680"/>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393545881" w:edGrp="everyone"/>
      <w:r>
        <w:t>TYPE YOUR TEXT HERE</w:t>
      </w:r>
    </w:p>
    <w:permEnd w:id="39354588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397887232" w:edGrp="everyone"/>
      <w:r>
        <w:t>TYPE YOUR TEXT HERE</w:t>
      </w:r>
    </w:p>
    <w:permEnd w:id="1397887232"/>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825781989" w:edGrp="everyone"/>
      <w:r>
        <w:t>TYPE YOUR TEXT HERE</w:t>
      </w:r>
    </w:p>
    <w:permEnd w:id="182578198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173493579" w:edGrp="everyone"/>
      <w:r>
        <w:t>TYPE YOUR TEXT HERE</w:t>
      </w:r>
    </w:p>
    <w:permEnd w:id="1173493579"/>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787751528" w:edGrp="everyone"/>
      <w:r>
        <w:t>TYPE YOUR TEXT HERE</w:t>
      </w:r>
    </w:p>
    <w:permEnd w:id="78775152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772936936" w:edGrp="everyone"/>
      <w:r>
        <w:t>TYPE YOUR TEXT HERE</w:t>
      </w:r>
    </w:p>
    <w:permEnd w:id="772936936"/>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722357249" w:edGrp="everyone"/>
      <w:r>
        <w:t>TYPE YOUR TEXT HERE</w:t>
      </w:r>
    </w:p>
    <w:permEnd w:id="1722357249"/>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96212940" w:edGrp="everyone"/>
      <w:r>
        <w:t>TYPE YOUR TEXT HERE</w:t>
      </w:r>
    </w:p>
    <w:permEnd w:id="1696212940"/>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4455353" w:edGrp="everyone"/>
      <w:r>
        <w:t>TYPE YOUR TEXT HERE</w:t>
      </w:r>
    </w:p>
    <w:permEnd w:id="16445535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444809677" w:edGrp="everyone"/>
      <w:r>
        <w:t>TYPE YOUR TEXT HERE</w:t>
      </w:r>
    </w:p>
    <w:permEnd w:id="44480967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638670140" w:edGrp="everyone"/>
      <w:r>
        <w:t>TYPE YOUR TEXT HERE</w:t>
      </w:r>
    </w:p>
    <w:permEnd w:id="638670140"/>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318506274" w:edGrp="everyone"/>
      <w:r>
        <w:t>TYPE YOUR TEXT HERE</w:t>
      </w:r>
    </w:p>
    <w:permEnd w:id="318506274"/>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769476602" w:edGrp="everyone"/>
      <w:r>
        <w:t>TYPE YOUR TEXT HERE</w:t>
      </w:r>
    </w:p>
    <w:permEnd w:id="1769476602"/>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826240905" w:edGrp="everyone"/>
      <w:r>
        <w:t>TYPE YOUR TEXT HERE</w:t>
      </w:r>
    </w:p>
    <w:permEnd w:id="82624090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82023038" w:edGrp="everyone"/>
      <w:r>
        <w:t>TYPE YOUR TEXT HERE</w:t>
      </w:r>
    </w:p>
    <w:permEnd w:id="182023038"/>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879857393" w:edGrp="everyone"/>
      <w:r>
        <w:t>TYPE YOUR TEXT HERE</w:t>
      </w:r>
    </w:p>
    <w:permEnd w:id="187985739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11285950" w:edGrp="everyone"/>
      <w:r>
        <w:t>TYPE YOUR TEXT HERE</w:t>
      </w:r>
    </w:p>
    <w:permEnd w:id="161128595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91707933" w:edGrp="everyone"/>
      <w:r>
        <w:t>TYPE YOUR TEXT HERE</w:t>
      </w:r>
    </w:p>
    <w:permEnd w:id="191707933"/>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2143099191" w:edGrp="everyone"/>
      <w:r>
        <w:t>TYPE YOUR TEXT HERE</w:t>
      </w:r>
    </w:p>
    <w:permEnd w:id="214309919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988560349" w:edGrp="everyone"/>
      <w:r>
        <w:t>TYPE YOUR TEXT HERE</w:t>
      </w:r>
    </w:p>
    <w:permEnd w:id="98856034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776025155" w:edGrp="everyone"/>
      <w:r>
        <w:t>TYPE YOUR TEXT HERE</w:t>
      </w:r>
    </w:p>
    <w:permEnd w:id="776025155"/>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838279257" w:edGrp="everyone"/>
      <w:r>
        <w:t>TYPE YOUR TEXT HERE</w:t>
      </w:r>
    </w:p>
    <w:permEnd w:id="83827925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753171635" w:edGrp="everyone"/>
      <w:r>
        <w:t>TYPE YOUR TEXT HERE</w:t>
      </w:r>
    </w:p>
    <w:permEnd w:id="75317163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94411116" w:edGrp="everyone"/>
      <w:r>
        <w:t>TYPE YOUR TEXT HERE</w:t>
      </w:r>
    </w:p>
    <w:permEnd w:id="29441111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2137484061" w:edGrp="everyone"/>
      <w:r>
        <w:t>TYPE YOUR TEXT HERE</w:t>
      </w:r>
    </w:p>
    <w:permEnd w:id="213748406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995533532" w:edGrp="everyone"/>
      <w:r>
        <w:t>TYPE YOUR TEXT HERE</w:t>
      </w:r>
    </w:p>
    <w:permEnd w:id="199553353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7522190" w:edGrp="everyone"/>
      <w:r>
        <w:t>TYPE YOUR TEXT HERE</w:t>
      </w:r>
    </w:p>
    <w:permEnd w:id="1752219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916809101" w:edGrp="everyone"/>
      <w:r>
        <w:t>TYPE YOUR TEXT HERE</w:t>
      </w:r>
    </w:p>
    <w:permEnd w:id="191680910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6151561" w:edGrp="everyone"/>
      <w:r>
        <w:t>TYPE YOUR TEXT HERE</w:t>
      </w:r>
    </w:p>
    <w:permEnd w:id="116151561"/>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564740641" w:edGrp="everyone"/>
      <w:r>
        <w:t>TYPE YOUR TEXT HERE</w:t>
      </w:r>
    </w:p>
    <w:permEnd w:id="56474064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34751129" w:edGrp="everyone"/>
      <w:r>
        <w:t>TYPE YOUR TEXT HERE</w:t>
      </w:r>
    </w:p>
    <w:permEnd w:id="1834751129"/>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2068654532" w:edGrp="everyone"/>
      <w:r>
        <w:t>TYPE YOUR TEXT HERE</w:t>
      </w:r>
    </w:p>
    <w:permEnd w:id="2068654532"/>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095174739" w:edGrp="everyone"/>
      <w:r>
        <w:t>TYPE YOUR TEXT HERE</w:t>
      </w:r>
    </w:p>
    <w:permEnd w:id="109517473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468402873" w:edGrp="everyone"/>
      <w:r>
        <w:t>TYPE YOUR TEXT HERE</w:t>
      </w:r>
    </w:p>
    <w:permEnd w:id="1468402873"/>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2066745290" w:edGrp="everyone"/>
      <w:r>
        <w:t>TYPE YOUR TEXT HERE</w:t>
      </w:r>
    </w:p>
    <w:permEnd w:id="2066745290"/>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905461368" w:edGrp="everyone"/>
      <w:r>
        <w:t>TYPE YOUR TEXT HERE</w:t>
      </w:r>
    </w:p>
    <w:permEnd w:id="905461368"/>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890457520" w:edGrp="everyone"/>
      <w:r>
        <w:t>TYPE YOUR TEXT HERE</w:t>
      </w:r>
    </w:p>
    <w:permEnd w:id="1890457520"/>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049102374" w:edGrp="everyone"/>
      <w:r>
        <w:t>TYPE YOUR TEXT HERE</w:t>
      </w:r>
    </w:p>
    <w:permEnd w:id="104910237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880881834" w:edGrp="everyone"/>
      <w:r>
        <w:t>TYPE YOUR TEXT HERE</w:t>
      </w:r>
    </w:p>
    <w:permEnd w:id="880881834"/>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480773510" w:edGrp="everyone"/>
      <w:r>
        <w:t>TYPE YOUR TEXT HERE</w:t>
      </w:r>
    </w:p>
    <w:permEnd w:id="480773510"/>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6386751" w:edGrp="everyone"/>
      <w:r>
        <w:t>TYPE YOUR TEXT HERE</w:t>
      </w:r>
    </w:p>
    <w:permEnd w:id="1638675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583086901" w:edGrp="everyone"/>
      <w:r>
        <w:t>TYPE YOUR TEXT HERE</w:t>
      </w:r>
    </w:p>
    <w:permEnd w:id="58308690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320081210" w:edGrp="everyone"/>
      <w:r>
        <w:t>TYPE YOUR TEXT HERE</w:t>
      </w:r>
    </w:p>
    <w:permEnd w:id="32008121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922164220" w:edGrp="everyone"/>
      <w:r>
        <w:t>TYPE YOUR TEXT HERE</w:t>
      </w:r>
    </w:p>
    <w:permEnd w:id="92216422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0707834" w:edGrp="everyone"/>
      <w:r>
        <w:t>TYPE YOUR TEXT HERE</w:t>
      </w:r>
    </w:p>
    <w:permEnd w:id="1070783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496967682" w:edGrp="everyone"/>
      <w:r>
        <w:t>TYPE YOUR TEXT HERE</w:t>
      </w:r>
    </w:p>
    <w:permEnd w:id="49696768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66920279" w:edGrp="everyone"/>
      <w:r>
        <w:t>TYPE YOUR TEXT HERE</w:t>
      </w:r>
    </w:p>
    <w:permEnd w:id="66920279"/>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716723209" w:edGrp="everyone"/>
      <w:r>
        <w:t>TYPE YOUR TEXT HERE</w:t>
      </w:r>
    </w:p>
    <w:permEnd w:id="171672320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47151366" w:edGrp="everyone"/>
      <w:r>
        <w:t>TYPE YOUR TEXT HERE</w:t>
      </w:r>
    </w:p>
    <w:permEnd w:id="247151366"/>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815166001" w:edGrp="everyone"/>
      <w:r>
        <w:t>TYPE YOUR TEXT HERE</w:t>
      </w:r>
    </w:p>
    <w:permEnd w:id="181516600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854614407" w:edGrp="everyone"/>
      <w:r>
        <w:t>TYPE YOUR TEXT HERE</w:t>
      </w:r>
    </w:p>
    <w:permEnd w:id="8546144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195599403" w:edGrp="everyone"/>
      <w:r>
        <w:t>TYPE YOUR TEXT HERE</w:t>
      </w:r>
    </w:p>
    <w:permEnd w:id="1195599403"/>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413146220" w:edGrp="everyone"/>
      <w:r>
        <w:t>TYPE YOUR TEXT HERE</w:t>
      </w:r>
    </w:p>
    <w:permEnd w:id="41314622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406954201" w:edGrp="everyone"/>
      <w:r>
        <w:t>TYPE YOUR TEXT HERE</w:t>
      </w:r>
    </w:p>
    <w:permEnd w:id="1406954201"/>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338327176" w:edGrp="everyone"/>
      <w:r>
        <w:t>TYPE YOUR TEXT HERE</w:t>
      </w:r>
    </w:p>
    <w:permEnd w:id="338327176"/>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322727956" w:edGrp="everyone"/>
      <w:r>
        <w:t>TYPE YOUR TEXT HERE</w:t>
      </w:r>
    </w:p>
    <w:permEnd w:id="132272795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643454929" w:edGrp="everyone"/>
      <w:r>
        <w:t>TYPE YOUR TEXT HERE</w:t>
      </w:r>
    </w:p>
    <w:permEnd w:id="64345492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199377259" w:edGrp="everyone"/>
      <w:r>
        <w:t>TYPE YOUR TEXT HERE</w:t>
      </w:r>
    </w:p>
    <w:permEnd w:id="1199377259"/>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8503199" w:edGrp="everyone"/>
      <w:r>
        <w:t>TYPE YOUR TEXT HERE</w:t>
      </w:r>
    </w:p>
    <w:permEnd w:id="68503199"/>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50498977" w:edGrp="everyone"/>
      <w:r>
        <w:t>TYPE YOUR TEXT HERE</w:t>
      </w:r>
    </w:p>
    <w:permEnd w:id="250498977"/>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34573880" w:edGrp="everyone"/>
      <w:r>
        <w:t>TYPE YOUR TEXT HERE</w:t>
      </w:r>
    </w:p>
    <w:permEnd w:id="134573880"/>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95964805" w:edGrp="everyone"/>
      <w:r>
        <w:t>TYPE YOUR TEXT HERE</w:t>
      </w:r>
    </w:p>
    <w:permEnd w:id="95964805"/>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404560744" w:edGrp="everyone"/>
      <w:r>
        <w:t>TYPE YOUR TEXT HERE</w:t>
      </w:r>
    </w:p>
    <w:permEnd w:id="40456074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469728667" w:edGrp="everyone"/>
      <w:r>
        <w:t>TYPE YOUR TEXT HERE</w:t>
      </w:r>
    </w:p>
    <w:permEnd w:id="146972866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779566067" w:edGrp="everyone"/>
      <w:r>
        <w:t>TYPE YOUR TEXT HERE</w:t>
      </w:r>
    </w:p>
    <w:permEnd w:id="1779566067"/>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670921229" w:edGrp="everyone"/>
      <w:r>
        <w:t>TYPE YOUR TEXT HERE</w:t>
      </w:r>
    </w:p>
    <w:permEnd w:id="67092122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885298299" w:edGrp="everyone"/>
      <w:r>
        <w:t>TYPE YOUR TEXT HERE</w:t>
      </w:r>
    </w:p>
    <w:permEnd w:id="188529829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64326559" w:edGrp="everyone"/>
      <w:r>
        <w:t>TYPE YOUR TEXT HERE</w:t>
      </w:r>
    </w:p>
    <w:permEnd w:id="26432655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8661859" w:edGrp="everyone"/>
      <w:r>
        <w:t>TYPE YOUR TEXT HERE</w:t>
      </w:r>
    </w:p>
    <w:permEnd w:id="22866185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400626836" w:edGrp="everyone"/>
      <w:r>
        <w:t>TYPE YOUR TEXT HERE</w:t>
      </w:r>
    </w:p>
    <w:permEnd w:id="40062683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137282815" w:edGrp="everyone"/>
      <w:r>
        <w:t>TYPE YOUR TEXT HERE</w:t>
      </w:r>
    </w:p>
    <w:permEnd w:id="2137282815"/>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724018093" w:edGrp="everyone"/>
      <w:r>
        <w:t>TYPE YOUR TEXT HERE</w:t>
      </w:r>
    </w:p>
    <w:permEnd w:id="172401809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779180842" w:edGrp="everyone"/>
      <w:r>
        <w:t>TYPE YOUR TEXT HERE</w:t>
      </w:r>
    </w:p>
    <w:permEnd w:id="77918084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746347313" w:edGrp="everyone"/>
      <w:r>
        <w:t>TYPE YOUR TEXT HERE</w:t>
      </w:r>
    </w:p>
    <w:permEnd w:id="74634731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089572574" w:edGrp="everyone"/>
      <w:r>
        <w:t>TYPE YOUR TEXT HERE</w:t>
      </w:r>
    </w:p>
    <w:permEnd w:id="2089572574"/>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905808548" w:edGrp="everyone"/>
      <w:r>
        <w:t>TYPE YOUR TEXT HERE</w:t>
      </w:r>
    </w:p>
    <w:permEnd w:id="1905808548"/>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797710014" w:edGrp="everyone"/>
      <w:r>
        <w:t>TYPE YOUR TEXT HERE</w:t>
      </w:r>
    </w:p>
    <w:permEnd w:id="79771001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008305271" w:edGrp="everyone"/>
      <w:r>
        <w:t>TYPE YOUR TEXT HERE</w:t>
      </w:r>
    </w:p>
    <w:permEnd w:id="200830527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672544544" w:edGrp="everyone"/>
      <w:r>
        <w:t>TYPE YOUR TEXT HERE</w:t>
      </w:r>
    </w:p>
    <w:permEnd w:id="1672544544"/>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719686712" w:edGrp="everyone"/>
      <w:r>
        <w:t>TYPE YOUR TEXT HERE</w:t>
      </w:r>
    </w:p>
    <w:permEnd w:id="1719686712"/>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735792043" w:edGrp="everyone"/>
      <w:r>
        <w:t>TYPE YOUR TEXT HERE</w:t>
      </w:r>
    </w:p>
    <w:permEnd w:id="173579204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875734891" w:edGrp="everyone"/>
      <w:r>
        <w:t>TYPE YOUR TEXT HERE</w:t>
      </w:r>
    </w:p>
    <w:permEnd w:id="187573489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975083694" w:edGrp="everyone"/>
      <w:r>
        <w:t>TYPE YOUR TEXT HERE</w:t>
      </w:r>
    </w:p>
    <w:permEnd w:id="197508369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056511999" w:edGrp="everyone"/>
      <w:r>
        <w:t>TYPE YOUR TEXT HERE</w:t>
      </w:r>
    </w:p>
    <w:permEnd w:id="1056511999"/>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091257766" w:edGrp="everyone"/>
      <w:r>
        <w:t>TYPE YOUR TEXT HERE</w:t>
      </w:r>
    </w:p>
    <w:permEnd w:id="2091257766"/>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116944842" w:edGrp="everyone"/>
      <w:r>
        <w:t>TYPE YOUR TEXT HERE</w:t>
      </w:r>
    </w:p>
    <w:permEnd w:id="11169448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326977497" w:edGrp="everyone"/>
      <w:r>
        <w:t>TYPE YOUR TEXT HERE</w:t>
      </w:r>
    </w:p>
    <w:permEnd w:id="326977497"/>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629230100" w:edGrp="everyone"/>
      <w:r>
        <w:t>TYPE YOUR TEXT HERE</w:t>
      </w:r>
    </w:p>
    <w:permEnd w:id="62923010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554896842" w:edGrp="everyone"/>
      <w:r>
        <w:t>TYPE YOUR TEXT HERE</w:t>
      </w:r>
    </w:p>
    <w:permEnd w:id="55489684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844569969" w:edGrp="everyone"/>
      <w:r>
        <w:t>TYPE YOUR TEXT HERE</w:t>
      </w:r>
    </w:p>
    <w:permEnd w:id="844569969"/>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023568470" w:edGrp="everyone"/>
      <w:r>
        <w:t>TYPE YOUR TEXT HERE</w:t>
      </w:r>
    </w:p>
    <w:permEnd w:id="1023568470"/>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072263449" w:edGrp="everyone"/>
      <w:r>
        <w:t>TYPE YOUR TEXT HERE</w:t>
      </w:r>
    </w:p>
    <w:permEnd w:id="2072263449"/>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637040998" w:edGrp="everyone"/>
      <w:r>
        <w:t>TYPE YOUR TEXT HERE</w:t>
      </w:r>
    </w:p>
    <w:permEnd w:id="1637040998"/>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960527876" w:edGrp="everyone"/>
      <w:r>
        <w:t>TYPE YOUR TEXT HERE</w:t>
      </w:r>
    </w:p>
    <w:permEnd w:id="960527876"/>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593448034" w:edGrp="everyone"/>
      <w:r>
        <w:t>TYPE YOUR TEXT HERE</w:t>
      </w:r>
    </w:p>
    <w:permEnd w:id="1593448034"/>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027384572" w:edGrp="everyone"/>
      <w:r>
        <w:t>TYPE YOUR TEXT HERE</w:t>
      </w:r>
    </w:p>
    <w:permEnd w:id="202738457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135766165" w:edGrp="everyone"/>
      <w:r>
        <w:t>TYPE YOUR TEXT HERE</w:t>
      </w:r>
    </w:p>
    <w:permEnd w:id="2135766165"/>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050753835" w:edGrp="everyone"/>
      <w:r>
        <w:t>TYPE YOUR TEXT HERE</w:t>
      </w:r>
    </w:p>
    <w:permEnd w:id="2050753835"/>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C3" w:rsidRDefault="00817AC3" w:rsidP="007E7997">
      <w:pPr>
        <w:spacing w:line="240" w:lineRule="auto"/>
      </w:pPr>
      <w:r>
        <w:separator/>
      </w:r>
    </w:p>
  </w:endnote>
  <w:endnote w:type="continuationSeparator" w:id="0">
    <w:p w:rsidR="00817AC3" w:rsidRDefault="00817AC3"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porateSTOT-Reg">
    <w:panose1 w:val="020205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C3" w:rsidRDefault="00817AC3">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817AC3" w:rsidRDefault="00817AC3" w:rsidP="00375BA2">
        <w:pPr>
          <w:pStyle w:val="Fuzeile"/>
          <w:jc w:val="right"/>
        </w:pPr>
        <w:r>
          <w:fldChar w:fldCharType="begin"/>
        </w:r>
        <w:r>
          <w:instrText xml:space="preserve"> PAGE   \* MERGEFORMAT </w:instrText>
        </w:r>
        <w:r>
          <w:fldChar w:fldCharType="separate"/>
        </w:r>
        <w:r w:rsidR="00385AA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C3" w:rsidRDefault="00817AC3" w:rsidP="007E7997">
      <w:pPr>
        <w:spacing w:line="240" w:lineRule="auto"/>
      </w:pPr>
      <w:r>
        <w:separator/>
      </w:r>
    </w:p>
  </w:footnote>
  <w:footnote w:type="continuationSeparator" w:id="0">
    <w:p w:rsidR="00817AC3" w:rsidRDefault="00817AC3" w:rsidP="007E7997">
      <w:pPr>
        <w:spacing w:line="240" w:lineRule="auto"/>
      </w:pPr>
      <w:r>
        <w:continuationSeparator/>
      </w:r>
    </w:p>
  </w:footnote>
  <w:footnote w:id="1">
    <w:p w:rsidR="00817AC3" w:rsidRPr="00AA7A30" w:rsidRDefault="00817AC3"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C3" w:rsidRDefault="00817AC3">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C3" w:rsidRDefault="00817AC3" w:rsidP="00B50534">
    <w:pPr>
      <w:pStyle w:val="Kopfzeile"/>
      <w:jc w:val="right"/>
      <w:rPr>
        <w:b/>
        <w:color w:val="FF0000"/>
      </w:rPr>
    </w:pPr>
  </w:p>
  <w:p w:rsidR="00817AC3" w:rsidRDefault="00817AC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817AC3" w:rsidRPr="00B50534" w:rsidRDefault="00817AC3"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D4359A1"/>
    <w:multiLevelType w:val="hybridMultilevel"/>
    <w:tmpl w:val="9F1C6D4A"/>
    <w:lvl w:ilvl="0" w:tplc="31DAFA8A">
      <w:start w:val="1"/>
      <w:numFmt w:val="bullet"/>
      <w:lvlText w:val=""/>
      <w:lvlJc w:val="left"/>
      <w:pPr>
        <w:ind w:left="720" w:hanging="360"/>
      </w:pPr>
      <w:rPr>
        <w:rFonts w:ascii="Symbol" w:hAnsi="Symbol" w:hint="default"/>
      </w:rPr>
    </w:lvl>
    <w:lvl w:ilvl="1" w:tplc="09BE36F0" w:tentative="1">
      <w:start w:val="1"/>
      <w:numFmt w:val="bullet"/>
      <w:lvlText w:val="o"/>
      <w:lvlJc w:val="left"/>
      <w:pPr>
        <w:ind w:left="1440" w:hanging="360"/>
      </w:pPr>
      <w:rPr>
        <w:rFonts w:ascii="Courier New" w:hAnsi="Courier New" w:cs="Courier New" w:hint="default"/>
      </w:rPr>
    </w:lvl>
    <w:lvl w:ilvl="2" w:tplc="270EA72E" w:tentative="1">
      <w:start w:val="1"/>
      <w:numFmt w:val="bullet"/>
      <w:lvlText w:val=""/>
      <w:lvlJc w:val="left"/>
      <w:pPr>
        <w:ind w:left="2160" w:hanging="360"/>
      </w:pPr>
      <w:rPr>
        <w:rFonts w:ascii="Wingdings" w:hAnsi="Wingdings" w:hint="default"/>
      </w:rPr>
    </w:lvl>
    <w:lvl w:ilvl="3" w:tplc="33E07ECC" w:tentative="1">
      <w:start w:val="1"/>
      <w:numFmt w:val="bullet"/>
      <w:lvlText w:val=""/>
      <w:lvlJc w:val="left"/>
      <w:pPr>
        <w:ind w:left="2880" w:hanging="360"/>
      </w:pPr>
      <w:rPr>
        <w:rFonts w:ascii="Symbol" w:hAnsi="Symbol" w:hint="default"/>
      </w:rPr>
    </w:lvl>
    <w:lvl w:ilvl="4" w:tplc="CDCA4CD4" w:tentative="1">
      <w:start w:val="1"/>
      <w:numFmt w:val="bullet"/>
      <w:lvlText w:val="o"/>
      <w:lvlJc w:val="left"/>
      <w:pPr>
        <w:ind w:left="3600" w:hanging="360"/>
      </w:pPr>
      <w:rPr>
        <w:rFonts w:ascii="Courier New" w:hAnsi="Courier New" w:cs="Courier New" w:hint="default"/>
      </w:rPr>
    </w:lvl>
    <w:lvl w:ilvl="5" w:tplc="B2029C48" w:tentative="1">
      <w:start w:val="1"/>
      <w:numFmt w:val="bullet"/>
      <w:lvlText w:val=""/>
      <w:lvlJc w:val="left"/>
      <w:pPr>
        <w:ind w:left="4320" w:hanging="360"/>
      </w:pPr>
      <w:rPr>
        <w:rFonts w:ascii="Wingdings" w:hAnsi="Wingdings" w:hint="default"/>
      </w:rPr>
    </w:lvl>
    <w:lvl w:ilvl="6" w:tplc="EDD25472" w:tentative="1">
      <w:start w:val="1"/>
      <w:numFmt w:val="bullet"/>
      <w:lvlText w:val=""/>
      <w:lvlJc w:val="left"/>
      <w:pPr>
        <w:ind w:left="5040" w:hanging="360"/>
      </w:pPr>
      <w:rPr>
        <w:rFonts w:ascii="Symbol" w:hAnsi="Symbol" w:hint="default"/>
      </w:rPr>
    </w:lvl>
    <w:lvl w:ilvl="7" w:tplc="30549038" w:tentative="1">
      <w:start w:val="1"/>
      <w:numFmt w:val="bullet"/>
      <w:lvlText w:val="o"/>
      <w:lvlJc w:val="left"/>
      <w:pPr>
        <w:ind w:left="5760" w:hanging="360"/>
      </w:pPr>
      <w:rPr>
        <w:rFonts w:ascii="Courier New" w:hAnsi="Courier New" w:cs="Courier New" w:hint="default"/>
      </w:rPr>
    </w:lvl>
    <w:lvl w:ilvl="8" w:tplc="465ED0CE" w:tentative="1">
      <w:start w:val="1"/>
      <w:numFmt w:val="bullet"/>
      <w:lvlText w:val=""/>
      <w:lvlJc w:val="left"/>
      <w:pPr>
        <w:ind w:left="6480" w:hanging="360"/>
      </w:pPr>
      <w:rPr>
        <w:rFonts w:ascii="Wingdings" w:hAnsi="Wingdings" w:hint="default"/>
      </w:rPr>
    </w:lvl>
  </w:abstractNum>
  <w:abstractNum w:abstractNumId="4">
    <w:nsid w:val="24580774"/>
    <w:multiLevelType w:val="hybridMultilevel"/>
    <w:tmpl w:val="3894CE8C"/>
    <w:lvl w:ilvl="0" w:tplc="12407652">
      <w:start w:val="1"/>
      <w:numFmt w:val="bullet"/>
      <w:lvlText w:val=""/>
      <w:lvlJc w:val="left"/>
      <w:pPr>
        <w:ind w:left="720" w:hanging="360"/>
      </w:pPr>
      <w:rPr>
        <w:rFonts w:ascii="Symbol" w:hAnsi="Symbol" w:hint="default"/>
      </w:rPr>
    </w:lvl>
    <w:lvl w:ilvl="1" w:tplc="AE8CA67A" w:tentative="1">
      <w:start w:val="1"/>
      <w:numFmt w:val="bullet"/>
      <w:lvlText w:val="o"/>
      <w:lvlJc w:val="left"/>
      <w:pPr>
        <w:ind w:left="1440" w:hanging="360"/>
      </w:pPr>
      <w:rPr>
        <w:rFonts w:ascii="Courier New" w:hAnsi="Courier New" w:cs="Courier New" w:hint="default"/>
      </w:rPr>
    </w:lvl>
    <w:lvl w:ilvl="2" w:tplc="19C84FB2" w:tentative="1">
      <w:start w:val="1"/>
      <w:numFmt w:val="bullet"/>
      <w:lvlText w:val=""/>
      <w:lvlJc w:val="left"/>
      <w:pPr>
        <w:ind w:left="2160" w:hanging="360"/>
      </w:pPr>
      <w:rPr>
        <w:rFonts w:ascii="Wingdings" w:hAnsi="Wingdings" w:hint="default"/>
      </w:rPr>
    </w:lvl>
    <w:lvl w:ilvl="3" w:tplc="F89E6A38" w:tentative="1">
      <w:start w:val="1"/>
      <w:numFmt w:val="bullet"/>
      <w:lvlText w:val=""/>
      <w:lvlJc w:val="left"/>
      <w:pPr>
        <w:ind w:left="2880" w:hanging="360"/>
      </w:pPr>
      <w:rPr>
        <w:rFonts w:ascii="Symbol" w:hAnsi="Symbol" w:hint="default"/>
      </w:rPr>
    </w:lvl>
    <w:lvl w:ilvl="4" w:tplc="4ABC88CA" w:tentative="1">
      <w:start w:val="1"/>
      <w:numFmt w:val="bullet"/>
      <w:lvlText w:val="o"/>
      <w:lvlJc w:val="left"/>
      <w:pPr>
        <w:ind w:left="3600" w:hanging="360"/>
      </w:pPr>
      <w:rPr>
        <w:rFonts w:ascii="Courier New" w:hAnsi="Courier New" w:cs="Courier New" w:hint="default"/>
      </w:rPr>
    </w:lvl>
    <w:lvl w:ilvl="5" w:tplc="0DD64794" w:tentative="1">
      <w:start w:val="1"/>
      <w:numFmt w:val="bullet"/>
      <w:lvlText w:val=""/>
      <w:lvlJc w:val="left"/>
      <w:pPr>
        <w:ind w:left="4320" w:hanging="360"/>
      </w:pPr>
      <w:rPr>
        <w:rFonts w:ascii="Wingdings" w:hAnsi="Wingdings" w:hint="default"/>
      </w:rPr>
    </w:lvl>
    <w:lvl w:ilvl="6" w:tplc="872ACCCA" w:tentative="1">
      <w:start w:val="1"/>
      <w:numFmt w:val="bullet"/>
      <w:lvlText w:val=""/>
      <w:lvlJc w:val="left"/>
      <w:pPr>
        <w:ind w:left="5040" w:hanging="360"/>
      </w:pPr>
      <w:rPr>
        <w:rFonts w:ascii="Symbol" w:hAnsi="Symbol" w:hint="default"/>
      </w:rPr>
    </w:lvl>
    <w:lvl w:ilvl="7" w:tplc="07D28088" w:tentative="1">
      <w:start w:val="1"/>
      <w:numFmt w:val="bullet"/>
      <w:lvlText w:val="o"/>
      <w:lvlJc w:val="left"/>
      <w:pPr>
        <w:ind w:left="5760" w:hanging="360"/>
      </w:pPr>
      <w:rPr>
        <w:rFonts w:ascii="Courier New" w:hAnsi="Courier New" w:cs="Courier New" w:hint="default"/>
      </w:rPr>
    </w:lvl>
    <w:lvl w:ilvl="8" w:tplc="71B6B30C"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3A3FDB"/>
    <w:multiLevelType w:val="hybridMultilevel"/>
    <w:tmpl w:val="D1044270"/>
    <w:lvl w:ilvl="0" w:tplc="D43CB426">
      <w:start w:val="1"/>
      <w:numFmt w:val="bullet"/>
      <w:lvlText w:val=""/>
      <w:lvlJc w:val="left"/>
      <w:pPr>
        <w:ind w:left="720" w:hanging="360"/>
      </w:pPr>
      <w:rPr>
        <w:rFonts w:ascii="Symbol" w:hAnsi="Symbol" w:hint="default"/>
      </w:rPr>
    </w:lvl>
    <w:lvl w:ilvl="1" w:tplc="B5A4EAEE" w:tentative="1">
      <w:start w:val="1"/>
      <w:numFmt w:val="bullet"/>
      <w:lvlText w:val="o"/>
      <w:lvlJc w:val="left"/>
      <w:pPr>
        <w:ind w:left="1440" w:hanging="360"/>
      </w:pPr>
      <w:rPr>
        <w:rFonts w:ascii="Courier New" w:hAnsi="Courier New" w:cs="Courier New" w:hint="default"/>
      </w:rPr>
    </w:lvl>
    <w:lvl w:ilvl="2" w:tplc="65221F28" w:tentative="1">
      <w:start w:val="1"/>
      <w:numFmt w:val="bullet"/>
      <w:lvlText w:val=""/>
      <w:lvlJc w:val="left"/>
      <w:pPr>
        <w:ind w:left="2160" w:hanging="360"/>
      </w:pPr>
      <w:rPr>
        <w:rFonts w:ascii="Wingdings" w:hAnsi="Wingdings" w:hint="default"/>
      </w:rPr>
    </w:lvl>
    <w:lvl w:ilvl="3" w:tplc="C1B267EC" w:tentative="1">
      <w:start w:val="1"/>
      <w:numFmt w:val="bullet"/>
      <w:lvlText w:val=""/>
      <w:lvlJc w:val="left"/>
      <w:pPr>
        <w:ind w:left="2880" w:hanging="360"/>
      </w:pPr>
      <w:rPr>
        <w:rFonts w:ascii="Symbol" w:hAnsi="Symbol" w:hint="default"/>
      </w:rPr>
    </w:lvl>
    <w:lvl w:ilvl="4" w:tplc="486A9F96" w:tentative="1">
      <w:start w:val="1"/>
      <w:numFmt w:val="bullet"/>
      <w:lvlText w:val="o"/>
      <w:lvlJc w:val="left"/>
      <w:pPr>
        <w:ind w:left="3600" w:hanging="360"/>
      </w:pPr>
      <w:rPr>
        <w:rFonts w:ascii="Courier New" w:hAnsi="Courier New" w:cs="Courier New" w:hint="default"/>
      </w:rPr>
    </w:lvl>
    <w:lvl w:ilvl="5" w:tplc="BABC47D2" w:tentative="1">
      <w:start w:val="1"/>
      <w:numFmt w:val="bullet"/>
      <w:lvlText w:val=""/>
      <w:lvlJc w:val="left"/>
      <w:pPr>
        <w:ind w:left="4320" w:hanging="360"/>
      </w:pPr>
      <w:rPr>
        <w:rFonts w:ascii="Wingdings" w:hAnsi="Wingdings" w:hint="default"/>
      </w:rPr>
    </w:lvl>
    <w:lvl w:ilvl="6" w:tplc="9BBE6A72" w:tentative="1">
      <w:start w:val="1"/>
      <w:numFmt w:val="bullet"/>
      <w:lvlText w:val=""/>
      <w:lvlJc w:val="left"/>
      <w:pPr>
        <w:ind w:left="5040" w:hanging="360"/>
      </w:pPr>
      <w:rPr>
        <w:rFonts w:ascii="Symbol" w:hAnsi="Symbol" w:hint="default"/>
      </w:rPr>
    </w:lvl>
    <w:lvl w:ilvl="7" w:tplc="350ED20C" w:tentative="1">
      <w:start w:val="1"/>
      <w:numFmt w:val="bullet"/>
      <w:lvlText w:val="o"/>
      <w:lvlJc w:val="left"/>
      <w:pPr>
        <w:ind w:left="5760" w:hanging="360"/>
      </w:pPr>
      <w:rPr>
        <w:rFonts w:ascii="Courier New" w:hAnsi="Courier New" w:cs="Courier New" w:hint="default"/>
      </w:rPr>
    </w:lvl>
    <w:lvl w:ilvl="8" w:tplc="CA4C401C" w:tentative="1">
      <w:start w:val="1"/>
      <w:numFmt w:val="bullet"/>
      <w:lvlText w:val=""/>
      <w:lvlJc w:val="left"/>
      <w:pPr>
        <w:ind w:left="6480" w:hanging="360"/>
      </w:pPr>
      <w:rPr>
        <w:rFonts w:ascii="Wingdings" w:hAnsi="Wingdings" w:hint="default"/>
      </w:rPr>
    </w:lvl>
  </w:abstractNum>
  <w:abstractNum w:abstractNumId="9">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8"/>
  </w:num>
  <w:num w:numId="4">
    <w:abstractNumId w:val="9"/>
  </w:num>
  <w:num w:numId="5">
    <w:abstractNumId w:val="16"/>
  </w:num>
  <w:num w:numId="6">
    <w:abstractNumId w:val="12"/>
  </w:num>
  <w:num w:numId="7">
    <w:abstractNumId w:val="0"/>
  </w:num>
  <w:num w:numId="8">
    <w:abstractNumId w:val="10"/>
  </w:num>
  <w:num w:numId="9">
    <w:abstractNumId w:val="6"/>
  </w:num>
  <w:num w:numId="10">
    <w:abstractNumId w:val="2"/>
  </w:num>
  <w:num w:numId="11">
    <w:abstractNumId w:val="17"/>
  </w:num>
  <w:num w:numId="12">
    <w:abstractNumId w:val="11"/>
  </w:num>
  <w:num w:numId="13">
    <w:abstractNumId w:val="19"/>
  </w:num>
  <w:num w:numId="14">
    <w:abstractNumId w:val="13"/>
  </w:num>
  <w:num w:numId="15">
    <w:abstractNumId w:val="15"/>
  </w:num>
  <w:num w:numId="16">
    <w:abstractNumId w:val="1"/>
  </w:num>
  <w:num w:numId="17">
    <w:abstractNumId w:val="22"/>
  </w:num>
  <w:num w:numId="18">
    <w:abstractNumId w:val="5"/>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0586A"/>
    <w:rsid w:val="00314117"/>
    <w:rsid w:val="00317EDF"/>
    <w:rsid w:val="003279E7"/>
    <w:rsid w:val="0033324D"/>
    <w:rsid w:val="003454ED"/>
    <w:rsid w:val="00366D42"/>
    <w:rsid w:val="00375BA2"/>
    <w:rsid w:val="0038331A"/>
    <w:rsid w:val="00385AA2"/>
    <w:rsid w:val="003C4EB5"/>
    <w:rsid w:val="003F39B1"/>
    <w:rsid w:val="00435FE9"/>
    <w:rsid w:val="00445696"/>
    <w:rsid w:val="00455213"/>
    <w:rsid w:val="00484BC5"/>
    <w:rsid w:val="00486D05"/>
    <w:rsid w:val="00487944"/>
    <w:rsid w:val="004A06F0"/>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17AC3"/>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3844-ED84-4236-8604-61D1C10F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51</Pages>
  <Words>11963</Words>
  <Characters>75374</Characters>
  <Application>Microsoft Office Word</Application>
  <DocSecurity>8</DocSecurity>
  <Lines>628</Lines>
  <Paragraphs>174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Deutscher Derivateverband</Company>
  <LinksUpToDate>false</LinksUpToDate>
  <CharactersWithSpaces>87163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Nikolaus Wilke</cp:lastModifiedBy>
  <cp:revision>4</cp:revision>
  <dcterms:created xsi:type="dcterms:W3CDTF">2015-03-02T09:23:00Z</dcterms:created>
  <dcterms:modified xsi:type="dcterms:W3CDTF">2015-03-02T17:08:00Z</dcterms:modified>
</cp:coreProperties>
</file>