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14:paraId="0CBA2600" w14:textId="77777777" w:rsidTr="00315E96">
        <w:trPr>
          <w:trHeight w:val="284"/>
        </w:trPr>
        <w:tc>
          <w:tcPr>
            <w:tcW w:w="9412" w:type="dxa"/>
          </w:tcPr>
          <w:p w14:paraId="2EEB1CBC" w14:textId="77777777" w:rsidR="00C2094B" w:rsidRPr="00376B02" w:rsidRDefault="006A3398" w:rsidP="005A150A">
            <w:pPr>
              <w:pStyle w:val="00bDBInfo"/>
            </w:pPr>
            <w:r>
              <w:t>20 August</w:t>
            </w:r>
            <w:r w:rsidR="00ED351E" w:rsidRPr="00376B02">
              <w:t xml:space="preserve"> </w:t>
            </w:r>
            <w:r w:rsidR="006F4B04" w:rsidRPr="00376B02">
              <w:t>2014</w:t>
            </w:r>
          </w:p>
        </w:tc>
      </w:tr>
    </w:tbl>
    <w:p w14:paraId="5C508F56" w14:textId="77777777"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14:paraId="758A139F" w14:textId="77777777" w:rsidTr="00B835D5">
        <w:trPr>
          <w:trHeight w:hRule="exact" w:val="1209"/>
        </w:trPr>
        <w:tc>
          <w:tcPr>
            <w:tcW w:w="9397" w:type="dxa"/>
            <w:vAlign w:val="bottom"/>
          </w:tcPr>
          <w:p w14:paraId="1997BF12" w14:textId="77777777" w:rsidR="006F4403" w:rsidRDefault="00AE627C" w:rsidP="00C000A5">
            <w:pPr>
              <w:pStyle w:val="01aDBTitle"/>
            </w:pPr>
            <w:r>
              <w:t>Reply form</w:t>
            </w:r>
            <w:r w:rsidR="00B835D5">
              <w:t xml:space="preserve"> </w:t>
            </w:r>
            <w:r w:rsidR="0043173B">
              <w:t>for</w:t>
            </w:r>
            <w:r w:rsidR="00027ECF">
              <w:t xml:space="preserve"> the </w:t>
            </w:r>
          </w:p>
          <w:p w14:paraId="6D89CD6F" w14:textId="77777777" w:rsidR="00027ECF" w:rsidRDefault="00C8677B" w:rsidP="00C000A5">
            <w:pPr>
              <w:pStyle w:val="01aDBTitle"/>
            </w:pPr>
            <w:r>
              <w:t>ESMA MAR</w:t>
            </w:r>
            <w:r w:rsidR="00027ECF">
              <w:t xml:space="preserve"> </w:t>
            </w:r>
            <w:r>
              <w:t xml:space="preserve"> </w:t>
            </w:r>
            <w:r w:rsidRPr="00C8677B">
              <w:t>Technical standards</w:t>
            </w:r>
          </w:p>
          <w:p w14:paraId="5A9B087E" w14:textId="77777777" w:rsidR="00422A7D" w:rsidRDefault="00422A7D" w:rsidP="00C000A5">
            <w:pPr>
              <w:pStyle w:val="01aDBTitle"/>
            </w:pPr>
            <w:r>
              <w:t xml:space="preserve"> </w:t>
            </w:r>
          </w:p>
          <w:p w14:paraId="08A1BCA4" w14:textId="77777777" w:rsidR="00027ECF" w:rsidRDefault="00422A7D" w:rsidP="00C000A5">
            <w:pPr>
              <w:pStyle w:val="01aDBTitle"/>
            </w:pPr>
            <w:r>
              <w:t>Template for comments</w:t>
            </w:r>
          </w:p>
          <w:p w14:paraId="3FCEA483" w14:textId="77777777"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14:paraId="55180A44" w14:textId="77777777" w:rsidTr="00B835D5">
        <w:trPr>
          <w:trHeight w:hRule="exact" w:val="605"/>
        </w:trPr>
        <w:tc>
          <w:tcPr>
            <w:tcW w:w="9397" w:type="dxa"/>
            <w:tcMar>
              <w:top w:w="142" w:type="dxa"/>
            </w:tcMar>
          </w:tcPr>
          <w:p w14:paraId="4D1FB964" w14:textId="77777777" w:rsidR="00D91010" w:rsidRPr="00E679BA" w:rsidRDefault="00013CCE" w:rsidP="00027ECF">
            <w:pPr>
              <w:pStyle w:val="01bDBSubtitle"/>
            </w:pPr>
            <w:r w:rsidRPr="00E679BA">
              <w:t xml:space="preserve"> </w:t>
            </w:r>
          </w:p>
        </w:tc>
      </w:tr>
    </w:tbl>
    <w:p w14:paraId="164EC3D9" w14:textId="77777777"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14:paraId="593C4901" w14:textId="77777777" w:rsidTr="00315E96">
        <w:trPr>
          <w:trHeight w:hRule="exact" w:val="964"/>
        </w:trPr>
        <w:tc>
          <w:tcPr>
            <w:tcW w:w="2325" w:type="dxa"/>
          </w:tcPr>
          <w:p w14:paraId="66BC19F2" w14:textId="77777777"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14:paraId="78C9A15F" w14:textId="77777777" w:rsidR="0088244C" w:rsidRDefault="0088244C" w:rsidP="00F574D0">
      <w:pPr>
        <w:pStyle w:val="05HeadlinenoIndex"/>
      </w:pPr>
      <w:bookmarkStart w:id="0" w:name="_Toc280628648"/>
    </w:p>
    <w:p w14:paraId="6A40BCEF" w14:textId="77777777" w:rsidR="00F574D0" w:rsidRPr="00321CD3" w:rsidRDefault="0088244C" w:rsidP="00F574D0">
      <w:pPr>
        <w:pStyle w:val="05HeadlinenoIndex"/>
      </w:pPr>
      <w:r>
        <w:br w:type="page"/>
      </w:r>
      <w:r w:rsidR="00F574D0" w:rsidRPr="00321CD3">
        <w:lastRenderedPageBreak/>
        <w:t xml:space="preserve">Responding to this paper </w:t>
      </w:r>
    </w:p>
    <w:p w14:paraId="509D0DBE" w14:textId="77777777"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14:paraId="34250199"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14:paraId="0ABB20AE" w14:textId="77777777"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14:paraId="47E15B5F" w14:textId="77777777"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14:paraId="2B7B3324" w14:textId="77777777"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14:paraId="3065A793" w14:textId="77777777"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14:paraId="46DA6E6B" w14:textId="77777777" w:rsidR="00F574D0" w:rsidRPr="0081710D" w:rsidRDefault="00F574D0" w:rsidP="00F574D0">
      <w:pPr>
        <w:pStyle w:val="04bList"/>
        <w:numPr>
          <w:ilvl w:val="0"/>
          <w:numId w:val="0"/>
        </w:numPr>
        <w:spacing w:before="120" w:after="120"/>
      </w:pPr>
      <w:r w:rsidRPr="0081710D">
        <w:t>Responses are most helpful:</w:t>
      </w:r>
    </w:p>
    <w:p w14:paraId="44CAEBAB" w14:textId="77777777" w:rsidR="00F574D0" w:rsidRPr="0081710D" w:rsidRDefault="00F574D0" w:rsidP="002067BA">
      <w:pPr>
        <w:pStyle w:val="04bList"/>
        <w:numPr>
          <w:ilvl w:val="0"/>
          <w:numId w:val="33"/>
        </w:numPr>
        <w:spacing w:before="120" w:after="120"/>
      </w:pPr>
      <w:r w:rsidRPr="0081710D">
        <w:t>if they respond to the question stated;</w:t>
      </w:r>
    </w:p>
    <w:p w14:paraId="37BFCF12" w14:textId="77777777" w:rsidR="00F574D0" w:rsidRPr="0081710D" w:rsidRDefault="00F574D0" w:rsidP="002067BA">
      <w:pPr>
        <w:pStyle w:val="04bList"/>
        <w:numPr>
          <w:ilvl w:val="0"/>
          <w:numId w:val="33"/>
        </w:numPr>
        <w:spacing w:before="120" w:after="120"/>
      </w:pPr>
      <w:r w:rsidRPr="0081710D">
        <w:t>contain a clear rationale, including on any related costs and benefits; and</w:t>
      </w:r>
    </w:p>
    <w:p w14:paraId="5477B81C" w14:textId="77777777" w:rsidR="00F574D0" w:rsidRPr="0081710D" w:rsidRDefault="00F574D0" w:rsidP="002067BA">
      <w:pPr>
        <w:pStyle w:val="04bList"/>
        <w:numPr>
          <w:ilvl w:val="0"/>
          <w:numId w:val="33"/>
        </w:numPr>
        <w:spacing w:before="120" w:after="120"/>
      </w:pPr>
      <w:r w:rsidRPr="0081710D">
        <w:t>describe any alternatives that ESMA should consider</w:t>
      </w:r>
    </w:p>
    <w:p w14:paraId="0FDEEA75" w14:textId="77777777"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14:paraId="75D54DA3" w14:textId="77777777"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14:paraId="13105CD4" w14:textId="77777777"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14:paraId="75C5F92B" w14:textId="77777777" w:rsidR="008627FF" w:rsidRDefault="008627FF" w:rsidP="008627FF">
      <w:pPr>
        <w:pStyle w:val="04BodyText"/>
        <w:spacing w:before="120" w:after="120"/>
      </w:pPr>
      <w:r>
        <w:t>Naming protocol - In order to facilitate the handling of stakeholders responses please save your document using the following format:</w:t>
      </w:r>
    </w:p>
    <w:p w14:paraId="46F4E3C0" w14:textId="77777777" w:rsidR="008627FF" w:rsidRDefault="008627FF" w:rsidP="00F574D0">
      <w:pPr>
        <w:pStyle w:val="04BodyText"/>
        <w:spacing w:before="120" w:after="120"/>
      </w:pPr>
      <w:r>
        <w:t>ESMA_MAR_CP_TS_NAMEOFCOMPANY_NAMEOFDOCUMENT: e.g.if the respondent were ESMA, the name of the reply form would be ESMA_MAR_CP_TS_ESMA_REPLYFORM or E</w:t>
      </w:r>
      <w:r>
        <w:t>S</w:t>
      </w:r>
      <w:r>
        <w:t>MA_MAR_CP_TS_ESMA_ANNEX1</w:t>
      </w:r>
    </w:p>
    <w:p w14:paraId="3BD223C7" w14:textId="77777777" w:rsidR="00F574D0" w:rsidRPr="00321CD3" w:rsidRDefault="00F574D0" w:rsidP="00F574D0">
      <w:pPr>
        <w:pStyle w:val="04BodyText"/>
        <w:spacing w:before="120" w:after="120"/>
      </w:pPr>
    </w:p>
    <w:p w14:paraId="07B359C5"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14:paraId="06879131" w14:textId="77777777"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19D9C83D" w14:textId="77777777" w:rsidR="00F574D0" w:rsidRPr="0081710D" w:rsidRDefault="00F574D0" w:rsidP="00F574D0">
      <w:pPr>
        <w:pStyle w:val="04BodyText"/>
        <w:spacing w:before="120" w:after="120"/>
      </w:pPr>
    </w:p>
    <w:p w14:paraId="52E391EB"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14:paraId="7F61C254" w14:textId="77777777"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Tabelraster"/>
        <w:tblW w:w="0" w:type="auto"/>
        <w:tblLook w:val="04A0" w:firstRow="1" w:lastRow="0" w:firstColumn="1" w:lastColumn="0" w:noHBand="0" w:noVBand="1"/>
      </w:tblPr>
      <w:tblGrid>
        <w:gridCol w:w="3510"/>
        <w:gridCol w:w="6118"/>
      </w:tblGrid>
      <w:tr w:rsidR="008627FF" w14:paraId="339A3DAE" w14:textId="77777777" w:rsidTr="00E63DEB">
        <w:tc>
          <w:tcPr>
            <w:tcW w:w="3510" w:type="dxa"/>
          </w:tcPr>
          <w:p w14:paraId="6469082D" w14:textId="77777777" w:rsidR="008627FF" w:rsidRDefault="008627FF" w:rsidP="00E63DEB">
            <w:r>
              <w:t>Are you representing an association?</w:t>
            </w:r>
          </w:p>
        </w:tc>
        <w:tc>
          <w:tcPr>
            <w:tcW w:w="6118" w:type="dxa"/>
          </w:tcPr>
          <w:p w14:paraId="2C6B8356" w14:textId="77777777" w:rsidR="008627FF" w:rsidRDefault="00E63DEB" w:rsidP="00E63DEB">
            <w:sdt>
              <w:sdtPr>
                <w:alias w:val="Association"/>
                <w:tag w:val="Association"/>
                <w:id w:val="-1769143793"/>
                <w:placeholder>
                  <w:docPart w:val="6128E631859144A8B774ACA138C88107"/>
                </w:placeholder>
                <w:comboBox>
                  <w:listItem w:displayText="Yes" w:value="Yes"/>
                  <w:listItem w:displayText="No" w:value="No"/>
                </w:comboBox>
              </w:sdtPr>
              <w:sdtContent>
                <w:permStart w:id="1736861785" w:edGrp="everyone"/>
                <w:r w:rsidR="00663D60">
                  <w:t>Yes</w:t>
                </w:r>
                <w:permEnd w:id="1736861785"/>
              </w:sdtContent>
            </w:sdt>
          </w:p>
        </w:tc>
      </w:tr>
      <w:tr w:rsidR="008627FF" w14:paraId="590E9B62" w14:textId="77777777" w:rsidTr="00E63DEB">
        <w:tc>
          <w:tcPr>
            <w:tcW w:w="3510" w:type="dxa"/>
          </w:tcPr>
          <w:p w14:paraId="3F3D01F8" w14:textId="77777777" w:rsidR="008627FF" w:rsidRDefault="008627FF" w:rsidP="00E63DEB">
            <w:r>
              <w:t>Activity:</w:t>
            </w:r>
          </w:p>
        </w:tc>
        <w:tc>
          <w:tcPr>
            <w:tcW w:w="6118" w:type="dxa"/>
          </w:tcPr>
          <w:p w14:paraId="2281650E" w14:textId="77777777" w:rsidR="008627FF" w:rsidRDefault="00E63DEB" w:rsidP="00E63DEB">
            <w:sdt>
              <w:sdtPr>
                <w:alias w:val="Activity"/>
                <w:tag w:val="Activity"/>
                <w:id w:val="1654095920"/>
                <w:placeholder>
                  <w:docPart w:val="FC2190542B92485096F7FC0D27709BC6"/>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390424129" w:edGrp="everyone"/>
                <w:r w:rsidR="00663D60">
                  <w:t>Non-financial counterparty</w:t>
                </w:r>
                <w:permEnd w:id="390424129"/>
              </w:sdtContent>
            </w:sdt>
          </w:p>
        </w:tc>
      </w:tr>
      <w:tr w:rsidR="008627FF" w14:paraId="43E2E01D" w14:textId="77777777" w:rsidTr="00E63DEB">
        <w:tc>
          <w:tcPr>
            <w:tcW w:w="3510" w:type="dxa"/>
          </w:tcPr>
          <w:p w14:paraId="206BDB84" w14:textId="77777777" w:rsidR="008627FF" w:rsidRDefault="008627FF" w:rsidP="00E63DEB">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57431615" w:edGrp="everyone" w:displacedByCustomXml="prev"/>
            <w:tc>
              <w:tcPr>
                <w:tcW w:w="6118" w:type="dxa"/>
              </w:tcPr>
              <w:p w14:paraId="64D1136B" w14:textId="77777777" w:rsidR="008627FF" w:rsidRDefault="00663D60" w:rsidP="00E63DEB">
                <w:r>
                  <w:t>Netherlands</w:t>
                </w:r>
              </w:p>
            </w:tc>
            <w:permEnd w:id="57431615" w:displacedByCustomXml="next"/>
          </w:sdtContent>
        </w:sdt>
      </w:tr>
    </w:tbl>
    <w:p w14:paraId="71BC961E" w14:textId="77777777" w:rsidR="008627FF" w:rsidRDefault="008627FF" w:rsidP="008627FF">
      <w:pPr>
        <w:pStyle w:val="Kop1"/>
        <w:numPr>
          <w:ilvl w:val="0"/>
          <w:numId w:val="0"/>
        </w:numPr>
      </w:pPr>
      <w:r w:rsidRPr="00321CD3">
        <w:br w:type="page"/>
      </w:r>
      <w:bookmarkStart w:id="3" w:name="_Toc392599420"/>
      <w:r w:rsidRPr="004C2CD3">
        <w:lastRenderedPageBreak/>
        <w:t>Introduction</w:t>
      </w:r>
      <w:bookmarkEnd w:id="3"/>
    </w:p>
    <w:p w14:paraId="6AD7F814" w14:textId="77777777" w:rsidR="008627FF" w:rsidRDefault="008627FF" w:rsidP="008627FF"/>
    <w:p w14:paraId="7A5508C7" w14:textId="77777777"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14:paraId="2B3EC1B1" w14:textId="77777777" w:rsidR="008627FF" w:rsidRDefault="008627FF" w:rsidP="008627FF"/>
    <w:p w14:paraId="21995F78" w14:textId="77777777" w:rsidR="008627FF" w:rsidRPr="00513956" w:rsidRDefault="008627FF" w:rsidP="008627FF">
      <w:r w:rsidRPr="00513956">
        <w:t>&lt;</w:t>
      </w:r>
      <w:r w:rsidRPr="00D74C9D">
        <w:t xml:space="preserve"> </w:t>
      </w:r>
      <w:r>
        <w:t>ESMA_COMMENT</w:t>
      </w:r>
      <w:r w:rsidRPr="00513956">
        <w:t>_MAR_TA_1&gt;</w:t>
      </w:r>
    </w:p>
    <w:p w14:paraId="13F052F7" w14:textId="77777777" w:rsidR="00E63DEB" w:rsidRPr="00E63DEB" w:rsidRDefault="00E63DEB" w:rsidP="00E63DEB">
      <w:pPr>
        <w:rPr>
          <w:lang w:val="en-US"/>
        </w:rPr>
      </w:pPr>
      <w:permStart w:id="765928324" w:edGrp="everyone"/>
    </w:p>
    <w:p w14:paraId="05AB9571" w14:textId="77777777" w:rsidR="00E63DEB" w:rsidRDefault="00E63DEB" w:rsidP="00E63DEB">
      <w:pPr>
        <w:pStyle w:val="Lijstalinea"/>
        <w:numPr>
          <w:ilvl w:val="0"/>
          <w:numId w:val="38"/>
        </w:numPr>
        <w:rPr>
          <w:lang w:val="en-US"/>
        </w:rPr>
      </w:pPr>
      <w:r w:rsidRPr="00E63DEB">
        <w:rPr>
          <w:lang w:val="en-US"/>
        </w:rPr>
        <w:t>We consider that consistency between various pieces of EU regulation is key and that di</w:t>
      </w:r>
      <w:r w:rsidRPr="00E63DEB">
        <w:rPr>
          <w:lang w:val="en-US"/>
        </w:rPr>
        <w:t>s</w:t>
      </w:r>
      <w:r w:rsidRPr="00E63DEB">
        <w:rPr>
          <w:lang w:val="en-US"/>
        </w:rPr>
        <w:t>closure under REMIT via company websites or other transparency platforms is appropr</w:t>
      </w:r>
      <w:r w:rsidRPr="00E63DEB">
        <w:rPr>
          <w:lang w:val="en-US"/>
        </w:rPr>
        <w:t>i</w:t>
      </w:r>
      <w:r w:rsidRPr="00E63DEB">
        <w:rPr>
          <w:lang w:val="en-US"/>
        </w:rPr>
        <w:t>ate and sufficient for MAR. In addition we believe that close cooperation between ESMA and ACER should be established.</w:t>
      </w:r>
      <w:r>
        <w:rPr>
          <w:lang w:val="en-US"/>
        </w:rPr>
        <w:br/>
      </w:r>
    </w:p>
    <w:p w14:paraId="2290BD03" w14:textId="77777777" w:rsidR="00BA7D2C" w:rsidRDefault="00E63DEB" w:rsidP="00E63DEB">
      <w:pPr>
        <w:pStyle w:val="Lijstalinea"/>
        <w:numPr>
          <w:ilvl w:val="0"/>
          <w:numId w:val="38"/>
        </w:numPr>
        <w:rPr>
          <w:lang w:val="en-US"/>
        </w:rPr>
      </w:pPr>
      <w:r w:rsidRPr="00E63DEB">
        <w:rPr>
          <w:lang w:val="en-US"/>
        </w:rPr>
        <w:t>We consider that "issuers" as defined under MAR is limited to legal entities issuing or proposing to issue financial instruments only and we do not consider that counterparties to contracts which are f</w:t>
      </w:r>
      <w:r w:rsidRPr="00E63DEB">
        <w:rPr>
          <w:lang w:val="en-US"/>
        </w:rPr>
        <w:t>i</w:t>
      </w:r>
      <w:r w:rsidRPr="00E63DEB">
        <w:rPr>
          <w:lang w:val="en-US"/>
        </w:rPr>
        <w:t xml:space="preserve">nancial instruments, as described in Sections </w:t>
      </w:r>
      <w:proofErr w:type="gramStart"/>
      <w:r w:rsidRPr="00E63DEB">
        <w:rPr>
          <w:lang w:val="en-US"/>
        </w:rPr>
        <w:t>C(</w:t>
      </w:r>
      <w:proofErr w:type="gramEnd"/>
      <w:r w:rsidRPr="00E63DEB">
        <w:rPr>
          <w:lang w:val="en-US"/>
        </w:rPr>
        <w:t xml:space="preserve">4) to C(10) of Annex I to </w:t>
      </w:r>
      <w:proofErr w:type="spellStart"/>
      <w:r w:rsidRPr="00E63DEB">
        <w:rPr>
          <w:lang w:val="en-US"/>
        </w:rPr>
        <w:t>MiFID</w:t>
      </w:r>
      <w:proofErr w:type="spellEnd"/>
      <w:r w:rsidRPr="00E63DEB">
        <w:rPr>
          <w:lang w:val="en-US"/>
        </w:rPr>
        <w:t xml:space="preserve"> II (derivatives), are 'issuers' for the purposes of MAR. It is with this assumption in mind that we have reviewed and r</w:t>
      </w:r>
      <w:r w:rsidRPr="00E63DEB">
        <w:rPr>
          <w:lang w:val="en-US"/>
        </w:rPr>
        <w:t>e</w:t>
      </w:r>
      <w:r w:rsidRPr="00E63DEB">
        <w:rPr>
          <w:lang w:val="en-US"/>
        </w:rPr>
        <w:t>spond to the Consultation Papers.</w:t>
      </w:r>
      <w:r w:rsidR="00BA7D2C">
        <w:rPr>
          <w:lang w:val="en-US"/>
        </w:rPr>
        <w:br/>
      </w:r>
    </w:p>
    <w:p w14:paraId="25AFCEF8" w14:textId="77777777" w:rsidR="00E63DEB" w:rsidRPr="00BA7D2C" w:rsidRDefault="00E63DEB" w:rsidP="00E63DEB">
      <w:pPr>
        <w:pStyle w:val="Lijstalinea"/>
        <w:numPr>
          <w:ilvl w:val="0"/>
          <w:numId w:val="38"/>
        </w:numPr>
        <w:rPr>
          <w:lang w:val="en-US"/>
        </w:rPr>
      </w:pPr>
      <w:r w:rsidRPr="00BA7D2C">
        <w:rPr>
          <w:lang w:val="en-US"/>
        </w:rPr>
        <w:t>For the sake of clarity we highlight that 'a person professionally a</w:t>
      </w:r>
      <w:r w:rsidRPr="00BA7D2C">
        <w:rPr>
          <w:lang w:val="en-US"/>
        </w:rPr>
        <w:t>r</w:t>
      </w:r>
      <w:r w:rsidRPr="00BA7D2C">
        <w:rPr>
          <w:lang w:val="en-US"/>
        </w:rPr>
        <w:t>ranging or executing a transactions' as defined under MAR (i.e. "a person professionally engaged in the reception and transmission of o</w:t>
      </w:r>
      <w:r w:rsidRPr="00BA7D2C">
        <w:rPr>
          <w:lang w:val="en-US"/>
        </w:rPr>
        <w:t>r</w:t>
      </w:r>
      <w:r w:rsidRPr="00BA7D2C">
        <w:rPr>
          <w:lang w:val="en-US"/>
        </w:rPr>
        <w:t>ders for, or in the execution of transactions, in financial instruments") refers, in our view, only to Re</w:t>
      </w:r>
      <w:r w:rsidRPr="00BA7D2C">
        <w:rPr>
          <w:lang w:val="en-US"/>
        </w:rPr>
        <w:t>g</w:t>
      </w:r>
      <w:r w:rsidRPr="00BA7D2C">
        <w:rPr>
          <w:lang w:val="en-US"/>
        </w:rPr>
        <w:t>ulated Ma</w:t>
      </w:r>
      <w:r w:rsidRPr="00BA7D2C">
        <w:rPr>
          <w:lang w:val="en-US"/>
        </w:rPr>
        <w:t>r</w:t>
      </w:r>
      <w:r w:rsidRPr="00BA7D2C">
        <w:rPr>
          <w:lang w:val="en-US"/>
        </w:rPr>
        <w:t xml:space="preserve">kets (RM), Multilateral Trading Facilities (MTFs), </w:t>
      </w:r>
      <w:proofErr w:type="spellStart"/>
      <w:r w:rsidRPr="00BA7D2C">
        <w:rPr>
          <w:lang w:val="en-US"/>
        </w:rPr>
        <w:t>Organised</w:t>
      </w:r>
      <w:proofErr w:type="spellEnd"/>
      <w:r w:rsidRPr="00BA7D2C">
        <w:rPr>
          <w:lang w:val="en-US"/>
        </w:rPr>
        <w:t xml:space="preserve"> Trading Facilities (OTFs) and Systematic </w:t>
      </w:r>
      <w:proofErr w:type="spellStart"/>
      <w:r w:rsidRPr="00BA7D2C">
        <w:rPr>
          <w:lang w:val="en-US"/>
        </w:rPr>
        <w:t>Internalisers</w:t>
      </w:r>
      <w:proofErr w:type="spellEnd"/>
      <w:r w:rsidRPr="00BA7D2C">
        <w:rPr>
          <w:lang w:val="en-US"/>
        </w:rPr>
        <w:t xml:space="preserve"> (SI), which are </w:t>
      </w:r>
      <w:proofErr w:type="spellStart"/>
      <w:r w:rsidRPr="00BA7D2C">
        <w:rPr>
          <w:lang w:val="en-US"/>
        </w:rPr>
        <w:t>authorised</w:t>
      </w:r>
      <w:proofErr w:type="spellEnd"/>
      <w:r w:rsidRPr="00BA7D2C">
        <w:rPr>
          <w:lang w:val="en-US"/>
        </w:rPr>
        <w:t xml:space="preserve"> under </w:t>
      </w:r>
      <w:proofErr w:type="spellStart"/>
      <w:r w:rsidRPr="00BA7D2C">
        <w:rPr>
          <w:lang w:val="en-US"/>
        </w:rPr>
        <w:t>MiFID</w:t>
      </w:r>
      <w:proofErr w:type="spellEnd"/>
      <w:r w:rsidRPr="00BA7D2C">
        <w:rPr>
          <w:lang w:val="en-US"/>
        </w:rPr>
        <w:t>.</w:t>
      </w:r>
    </w:p>
    <w:p w14:paraId="64A3C061" w14:textId="77777777" w:rsidR="00E63DEB" w:rsidRPr="00E63DEB" w:rsidRDefault="00E63DEB" w:rsidP="00E63DEB">
      <w:pPr>
        <w:rPr>
          <w:lang w:val="en-US"/>
        </w:rPr>
      </w:pPr>
    </w:p>
    <w:permEnd w:id="765928324"/>
    <w:p w14:paraId="79184398" w14:textId="77777777" w:rsidR="008627FF" w:rsidRDefault="008627FF" w:rsidP="008627FF">
      <w:r>
        <w:t>&lt;</w:t>
      </w:r>
      <w:r w:rsidRPr="00D74C9D">
        <w:t xml:space="preserve"> </w:t>
      </w:r>
      <w:r>
        <w:t>ESMA_COMMENT_MAR_TA_1&gt;</w:t>
      </w:r>
    </w:p>
    <w:p w14:paraId="32E60FD0" w14:textId="77777777" w:rsidR="008627FF" w:rsidRDefault="008627FF" w:rsidP="008627FF">
      <w:r>
        <w:br w:type="page"/>
      </w:r>
    </w:p>
    <w:p w14:paraId="3EF96020" w14:textId="77777777" w:rsidR="00C8677B" w:rsidRPr="00E95E0E" w:rsidRDefault="00C8677B" w:rsidP="00C8677B">
      <w:pPr>
        <w:pStyle w:val="Kop1"/>
      </w:pPr>
      <w:r>
        <w:lastRenderedPageBreak/>
        <w:t>B</w:t>
      </w:r>
      <w:r w:rsidRPr="00ED7403">
        <w:t>uy-backs and stabilisation: the conditions for buy-back programmes and stabilisation measures</w:t>
      </w:r>
    </w:p>
    <w:p w14:paraId="7FE982FD" w14:textId="77777777" w:rsidR="00C8677B" w:rsidRDefault="00C8677B" w:rsidP="00C8677B"/>
    <w:p w14:paraId="3C531C2C" w14:textId="77777777" w:rsidR="00C8677B" w:rsidRDefault="00C8677B" w:rsidP="00C8677B">
      <w:pPr>
        <w:pStyle w:val="Kop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14:paraId="5B6C8BFD" w14:textId="77777777" w:rsidR="00C8677B" w:rsidRDefault="00C8677B" w:rsidP="00C8677B">
      <w:r>
        <w:t>&lt;</w:t>
      </w:r>
      <w:r w:rsidR="00CB6CDD">
        <w:t>ESMA_QUESTION_MAR_TS_</w:t>
      </w:r>
      <w:r>
        <w:t>1&gt;</w:t>
      </w:r>
    </w:p>
    <w:p w14:paraId="6E43581A" w14:textId="77777777" w:rsidR="00C8677B" w:rsidRDefault="00C8677B" w:rsidP="00C8677B">
      <w:permStart w:id="630525436" w:edGrp="everyone"/>
      <w:r>
        <w:t>TYPE YOUR TEXT HERE</w:t>
      </w:r>
    </w:p>
    <w:permEnd w:id="630525436"/>
    <w:p w14:paraId="2897CC91" w14:textId="77777777" w:rsidR="00C8677B" w:rsidRDefault="00C8677B" w:rsidP="00C8677B">
      <w:r>
        <w:t>&lt;</w:t>
      </w:r>
      <w:r w:rsidR="00CB6CDD">
        <w:t>ESMA_QUESTION_MAR_TS_</w:t>
      </w:r>
      <w:r>
        <w:t>1&gt;</w:t>
      </w:r>
    </w:p>
    <w:p w14:paraId="628F9889" w14:textId="77777777" w:rsidR="00C8677B" w:rsidRDefault="00C8677B" w:rsidP="00C8677B"/>
    <w:p w14:paraId="39DBB303" w14:textId="77777777" w:rsidR="00C8677B" w:rsidRDefault="00C8677B" w:rsidP="00C8677B">
      <w:pPr>
        <w:pStyle w:val="Kop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14:paraId="3C6F3B81" w14:textId="77777777" w:rsidR="00C8677B" w:rsidRDefault="00C8677B" w:rsidP="00C8677B">
      <w:r>
        <w:t>&lt;</w:t>
      </w:r>
      <w:r w:rsidR="00CB6CDD">
        <w:t>ESMA_QUESTION_MAR_TS_</w:t>
      </w:r>
      <w:r>
        <w:t>2&gt;</w:t>
      </w:r>
    </w:p>
    <w:p w14:paraId="124A8D4C" w14:textId="77777777" w:rsidR="00C8677B" w:rsidRDefault="00C8677B" w:rsidP="00C8677B">
      <w:permStart w:id="715915708" w:edGrp="everyone"/>
      <w:r>
        <w:t>TYPE YOUR TEXT HERE</w:t>
      </w:r>
    </w:p>
    <w:permEnd w:id="715915708"/>
    <w:p w14:paraId="511B5062" w14:textId="77777777" w:rsidR="00C8677B" w:rsidRDefault="00C8677B" w:rsidP="00C8677B">
      <w:r>
        <w:t>&lt;</w:t>
      </w:r>
      <w:r w:rsidR="00CB6CDD">
        <w:t>ESMA_QUESTION_MAR_TS_</w:t>
      </w:r>
      <w:r>
        <w:t>2&gt;</w:t>
      </w:r>
    </w:p>
    <w:p w14:paraId="1FE7AD26" w14:textId="77777777" w:rsidR="00C8677B" w:rsidRPr="00911A17" w:rsidRDefault="00C8677B" w:rsidP="00C8677B">
      <w:pPr>
        <w:pStyle w:val="Kop1"/>
        <w:keepLines/>
        <w:spacing w:before="480" w:after="0" w:line="276" w:lineRule="auto"/>
        <w:ind w:left="284" w:hanging="284"/>
      </w:pPr>
      <w:r w:rsidRPr="004C4871">
        <w:t>Mar</w:t>
      </w:r>
      <w:r>
        <w:t>ket soundings</w:t>
      </w:r>
    </w:p>
    <w:p w14:paraId="15EA53B6" w14:textId="77777777" w:rsidR="00C8677B" w:rsidRDefault="00C8677B" w:rsidP="00C8677B"/>
    <w:p w14:paraId="599A3CD7" w14:textId="77777777" w:rsidR="00C8677B" w:rsidRDefault="00C8677B" w:rsidP="00C8677B">
      <w:pPr>
        <w:pStyle w:val="Kop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14:paraId="0D1CE823" w14:textId="77777777" w:rsidR="00C8677B" w:rsidRDefault="00C8677B" w:rsidP="00C8677B">
      <w:r>
        <w:t>&lt;</w:t>
      </w:r>
      <w:r w:rsidR="00CB6CDD">
        <w:t>ESMA_QUESTION_MAR_TS_</w:t>
      </w:r>
      <w:r>
        <w:t>3&gt;</w:t>
      </w:r>
    </w:p>
    <w:p w14:paraId="29024D00" w14:textId="77777777" w:rsidR="00C8677B" w:rsidRDefault="00C8677B" w:rsidP="00C8677B">
      <w:permStart w:id="1221153939" w:edGrp="everyone"/>
      <w:r>
        <w:t>TYPE YOUR TEXT HERE</w:t>
      </w:r>
    </w:p>
    <w:permEnd w:id="1221153939"/>
    <w:p w14:paraId="5850BB03" w14:textId="77777777" w:rsidR="00C8677B" w:rsidRDefault="00C8677B" w:rsidP="00C8677B">
      <w:r>
        <w:t>&lt;</w:t>
      </w:r>
      <w:r w:rsidR="00CB6CDD">
        <w:t>ESMA_QUESTION_MAR_TS_</w:t>
      </w:r>
      <w:r>
        <w:t>3&gt;</w:t>
      </w:r>
    </w:p>
    <w:p w14:paraId="2C233CE8" w14:textId="77777777" w:rsidR="00C8677B" w:rsidRDefault="00C8677B" w:rsidP="00C8677B"/>
    <w:p w14:paraId="5EE44973" w14:textId="77777777" w:rsidR="00C8677B" w:rsidRDefault="00C8677B" w:rsidP="00C8677B">
      <w:pPr>
        <w:pStyle w:val="Kop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14:paraId="76E2B151" w14:textId="77777777" w:rsidR="00C8677B" w:rsidRDefault="00C8677B" w:rsidP="00C8677B">
      <w:r>
        <w:t>&lt;</w:t>
      </w:r>
      <w:r w:rsidR="00CB6CDD">
        <w:t>ESMA_QUESTION_MAR_TS_</w:t>
      </w:r>
      <w:r>
        <w:t>4&gt;</w:t>
      </w:r>
    </w:p>
    <w:p w14:paraId="71B969E2" w14:textId="77777777" w:rsidR="00C8677B" w:rsidRDefault="00C8677B" w:rsidP="00C8677B">
      <w:permStart w:id="1843857644" w:edGrp="everyone"/>
      <w:r>
        <w:t>TYPE YOUR TEXT HERE</w:t>
      </w:r>
    </w:p>
    <w:permEnd w:id="1843857644"/>
    <w:p w14:paraId="711FEDDF" w14:textId="77777777" w:rsidR="00C8677B" w:rsidRDefault="00C8677B" w:rsidP="00C8677B">
      <w:r>
        <w:t>&lt;</w:t>
      </w:r>
      <w:r w:rsidR="00CB6CDD">
        <w:t>ESMA_QUESTION_MAR_TS_</w:t>
      </w:r>
      <w:r>
        <w:t>4&gt;</w:t>
      </w:r>
    </w:p>
    <w:p w14:paraId="70F57E11" w14:textId="77777777" w:rsidR="00C8677B" w:rsidRDefault="00C8677B" w:rsidP="00C8677B"/>
    <w:p w14:paraId="14F24E56" w14:textId="77777777" w:rsidR="00C8677B" w:rsidRDefault="00C8677B" w:rsidP="00C8677B">
      <w:pPr>
        <w:pStyle w:val="Kop5"/>
        <w:keepNext w:val="0"/>
        <w:keepLines w:val="0"/>
        <w:numPr>
          <w:ilvl w:val="0"/>
          <w:numId w:val="36"/>
        </w:numPr>
        <w:spacing w:before="0" w:after="250" w:line="276" w:lineRule="auto"/>
        <w:ind w:left="426" w:hanging="426"/>
      </w:pPr>
      <w:r w:rsidRPr="0091447F">
        <w:t>Do you agree with these proposals regarding sounding lists?</w:t>
      </w:r>
    </w:p>
    <w:p w14:paraId="2EB3EBF8" w14:textId="77777777" w:rsidR="00C8677B" w:rsidRDefault="00C8677B" w:rsidP="00C8677B">
      <w:r>
        <w:t>&lt;</w:t>
      </w:r>
      <w:r w:rsidR="00CB6CDD">
        <w:t>ESMA_QUESTION_MAR_TS_</w:t>
      </w:r>
      <w:r>
        <w:t>5&gt;</w:t>
      </w:r>
    </w:p>
    <w:p w14:paraId="477061CF" w14:textId="77777777" w:rsidR="00C8677B" w:rsidRDefault="00C8677B" w:rsidP="00C8677B">
      <w:permStart w:id="1887206914" w:edGrp="everyone"/>
      <w:r>
        <w:t>TYPE YOUR TEXT HERE</w:t>
      </w:r>
    </w:p>
    <w:permEnd w:id="1887206914"/>
    <w:p w14:paraId="3D651E70" w14:textId="77777777" w:rsidR="00C8677B" w:rsidRDefault="00C8677B" w:rsidP="00C8677B">
      <w:r>
        <w:t>&lt;</w:t>
      </w:r>
      <w:r w:rsidR="00CB6CDD">
        <w:t>ESMA_QUESTION_MAR_TS_</w:t>
      </w:r>
      <w:r>
        <w:t>5&gt;</w:t>
      </w:r>
    </w:p>
    <w:p w14:paraId="6B4D792A" w14:textId="77777777" w:rsidR="00C8677B" w:rsidRDefault="00C8677B" w:rsidP="00C8677B"/>
    <w:p w14:paraId="162E2F3B" w14:textId="77777777" w:rsidR="00C8677B" w:rsidRDefault="00C8677B" w:rsidP="00C8677B">
      <w:pPr>
        <w:pStyle w:val="Kop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14:paraId="04D69E5D" w14:textId="77777777" w:rsidR="00C8677B" w:rsidRDefault="00C8677B" w:rsidP="00C8677B">
      <w:r>
        <w:t>&lt;</w:t>
      </w:r>
      <w:r w:rsidR="00CB6CDD">
        <w:t>ESMA_QUESTION_MAR_TS_</w:t>
      </w:r>
      <w:r>
        <w:t>6&gt;</w:t>
      </w:r>
    </w:p>
    <w:p w14:paraId="3886048B" w14:textId="77777777" w:rsidR="00C8677B" w:rsidRDefault="00C8677B" w:rsidP="00C8677B">
      <w:permStart w:id="1688474750" w:edGrp="everyone"/>
      <w:r>
        <w:t>TYPE YOUR TEXT HERE</w:t>
      </w:r>
    </w:p>
    <w:permEnd w:id="1688474750"/>
    <w:p w14:paraId="0869092A" w14:textId="77777777" w:rsidR="00C8677B" w:rsidRDefault="00C8677B" w:rsidP="00C8677B">
      <w:r>
        <w:t>&lt;</w:t>
      </w:r>
      <w:r w:rsidR="00CB6CDD">
        <w:t>ESMA_QUESTION_MAR_TS_</w:t>
      </w:r>
      <w:r>
        <w:t>6&gt;</w:t>
      </w:r>
    </w:p>
    <w:p w14:paraId="40913A5E" w14:textId="77777777" w:rsidR="00C8677B" w:rsidRDefault="00C8677B" w:rsidP="00C8677B"/>
    <w:p w14:paraId="1E790523" w14:textId="77777777" w:rsidR="00C8677B" w:rsidRPr="0091447F" w:rsidRDefault="00C8677B" w:rsidP="00C8677B">
      <w:pPr>
        <w:pStyle w:val="Kop5"/>
        <w:keepNext w:val="0"/>
        <w:keepLines w:val="0"/>
        <w:numPr>
          <w:ilvl w:val="0"/>
          <w:numId w:val="36"/>
        </w:numPr>
        <w:spacing w:before="0" w:after="250" w:line="276" w:lineRule="auto"/>
        <w:ind w:left="426" w:hanging="426"/>
      </w:pPr>
      <w:r w:rsidRPr="0091447F">
        <w:t>Do you agree with these proposals regarding recorded communications?</w:t>
      </w:r>
    </w:p>
    <w:p w14:paraId="23C6D327" w14:textId="77777777" w:rsidR="00C8677B" w:rsidRDefault="00C8677B" w:rsidP="00C8677B">
      <w:r>
        <w:t>&lt;</w:t>
      </w:r>
      <w:r w:rsidR="00CB6CDD">
        <w:t>ESMA_QUESTION_MAR_TS_</w:t>
      </w:r>
      <w:r>
        <w:t>7&gt;</w:t>
      </w:r>
    </w:p>
    <w:p w14:paraId="1D9F44EE" w14:textId="77777777" w:rsidR="00C8677B" w:rsidRDefault="00C8677B" w:rsidP="00C8677B">
      <w:permStart w:id="1646408108" w:edGrp="everyone"/>
      <w:r>
        <w:lastRenderedPageBreak/>
        <w:t>TYPE YOUR TEXT HERE</w:t>
      </w:r>
    </w:p>
    <w:permEnd w:id="1646408108"/>
    <w:p w14:paraId="02241610" w14:textId="77777777" w:rsidR="00C8677B" w:rsidRDefault="00C8677B" w:rsidP="00C8677B">
      <w:r>
        <w:t>&lt;</w:t>
      </w:r>
      <w:r w:rsidR="00CB6CDD">
        <w:t>ESMA_QUESTION_MAR_TS_</w:t>
      </w:r>
      <w:r>
        <w:t>7&gt;</w:t>
      </w:r>
    </w:p>
    <w:p w14:paraId="3D6F0EBF" w14:textId="77777777" w:rsidR="00C8677B" w:rsidRDefault="00C8677B" w:rsidP="00C8677B"/>
    <w:p w14:paraId="6895924C" w14:textId="77777777" w:rsidR="00C8677B" w:rsidRDefault="00C8677B" w:rsidP="00C8677B">
      <w:pPr>
        <w:pStyle w:val="Kop5"/>
        <w:keepNext w:val="0"/>
        <w:keepLines w:val="0"/>
        <w:numPr>
          <w:ilvl w:val="0"/>
          <w:numId w:val="36"/>
        </w:numPr>
        <w:spacing w:before="0" w:after="250" w:line="276" w:lineRule="auto"/>
        <w:ind w:left="426" w:hanging="426"/>
      </w:pPr>
      <w:r w:rsidRPr="0091447F">
        <w:t>Do you agree with these proposals regarding DMPs’ internal processes and controls?</w:t>
      </w:r>
    </w:p>
    <w:p w14:paraId="4D1A6771" w14:textId="77777777" w:rsidR="00C8677B" w:rsidRDefault="00C8677B" w:rsidP="00C8677B">
      <w:r>
        <w:t>&lt;</w:t>
      </w:r>
      <w:r w:rsidR="00CB6CDD">
        <w:t>ESMA_QUESTION_MAR_TS_</w:t>
      </w:r>
      <w:r>
        <w:t>8&gt;</w:t>
      </w:r>
    </w:p>
    <w:p w14:paraId="08FF413B" w14:textId="77777777" w:rsidR="00C8677B" w:rsidRDefault="00C8677B" w:rsidP="00C8677B">
      <w:permStart w:id="214531464" w:edGrp="everyone"/>
      <w:r>
        <w:t>TYPE YOUR TEXT HERE</w:t>
      </w:r>
    </w:p>
    <w:permEnd w:id="214531464"/>
    <w:p w14:paraId="43762C7B" w14:textId="77777777" w:rsidR="00C8677B" w:rsidRDefault="00C8677B" w:rsidP="00C8677B">
      <w:r>
        <w:t>&lt;</w:t>
      </w:r>
      <w:r w:rsidR="00CB6CDD">
        <w:t>ESMA_QUESTION_MAR_TS_</w:t>
      </w:r>
      <w:r>
        <w:t>8&gt;</w:t>
      </w:r>
    </w:p>
    <w:p w14:paraId="27953F6E" w14:textId="77777777" w:rsidR="00C8677B" w:rsidRDefault="00C8677B" w:rsidP="00C8677B">
      <w:r>
        <w:br w:type="page"/>
      </w:r>
    </w:p>
    <w:p w14:paraId="23AF2326" w14:textId="77777777" w:rsidR="00C8677B" w:rsidRPr="004C4871" w:rsidRDefault="00C8677B" w:rsidP="00C8677B">
      <w:pPr>
        <w:pStyle w:val="Kop1"/>
        <w:keepLines/>
        <w:spacing w:before="480" w:after="0" w:line="276" w:lineRule="auto"/>
        <w:ind w:left="284" w:hanging="284"/>
      </w:pPr>
      <w:r w:rsidRPr="004C4871">
        <w:lastRenderedPageBreak/>
        <w:t xml:space="preserve">Accepted Market </w:t>
      </w:r>
      <w:r>
        <w:t>Practices</w:t>
      </w:r>
    </w:p>
    <w:p w14:paraId="10E42786" w14:textId="77777777" w:rsidR="00C8677B" w:rsidRDefault="00C8677B" w:rsidP="00C8677B"/>
    <w:p w14:paraId="1BCCF46F" w14:textId="77777777" w:rsidR="00C8677B" w:rsidRDefault="00C8677B" w:rsidP="00C8677B">
      <w:pPr>
        <w:pStyle w:val="Kop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14:paraId="20C9F502" w14:textId="77777777" w:rsidR="00C8677B" w:rsidRDefault="00C8677B" w:rsidP="00C8677B">
      <w:r>
        <w:t>&lt;</w:t>
      </w:r>
      <w:r w:rsidR="00CB6CDD">
        <w:t>ESMA_QUESTION_MAR_TS_</w:t>
      </w:r>
      <w:r>
        <w:t>9&gt;</w:t>
      </w:r>
    </w:p>
    <w:p w14:paraId="7EC9076B" w14:textId="77777777" w:rsidR="00C8677B" w:rsidRDefault="00663D60" w:rsidP="00C8677B">
      <w:permStart w:id="1166881299" w:edGrp="everyone"/>
      <w:r>
        <w:t>Yes, we agree with the view taken by ESMA. OTC transactions should not be excluded from the scope of AMP. As goes for all the other potential AMPs as well, AMPs related to OTC transactions will simply need to meet the applicable criteria as given in article 13 (2) of MAR.</w:t>
      </w:r>
    </w:p>
    <w:permEnd w:id="1166881299"/>
    <w:p w14:paraId="012E8ED5" w14:textId="77777777" w:rsidR="00C8677B" w:rsidRDefault="00C8677B" w:rsidP="00C8677B">
      <w:r>
        <w:t>&lt;</w:t>
      </w:r>
      <w:r w:rsidR="00CB6CDD">
        <w:t>ESMA_QUESTION_MAR_TS_</w:t>
      </w:r>
      <w:r>
        <w:t>9&gt;</w:t>
      </w:r>
    </w:p>
    <w:p w14:paraId="722A37B3" w14:textId="77777777" w:rsidR="00C8677B" w:rsidRDefault="00C8677B" w:rsidP="00C8677B"/>
    <w:p w14:paraId="58A7C251" w14:textId="77777777" w:rsidR="00C8677B" w:rsidRDefault="00C8677B" w:rsidP="00C8677B">
      <w:pPr>
        <w:pStyle w:val="Kop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14:paraId="36D67F35" w14:textId="77777777" w:rsidR="00C8677B" w:rsidRDefault="00C8677B" w:rsidP="00C8677B">
      <w:r>
        <w:t>&lt;</w:t>
      </w:r>
      <w:r w:rsidR="00CB6CDD">
        <w:t>ESMA_QUESTION_MAR_TS_</w:t>
      </w:r>
      <w:r>
        <w:t>10&gt;</w:t>
      </w:r>
    </w:p>
    <w:p w14:paraId="5DDAEFAA" w14:textId="77777777" w:rsidR="00C8677B" w:rsidRDefault="00F2411C" w:rsidP="00C8677B">
      <w:permStart w:id="1495295745" w:edGrp="everyone"/>
      <w:r>
        <w:t>No</w:t>
      </w:r>
      <w:r w:rsidR="00177AF8">
        <w:t>,</w:t>
      </w:r>
      <w:r>
        <w:t xml:space="preserve"> we don’t agree. </w:t>
      </w:r>
      <w:r w:rsidR="00177AF8">
        <w:t xml:space="preserve">We think that all market participants whether they are supervised persons or not should be allowed to perform an AMP. </w:t>
      </w:r>
      <w:r>
        <w:t>First of all the criterion “status of supervised person” is not in art. 13 of MAR and secondly</w:t>
      </w:r>
      <w:r w:rsidR="009679CF">
        <w:t xml:space="preserve"> it is not very clear what ESMA means by ‘ supervised’. This is explained</w:t>
      </w:r>
      <w:r w:rsidR="00177AF8">
        <w:t xml:space="preserve"> slightly</w:t>
      </w:r>
      <w:r w:rsidR="009679CF">
        <w:t xml:space="preserve"> by point 121 but leaves question marks as to e.g. energy companies that are supervised by national energy regulators and not by financial market regulators would qualify as such</w:t>
      </w:r>
      <w:r w:rsidR="00177AF8">
        <w:t xml:space="preserve"> or would fall within the scope of ‘carry out regulated activities’</w:t>
      </w:r>
      <w:r w:rsidR="009679CF">
        <w:t>.</w:t>
      </w:r>
      <w:r w:rsidR="00177AF8">
        <w:t xml:space="preserve"> Clarification on this point would be very helpful.</w:t>
      </w:r>
    </w:p>
    <w:permEnd w:id="1495295745"/>
    <w:p w14:paraId="33293DAD" w14:textId="77777777" w:rsidR="00C8677B" w:rsidRDefault="00C8677B" w:rsidP="00C8677B">
      <w:r>
        <w:t>&lt;</w:t>
      </w:r>
      <w:r w:rsidR="00CB6CDD">
        <w:t>ESMA_QUESTION_MAR_TS_</w:t>
      </w:r>
      <w:r>
        <w:t>10&gt;</w:t>
      </w:r>
    </w:p>
    <w:p w14:paraId="502FE56C" w14:textId="77777777" w:rsidR="00C8677B" w:rsidRDefault="00C8677B" w:rsidP="00C8677B"/>
    <w:p w14:paraId="58813653" w14:textId="77777777" w:rsidR="00C8677B" w:rsidRDefault="00C8677B" w:rsidP="00C8677B">
      <w:r>
        <w:br w:type="page"/>
      </w:r>
    </w:p>
    <w:p w14:paraId="700E030A" w14:textId="77777777" w:rsidR="00C8677B" w:rsidRPr="00ED7403" w:rsidRDefault="00C8677B" w:rsidP="00C8677B">
      <w:pPr>
        <w:pStyle w:val="Kop1"/>
        <w:keepLines/>
        <w:spacing w:before="480" w:after="0" w:line="276" w:lineRule="auto"/>
        <w:ind w:left="284" w:hanging="284"/>
      </w:pPr>
      <w:r w:rsidRPr="00ED7403">
        <w:lastRenderedPageBreak/>
        <w:t xml:space="preserve">Suspicious </w:t>
      </w:r>
      <w:r>
        <w:t>transaction and order reporting</w:t>
      </w:r>
      <w:r w:rsidRPr="00ED7403">
        <w:tab/>
      </w:r>
    </w:p>
    <w:p w14:paraId="64977E42" w14:textId="77777777" w:rsidR="00C8677B" w:rsidRDefault="00C8677B" w:rsidP="00C8677B"/>
    <w:p w14:paraId="22D38BE9" w14:textId="77777777" w:rsidR="00C8677B" w:rsidRDefault="00C8677B" w:rsidP="00C8677B">
      <w:pPr>
        <w:pStyle w:val="Kop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14:paraId="28AB2CA2" w14:textId="77777777" w:rsidR="00C8677B" w:rsidRDefault="00C8677B" w:rsidP="00C8677B">
      <w:r>
        <w:t>&lt;</w:t>
      </w:r>
      <w:r w:rsidR="00CB6CDD">
        <w:t>ESMA_QUESTION_MAR_TS_</w:t>
      </w:r>
      <w:r>
        <w:t>11&gt;</w:t>
      </w:r>
    </w:p>
    <w:p w14:paraId="49DC052A" w14:textId="77777777" w:rsidR="00C8677B" w:rsidRDefault="00CA5762" w:rsidP="00C8677B">
      <w:permStart w:id="754014027" w:edGrp="everyone"/>
      <w:r>
        <w:t xml:space="preserve">Yes, we agree as the way we read art. 16(2) of MAR it means that ‘persons that professionally arrange or execute transactions’ are those who are licensed </w:t>
      </w:r>
      <w:proofErr w:type="spellStart"/>
      <w:r>
        <w:t>MiFID</w:t>
      </w:r>
      <w:proofErr w:type="spellEnd"/>
      <w:r>
        <w:t xml:space="preserve"> firms performing these activities and the intention of the legislator to include OTC derivatives is very clear.</w:t>
      </w:r>
    </w:p>
    <w:permEnd w:id="754014027"/>
    <w:p w14:paraId="18BEEC95" w14:textId="77777777" w:rsidR="00C8677B" w:rsidRDefault="00C8677B" w:rsidP="00C8677B">
      <w:r>
        <w:t>&lt;</w:t>
      </w:r>
      <w:r w:rsidR="00CB6CDD">
        <w:t>ESMA_QUESTION_MAR_TS_</w:t>
      </w:r>
      <w:r>
        <w:t>11&gt;</w:t>
      </w:r>
    </w:p>
    <w:p w14:paraId="6F86DF2D" w14:textId="77777777" w:rsidR="00294C2D" w:rsidRDefault="00294C2D" w:rsidP="00C8677B"/>
    <w:p w14:paraId="242CB364" w14:textId="77777777" w:rsidR="00C8677B" w:rsidRDefault="00C8677B" w:rsidP="00C8677B">
      <w:pPr>
        <w:pStyle w:val="Kop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14:paraId="61EAC87C" w14:textId="77777777" w:rsidR="00C8677B" w:rsidRDefault="00C8677B" w:rsidP="00C8677B">
      <w:r>
        <w:t>&lt;</w:t>
      </w:r>
      <w:r w:rsidR="00CB6CDD">
        <w:t>ESMA_QUESTION_MAR_TS_</w:t>
      </w:r>
      <w:r>
        <w:t>12&gt;</w:t>
      </w:r>
    </w:p>
    <w:p w14:paraId="071A2FFE" w14:textId="77777777" w:rsidR="00C8677B" w:rsidRDefault="00744137" w:rsidP="00C8677B">
      <w:permStart w:id="979198943" w:edGrp="everyone"/>
      <w:r>
        <w:t xml:space="preserve">As long as </w:t>
      </w:r>
      <w:proofErr w:type="gramStart"/>
      <w:r>
        <w:t>the two week-period</w:t>
      </w:r>
      <w:proofErr w:type="gramEnd"/>
      <w:r>
        <w:t xml:space="preserve"> is </w:t>
      </w:r>
      <w:r w:rsidR="006F05BA">
        <w:t xml:space="preserve">considered to be </w:t>
      </w:r>
      <w:r>
        <w:t>-</w:t>
      </w:r>
      <w:r w:rsidR="006F05BA">
        <w:t xml:space="preserve">as put forward in </w:t>
      </w:r>
      <w:r>
        <w:t>recital 3- a general indicative refe</w:t>
      </w:r>
      <w:r>
        <w:t>r</w:t>
      </w:r>
      <w:r>
        <w:t>ence, we agree.</w:t>
      </w:r>
    </w:p>
    <w:permEnd w:id="979198943"/>
    <w:p w14:paraId="12AFC8D1" w14:textId="77777777" w:rsidR="00C8677B" w:rsidRDefault="00C8677B" w:rsidP="00C8677B">
      <w:r>
        <w:t>&lt;</w:t>
      </w:r>
      <w:r w:rsidR="00CB6CDD">
        <w:t>ESMA_QUESTION_MAR_TS_</w:t>
      </w:r>
      <w:r>
        <w:t>12&gt;</w:t>
      </w:r>
    </w:p>
    <w:p w14:paraId="7CB7AD79" w14:textId="77777777" w:rsidR="00294C2D" w:rsidRDefault="00294C2D" w:rsidP="00C8677B"/>
    <w:p w14:paraId="2D86F9F6" w14:textId="77777777" w:rsidR="00C8677B" w:rsidRDefault="00C8677B" w:rsidP="00C8677B">
      <w:pPr>
        <w:pStyle w:val="Kop5"/>
        <w:keepNext w:val="0"/>
        <w:keepLines w:val="0"/>
        <w:numPr>
          <w:ilvl w:val="0"/>
          <w:numId w:val="36"/>
        </w:numPr>
        <w:spacing w:before="0" w:after="250" w:line="276" w:lineRule="auto"/>
        <w:ind w:left="426" w:hanging="426"/>
      </w:pPr>
      <w:r w:rsidRPr="00050D18">
        <w:t>Do you agree with ESMA’s position on automated surveillance?</w:t>
      </w:r>
    </w:p>
    <w:p w14:paraId="2E3027B6" w14:textId="77777777" w:rsidR="00C8677B" w:rsidRDefault="00C8677B" w:rsidP="00C8677B">
      <w:r>
        <w:t>&lt;</w:t>
      </w:r>
      <w:r w:rsidR="00CB6CDD">
        <w:t>ESMA_QUESTION_MAR_TS_</w:t>
      </w:r>
      <w:r>
        <w:t>13&gt;</w:t>
      </w:r>
    </w:p>
    <w:p w14:paraId="087046B0" w14:textId="77777777" w:rsidR="00C8677B" w:rsidRDefault="006F05BA" w:rsidP="00C8677B">
      <w:permStart w:id="693850128" w:edGrp="everyone"/>
      <w:r>
        <w:t>Whether an organisation would have to have automated surveillance systems in place greatly depends on their size and type. We therefor suggest proportionality in this respect.</w:t>
      </w:r>
    </w:p>
    <w:permEnd w:id="693850128"/>
    <w:p w14:paraId="5654920C" w14:textId="77777777" w:rsidR="00C8677B" w:rsidRDefault="00C8677B" w:rsidP="00C8677B">
      <w:r>
        <w:t>&lt;</w:t>
      </w:r>
      <w:r w:rsidR="00CB6CDD">
        <w:t>ESMA_QUESTION_MAR_TS_</w:t>
      </w:r>
      <w:r>
        <w:t>13&gt;</w:t>
      </w:r>
    </w:p>
    <w:p w14:paraId="0573B479" w14:textId="77777777" w:rsidR="00294C2D" w:rsidRDefault="00294C2D" w:rsidP="00C8677B"/>
    <w:p w14:paraId="42DF3ED4" w14:textId="77777777" w:rsidR="00C8677B" w:rsidRDefault="00C8677B" w:rsidP="00C8677B">
      <w:pPr>
        <w:pStyle w:val="Kop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14:paraId="097A1FB0" w14:textId="77777777" w:rsidR="00C8677B" w:rsidRDefault="00C8677B" w:rsidP="00C8677B">
      <w:r>
        <w:t>&lt;</w:t>
      </w:r>
      <w:r w:rsidR="00CB6CDD">
        <w:t>ESMA_QUESTION_MAR_TS_</w:t>
      </w:r>
      <w:r>
        <w:t>14&gt;</w:t>
      </w:r>
    </w:p>
    <w:p w14:paraId="2D1E6028" w14:textId="77777777" w:rsidR="00C8677B" w:rsidRDefault="00744137" w:rsidP="00C8677B">
      <w:permStart w:id="1276204362" w:edGrp="everyone"/>
      <w:r>
        <w:t>No</w:t>
      </w:r>
    </w:p>
    <w:permEnd w:id="1276204362"/>
    <w:p w14:paraId="015BA15F" w14:textId="77777777" w:rsidR="00C8677B" w:rsidRDefault="00C8677B" w:rsidP="00C8677B">
      <w:r>
        <w:t>&lt;</w:t>
      </w:r>
      <w:r w:rsidR="00CB6CDD">
        <w:t>ESMA_QUESTION_MAR_TS_</w:t>
      </w:r>
      <w:r>
        <w:t>14&gt;</w:t>
      </w:r>
    </w:p>
    <w:p w14:paraId="334A6DE3" w14:textId="77777777" w:rsidR="00E05F8C" w:rsidRDefault="00E05F8C" w:rsidP="00C8677B"/>
    <w:p w14:paraId="49667608" w14:textId="77777777" w:rsidR="00C8677B" w:rsidRDefault="00C8677B" w:rsidP="00C8677B">
      <w:pPr>
        <w:pStyle w:val="Kop5"/>
        <w:keepNext w:val="0"/>
        <w:keepLines w:val="0"/>
        <w:numPr>
          <w:ilvl w:val="0"/>
          <w:numId w:val="36"/>
        </w:numPr>
        <w:spacing w:before="0" w:after="250" w:line="276" w:lineRule="auto"/>
        <w:ind w:left="426" w:hanging="426"/>
      </w:pPr>
      <w:r w:rsidRPr="00050D18">
        <w:t>Do you have any additional views on templates?</w:t>
      </w:r>
    </w:p>
    <w:p w14:paraId="7ACAEAB4" w14:textId="77777777" w:rsidR="00C8677B" w:rsidRDefault="00C8677B" w:rsidP="00C8677B">
      <w:r>
        <w:t>&lt;</w:t>
      </w:r>
      <w:r w:rsidR="00CB6CDD">
        <w:t>ESMA_QUESTION_MAR_TS_</w:t>
      </w:r>
      <w:r>
        <w:t>15&gt;</w:t>
      </w:r>
    </w:p>
    <w:p w14:paraId="559B0329" w14:textId="77777777" w:rsidR="00C8677B" w:rsidRDefault="00744137" w:rsidP="00C8677B">
      <w:permStart w:id="304443286" w:edGrp="everyone"/>
      <w:r>
        <w:t>No</w:t>
      </w:r>
    </w:p>
    <w:permEnd w:id="304443286"/>
    <w:p w14:paraId="36D51AD4" w14:textId="77777777" w:rsidR="00C8677B" w:rsidRDefault="00C8677B" w:rsidP="00C8677B">
      <w:r>
        <w:t>&lt;</w:t>
      </w:r>
      <w:r w:rsidR="00CB6CDD">
        <w:t>ESMA_QUESTION_MAR_TS_</w:t>
      </w:r>
      <w:r>
        <w:t>15&gt;</w:t>
      </w:r>
    </w:p>
    <w:p w14:paraId="2873162D" w14:textId="77777777" w:rsidR="00E05F8C" w:rsidRDefault="00E05F8C" w:rsidP="00C8677B"/>
    <w:p w14:paraId="62268A0C" w14:textId="77777777" w:rsidR="00C8677B" w:rsidRDefault="00C8677B" w:rsidP="00C8677B">
      <w:pPr>
        <w:pStyle w:val="Kop5"/>
        <w:keepNext w:val="0"/>
        <w:keepLines w:val="0"/>
        <w:numPr>
          <w:ilvl w:val="0"/>
          <w:numId w:val="36"/>
        </w:numPr>
        <w:spacing w:before="0" w:after="250" w:line="276" w:lineRule="auto"/>
        <w:ind w:left="426" w:hanging="426"/>
      </w:pPr>
      <w:r w:rsidRPr="00050D18">
        <w:t>Do you have any views on ESMA’s clarification regarding “near misses”?</w:t>
      </w:r>
    </w:p>
    <w:p w14:paraId="7B8AD60F" w14:textId="77777777" w:rsidR="00C8677B" w:rsidRDefault="00C8677B" w:rsidP="00C8677B">
      <w:r>
        <w:t>&lt;</w:t>
      </w:r>
      <w:r w:rsidR="00CB6CDD">
        <w:t>ESMA_QUESTION_MAR_TS_</w:t>
      </w:r>
      <w:r>
        <w:t>16&gt;</w:t>
      </w:r>
    </w:p>
    <w:p w14:paraId="1842E647" w14:textId="5BED9572" w:rsidR="00C8677B" w:rsidRDefault="00744137" w:rsidP="00C8677B">
      <w:permStart w:id="1585462648" w:edGrp="everyone"/>
      <w:r>
        <w:t xml:space="preserve">To include ‘near-misses’ </w:t>
      </w:r>
      <w:r w:rsidR="002B00F7">
        <w:t>-</w:t>
      </w:r>
      <w:r>
        <w:t>which is as ESMA states it as well is a non-defined term</w:t>
      </w:r>
      <w:r w:rsidR="002B00F7">
        <w:t>-</w:t>
      </w:r>
      <w:r>
        <w:t xml:space="preserve"> would add an extra layer to the record-keeping requirement</w:t>
      </w:r>
      <w:r w:rsidR="002B00F7">
        <w:t>,</w:t>
      </w:r>
      <w:r>
        <w:t xml:space="preserve"> which is not in the level 1 text. We therefore</w:t>
      </w:r>
      <w:r w:rsidR="00870CE5">
        <w:t xml:space="preserve"> </w:t>
      </w:r>
      <w:r>
        <w:t>see no ground to i</w:t>
      </w:r>
      <w:r>
        <w:t>n</w:t>
      </w:r>
      <w:r>
        <w:t>clude this.</w:t>
      </w:r>
    </w:p>
    <w:permEnd w:id="1585462648"/>
    <w:p w14:paraId="5988E9C3" w14:textId="77777777" w:rsidR="00C8677B" w:rsidRDefault="00C8677B" w:rsidP="00C8677B">
      <w:r>
        <w:t>&lt;</w:t>
      </w:r>
      <w:r w:rsidR="00CB6CDD">
        <w:t>ESMA_QUESTION_MAR_TS_</w:t>
      </w:r>
      <w:r>
        <w:t>16&gt;</w:t>
      </w:r>
    </w:p>
    <w:p w14:paraId="747CD1FA" w14:textId="77777777" w:rsidR="00C8677B" w:rsidRDefault="00C8677B" w:rsidP="00C8677B">
      <w:r>
        <w:br w:type="page"/>
      </w:r>
    </w:p>
    <w:p w14:paraId="7390527D" w14:textId="77777777" w:rsidR="00C8677B" w:rsidRPr="003E7192" w:rsidRDefault="00C8677B" w:rsidP="00C8677B">
      <w:pPr>
        <w:pStyle w:val="Kop1"/>
        <w:keepLines/>
        <w:spacing w:before="480" w:after="0" w:line="276" w:lineRule="auto"/>
        <w:ind w:left="284" w:hanging="284"/>
      </w:pPr>
      <w:r w:rsidRPr="003E7192">
        <w:lastRenderedPageBreak/>
        <w:t xml:space="preserve">Technical means for public disclosure </w:t>
      </w:r>
      <w:r>
        <w:t>of inside information and d</w:t>
      </w:r>
      <w:r>
        <w:t>e</w:t>
      </w:r>
      <w:r>
        <w:t>lays</w:t>
      </w:r>
      <w:r w:rsidRPr="003E7192">
        <w:tab/>
      </w:r>
    </w:p>
    <w:p w14:paraId="02B96A31" w14:textId="77777777" w:rsidR="00C8677B" w:rsidRDefault="00C8677B" w:rsidP="00C8677B"/>
    <w:p w14:paraId="1E2B991E" w14:textId="77777777" w:rsidR="00C8677B" w:rsidRDefault="00C8677B" w:rsidP="00C8677B">
      <w:pPr>
        <w:pStyle w:val="Kop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14:paraId="099DDA0A" w14:textId="77777777" w:rsidR="00C8677B" w:rsidRDefault="00C8677B" w:rsidP="00C8677B">
      <w:r>
        <w:t>&lt;</w:t>
      </w:r>
      <w:r w:rsidR="00CB6CDD">
        <w:t>ESMA_QUESTION_MAR_TS_</w:t>
      </w:r>
      <w:r>
        <w:t>17&gt;</w:t>
      </w:r>
    </w:p>
    <w:p w14:paraId="07C2565A" w14:textId="5AB83EEA" w:rsidR="00C8677B" w:rsidRDefault="00870CE5" w:rsidP="00C8677B">
      <w:permStart w:id="1333466288" w:edGrp="everyone"/>
      <w:r>
        <w:t>No, especially when it concerns the publication by EAMPs we don’t agree with the proposal. Given the fact that under REMIT publication on one’s own website is considered to be sufficient (at least as an interim solution) it would be overly burdensome for those EAMPs that are covered by REMIT and MAR to use a complementing channel of disclosure based on the Transparency Directive which, in addition, is not consistent with the level 1 text nor would it increase transparency.</w:t>
      </w:r>
    </w:p>
    <w:permEnd w:id="1333466288"/>
    <w:p w14:paraId="45776E52" w14:textId="77777777" w:rsidR="00C8677B" w:rsidRDefault="00C8677B" w:rsidP="00C8677B">
      <w:r>
        <w:t>&lt;</w:t>
      </w:r>
      <w:r w:rsidR="00CB6CDD">
        <w:t>ESMA_QUESTION_MAR_TS_</w:t>
      </w:r>
      <w:r>
        <w:t>17&gt;</w:t>
      </w:r>
    </w:p>
    <w:p w14:paraId="11D01F67" w14:textId="77777777" w:rsidR="00E05F8C" w:rsidRDefault="00E05F8C" w:rsidP="00C8677B"/>
    <w:p w14:paraId="78515D33" w14:textId="77777777" w:rsidR="00C8677B" w:rsidRDefault="00C8677B" w:rsidP="00C8677B">
      <w:pPr>
        <w:pStyle w:val="Kop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14:paraId="647162DD" w14:textId="77777777" w:rsidR="00C8677B" w:rsidRDefault="00C8677B" w:rsidP="00C8677B">
      <w:r>
        <w:t>&lt;</w:t>
      </w:r>
      <w:r w:rsidR="00CB6CDD">
        <w:t>ESMA_QUESTION_MAR_TS_</w:t>
      </w:r>
      <w:r>
        <w:t>18&gt;</w:t>
      </w:r>
    </w:p>
    <w:p w14:paraId="6CEAA381" w14:textId="1A726A00" w:rsidR="00C8677B" w:rsidRDefault="00870CE5" w:rsidP="00C8677B">
      <w:permStart w:id="1372546633" w:edGrp="everyone"/>
      <w:r>
        <w:t xml:space="preserve">Even though we understand that Emission Allowances under </w:t>
      </w:r>
      <w:proofErr w:type="spellStart"/>
      <w:r>
        <w:t>MiFID</w:t>
      </w:r>
      <w:proofErr w:type="spellEnd"/>
      <w:r>
        <w:t xml:space="preserve"> II are qualified as financial instr</w:t>
      </w:r>
      <w:r>
        <w:t>u</w:t>
      </w:r>
      <w:r>
        <w:t>ments which pulls them within the scope of MAR as well, we consider the Emissions market to be very different as there are only professional investors</w:t>
      </w:r>
      <w:r w:rsidR="00BD514D">
        <w:t xml:space="preserve"> on it. Contrary to the ‘regular’ financial investor these persons are well aware of companies websites and platforms as they are the main players in this market and therefore this way of publishing </w:t>
      </w:r>
      <w:r w:rsidR="002B00F7">
        <w:t xml:space="preserve">is </w:t>
      </w:r>
      <w:bookmarkStart w:id="4" w:name="_GoBack"/>
      <w:bookmarkEnd w:id="4"/>
      <w:r w:rsidR="00BD514D">
        <w:t>sufficient.</w:t>
      </w:r>
    </w:p>
    <w:permEnd w:id="1372546633"/>
    <w:p w14:paraId="008F894C" w14:textId="77777777" w:rsidR="00C8677B" w:rsidRDefault="00C8677B" w:rsidP="00C8677B">
      <w:r>
        <w:t>&lt;</w:t>
      </w:r>
      <w:r w:rsidR="00CB6CDD">
        <w:t>ESMA_QUESTION_MAR_TS_</w:t>
      </w:r>
      <w:r>
        <w:t>18&gt;</w:t>
      </w:r>
    </w:p>
    <w:p w14:paraId="1D92DEC9" w14:textId="77777777" w:rsidR="00E05F8C" w:rsidRDefault="00E05F8C" w:rsidP="00C8677B"/>
    <w:p w14:paraId="26798503" w14:textId="77777777" w:rsidR="00C8677B" w:rsidRDefault="00C8677B" w:rsidP="00C8677B">
      <w:pPr>
        <w:pStyle w:val="Kop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14:paraId="1EF087B7" w14:textId="77777777" w:rsidR="00C8677B" w:rsidRDefault="00C8677B" w:rsidP="00C8677B">
      <w:r>
        <w:t>&lt;</w:t>
      </w:r>
      <w:r w:rsidR="00CB6CDD">
        <w:t>ESMA_QUESTION_MAR_TS_</w:t>
      </w:r>
      <w:r>
        <w:t>19&gt;</w:t>
      </w:r>
    </w:p>
    <w:p w14:paraId="0C933B7B" w14:textId="77777777" w:rsidR="00C8677B" w:rsidRDefault="00BD514D" w:rsidP="00BD514D">
      <w:pPr>
        <w:jc w:val="both"/>
      </w:pPr>
      <w:permStart w:id="273688311" w:edGrp="everyone"/>
      <w:r w:rsidRPr="00BD514D">
        <w:t xml:space="preserve">This would create duplication, could undermine </w:t>
      </w:r>
      <w:proofErr w:type="gramStart"/>
      <w:r w:rsidRPr="00BD514D">
        <w:t>mechanisms which</w:t>
      </w:r>
      <w:proofErr w:type="gramEnd"/>
      <w:r w:rsidRPr="00BD514D">
        <w:t xml:space="preserve"> have been instituted to-date and which are functioning well and lead to high additional implementation and operational costs. In addition, it would not bring any added value to the market because of the duplication of information already publi</w:t>
      </w:r>
      <w:r w:rsidRPr="00BD514D">
        <w:t>c</w:t>
      </w:r>
      <w:r w:rsidRPr="00BD514D">
        <w:t>ly available to any interested investor or participant on the emission allowances market. Duplicative r</w:t>
      </w:r>
      <w:r w:rsidRPr="00BD514D">
        <w:t>e</w:t>
      </w:r>
      <w:r w:rsidRPr="00BD514D">
        <w:t xml:space="preserve">porting channels for the same information might lead to technical or other incidents whereby information is no longer considered as inside under REMIT (as immediately published on the market participants website or other transparency platform) but is not yet public under MAR. This would restrict market actions of an </w:t>
      </w:r>
      <w:proofErr w:type="gramStart"/>
      <w:r w:rsidRPr="00BD514D">
        <w:t>EAMP which</w:t>
      </w:r>
      <w:proofErr w:type="gramEnd"/>
      <w:r w:rsidRPr="00BD514D">
        <w:t xml:space="preserve"> is already subject and compliant to REMIT and complicate internal compliance processes.</w:t>
      </w:r>
    </w:p>
    <w:permEnd w:id="273688311"/>
    <w:p w14:paraId="075D9E2A" w14:textId="77777777" w:rsidR="00C8677B" w:rsidRDefault="00C8677B" w:rsidP="00C8677B">
      <w:r>
        <w:t>&lt;</w:t>
      </w:r>
      <w:r w:rsidR="00CB6CDD">
        <w:t>ESMA_QUESTION_MAR_TS_</w:t>
      </w:r>
      <w:r>
        <w:t>19&gt;</w:t>
      </w:r>
    </w:p>
    <w:p w14:paraId="2D895D21" w14:textId="77777777" w:rsidR="00E05F8C" w:rsidRDefault="00E05F8C" w:rsidP="00C8677B"/>
    <w:p w14:paraId="09C68F19" w14:textId="77777777" w:rsidR="00C8677B" w:rsidRDefault="00C8677B" w:rsidP="00C8677B">
      <w:pPr>
        <w:pStyle w:val="Kop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14:paraId="216C7495" w14:textId="77777777" w:rsidR="00C8677B" w:rsidRDefault="00C8677B" w:rsidP="00C8677B">
      <w:r>
        <w:t>&lt;</w:t>
      </w:r>
      <w:r w:rsidR="00CB6CDD">
        <w:t>ESMA_QUESTION_MAR_TS_</w:t>
      </w:r>
      <w:r>
        <w:t>20&gt;</w:t>
      </w:r>
    </w:p>
    <w:p w14:paraId="58C146B1" w14:textId="77777777" w:rsidR="00153EDE" w:rsidRPr="00153EDE" w:rsidRDefault="00153EDE" w:rsidP="00153EDE">
      <w:pPr>
        <w:jc w:val="both"/>
      </w:pPr>
      <w:permStart w:id="589986998" w:edGrp="everyone"/>
      <w:r w:rsidRPr="00153EDE">
        <w:t xml:space="preserve">Regarding the notification of delayed disclosure of inside information by EAMPs, we do not fully agree with ESMA’s argumentation and proposal (point 277 and 278 of the CP) to the extent that this is relevant to an EAMP already subject to REMIT. Under REMIT, similar obligations apply to market </w:t>
      </w:r>
      <w:proofErr w:type="gramStart"/>
      <w:r w:rsidRPr="00153EDE">
        <w:t xml:space="preserve">participants </w:t>
      </w:r>
      <w:r w:rsidRPr="00153EDE">
        <w:lastRenderedPageBreak/>
        <w:t>which</w:t>
      </w:r>
      <w:proofErr w:type="gramEnd"/>
      <w:r w:rsidRPr="00153EDE">
        <w:t xml:space="preserve"> are required to notify ACER and the relevant competent authorities in case of delayed disclosure of inside information regarding their physical operations (article 4.2 of REMIT). A dedicated ACER notific</w:t>
      </w:r>
      <w:r w:rsidRPr="00153EDE">
        <w:t>a</w:t>
      </w:r>
      <w:r w:rsidRPr="00153EDE">
        <w:t>tion platform has been created for these purposes (</w:t>
      </w:r>
      <w:hyperlink r:id="rId16" w:history="1">
        <w:r w:rsidRPr="00153EDE">
          <w:t>https://www.acer-remit.eu/np/art42</w:t>
        </w:r>
      </w:hyperlink>
      <w:r w:rsidRPr="00153EDE">
        <w:t>). Where an EAMP, subject to REMIT, has submitted such an electronic notification to ACER, this should also be sufficient for MAR purposes as it covers exactly the same information. Therefore we urge ESMA to closely cooperate with ACER to receive the same information directly from the ACER</w:t>
      </w:r>
      <w:proofErr w:type="gramStart"/>
      <w:r w:rsidRPr="00153EDE">
        <w:t>;</w:t>
      </w:r>
      <w:proofErr w:type="gramEnd"/>
      <w:r w:rsidRPr="00153EDE">
        <w:t xml:space="preserve"> and to avoid duplicative and/or new obligations on EAMPs.</w:t>
      </w:r>
    </w:p>
    <w:permEnd w:id="589986998"/>
    <w:p w14:paraId="09C1CC3C" w14:textId="77777777" w:rsidR="00C8677B" w:rsidRDefault="00C8677B" w:rsidP="00C8677B">
      <w:r>
        <w:t>&lt;</w:t>
      </w:r>
      <w:r w:rsidR="00CB6CDD">
        <w:t>ESMA_QUESTION_MAR_TS_</w:t>
      </w:r>
      <w:r>
        <w:t>20&gt;</w:t>
      </w:r>
    </w:p>
    <w:p w14:paraId="6AC4C002" w14:textId="77777777" w:rsidR="00E05F8C" w:rsidRDefault="00E05F8C" w:rsidP="00C8677B"/>
    <w:p w14:paraId="1906FEFF" w14:textId="77777777" w:rsidR="00C8677B" w:rsidRDefault="00C8677B" w:rsidP="00C8677B">
      <w:pPr>
        <w:pStyle w:val="Kop5"/>
        <w:keepNext w:val="0"/>
        <w:keepLines w:val="0"/>
        <w:numPr>
          <w:ilvl w:val="0"/>
          <w:numId w:val="36"/>
        </w:numPr>
        <w:spacing w:before="0" w:after="250" w:line="276" w:lineRule="auto"/>
        <w:ind w:left="426" w:hanging="426"/>
      </w:pPr>
      <w:r w:rsidRPr="0091447F">
        <w:t>Do you agree with the proposed records to be kept?</w:t>
      </w:r>
    </w:p>
    <w:p w14:paraId="3C713043" w14:textId="77777777" w:rsidR="00C8677B" w:rsidRDefault="00C8677B" w:rsidP="00C8677B">
      <w:r>
        <w:t>&lt;</w:t>
      </w:r>
      <w:r w:rsidR="00CB6CDD">
        <w:t>ESMA_QUESTION_MAR_TS_</w:t>
      </w:r>
      <w:r>
        <w:t>21&gt;</w:t>
      </w:r>
    </w:p>
    <w:p w14:paraId="5D5559F2" w14:textId="77777777" w:rsidR="00BA7D2C" w:rsidRDefault="00153EDE" w:rsidP="00C8677B">
      <w:permStart w:id="1393766625" w:edGrp="everyone"/>
      <w:r w:rsidRPr="00153EDE">
        <w:t>No. We consider the details to be kept in the records too far-reaching for data protection and privacy purposes: e.g. identity of persons d</w:t>
      </w:r>
      <w:r w:rsidR="00115DE7">
        <w:t>eciding, monitoring, publishing,</w:t>
      </w:r>
      <w:r w:rsidRPr="00153EDE">
        <w:t xml:space="preserve"> </w:t>
      </w:r>
      <w:proofErr w:type="gramStart"/>
      <w:r w:rsidRPr="00153EDE">
        <w:t>delaying</w:t>
      </w:r>
      <w:proofErr w:type="gramEnd"/>
      <w:r w:rsidRPr="00153EDE">
        <w:t xml:space="preserve"> the publication</w:t>
      </w:r>
      <w:r w:rsidR="00BA7D2C">
        <w:t>.</w:t>
      </w:r>
      <w:r>
        <w:t xml:space="preserve"> </w:t>
      </w:r>
    </w:p>
    <w:permEnd w:id="1393766625"/>
    <w:p w14:paraId="2E68906D" w14:textId="77777777" w:rsidR="00C8677B" w:rsidRDefault="00C8677B" w:rsidP="00C8677B">
      <w:r>
        <w:t>&lt;</w:t>
      </w:r>
      <w:r w:rsidR="00CB6CDD">
        <w:t>E</w:t>
      </w:r>
      <w:r w:rsidR="00CB6CDD">
        <w:t>S</w:t>
      </w:r>
      <w:r w:rsidR="00CB6CDD">
        <w:t>MA_QUESTION_MAR_TS_</w:t>
      </w:r>
      <w:r>
        <w:t>21&gt;</w:t>
      </w:r>
    </w:p>
    <w:p w14:paraId="7C797492" w14:textId="77777777" w:rsidR="00C8677B" w:rsidRDefault="00C8677B" w:rsidP="00C8677B">
      <w:r>
        <w:br w:type="page"/>
      </w:r>
    </w:p>
    <w:p w14:paraId="5A79F01C" w14:textId="77777777" w:rsidR="00C8677B" w:rsidRDefault="00C8677B" w:rsidP="00C8677B">
      <w:pPr>
        <w:pStyle w:val="Kop1"/>
        <w:keepLines/>
        <w:spacing w:before="480" w:after="0" w:line="276" w:lineRule="auto"/>
        <w:ind w:left="284" w:hanging="284"/>
      </w:pPr>
      <w:r>
        <w:lastRenderedPageBreak/>
        <w:t>I</w:t>
      </w:r>
      <w:r w:rsidRPr="004C4871">
        <w:t>nsider list</w:t>
      </w:r>
    </w:p>
    <w:p w14:paraId="12FD51BE" w14:textId="77777777" w:rsidR="00C8677B" w:rsidRDefault="00C8677B" w:rsidP="00C8677B"/>
    <w:p w14:paraId="1B35AB42" w14:textId="77777777" w:rsidR="00C8677B" w:rsidRDefault="00C8677B" w:rsidP="00C8677B">
      <w:pPr>
        <w:pStyle w:val="Kop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14:paraId="74F7D685" w14:textId="77777777" w:rsidR="00C8677B" w:rsidRDefault="00C8677B" w:rsidP="00C8677B">
      <w:r>
        <w:t>&lt;</w:t>
      </w:r>
      <w:r w:rsidR="00CB6CDD">
        <w:t>ESMA_QUESTION_MAR_TS_</w:t>
      </w:r>
      <w:r>
        <w:t>22&gt;</w:t>
      </w:r>
    </w:p>
    <w:p w14:paraId="62ED9A76" w14:textId="77777777" w:rsidR="00C8677B" w:rsidRDefault="00C8677B" w:rsidP="00C8677B">
      <w:permStart w:id="1116887551" w:edGrp="everyone"/>
      <w:r>
        <w:t>TYPE YOUR TEXT HERE</w:t>
      </w:r>
    </w:p>
    <w:permEnd w:id="1116887551"/>
    <w:p w14:paraId="504B7B4E" w14:textId="77777777" w:rsidR="00C8677B" w:rsidRDefault="00C8677B" w:rsidP="00C8677B">
      <w:r>
        <w:t>&lt;</w:t>
      </w:r>
      <w:r w:rsidR="00CB6CDD">
        <w:t>ESMA_QUESTION_MAR_TS_</w:t>
      </w:r>
      <w:r>
        <w:t>22&gt;</w:t>
      </w:r>
    </w:p>
    <w:p w14:paraId="7AC64263" w14:textId="77777777" w:rsidR="00E05F8C" w:rsidRDefault="00E05F8C" w:rsidP="00C8677B"/>
    <w:p w14:paraId="22EDD51D" w14:textId="77777777" w:rsidR="00C8677B" w:rsidRDefault="00C8677B" w:rsidP="00C8677B">
      <w:pPr>
        <w:pStyle w:val="Kop5"/>
        <w:keepNext w:val="0"/>
        <w:keepLines w:val="0"/>
        <w:numPr>
          <w:ilvl w:val="0"/>
          <w:numId w:val="36"/>
        </w:numPr>
        <w:spacing w:before="0" w:after="250" w:line="276" w:lineRule="auto"/>
        <w:ind w:left="426" w:hanging="426"/>
      </w:pPr>
      <w:r w:rsidRPr="0091447F">
        <w:t>Do you agree with the two approaches regarding the format of insider lists?</w:t>
      </w:r>
    </w:p>
    <w:p w14:paraId="19158AD6" w14:textId="77777777" w:rsidR="00C8677B" w:rsidRDefault="00C8677B" w:rsidP="00C8677B">
      <w:r>
        <w:t>&lt;</w:t>
      </w:r>
      <w:r w:rsidR="00CB6CDD">
        <w:t>ESMA_QUESTION_MAR_TS_</w:t>
      </w:r>
      <w:r>
        <w:t>23&gt;</w:t>
      </w:r>
    </w:p>
    <w:p w14:paraId="6A7BEA4A" w14:textId="77777777" w:rsidR="00C8677B" w:rsidRDefault="00C8677B" w:rsidP="00C8677B">
      <w:permStart w:id="975382221" w:edGrp="everyone"/>
      <w:r>
        <w:t>TYPE YOUR TEXT HERE</w:t>
      </w:r>
    </w:p>
    <w:permEnd w:id="975382221"/>
    <w:p w14:paraId="2ED7FBB7" w14:textId="77777777" w:rsidR="00C8677B" w:rsidRDefault="00C8677B" w:rsidP="00C8677B">
      <w:r>
        <w:t>&lt;</w:t>
      </w:r>
      <w:r w:rsidR="00CB6CDD">
        <w:t>ESMA_QUESTION_MAR_TS_</w:t>
      </w:r>
      <w:r>
        <w:t>23&gt;</w:t>
      </w:r>
    </w:p>
    <w:p w14:paraId="2EE0655C" w14:textId="77777777" w:rsidR="00C8677B" w:rsidRDefault="00C8677B" w:rsidP="00C8677B">
      <w:r>
        <w:br w:type="page"/>
      </w:r>
    </w:p>
    <w:p w14:paraId="719D5801" w14:textId="77777777" w:rsidR="00C8677B" w:rsidRDefault="00C8677B" w:rsidP="00C8677B">
      <w:pPr>
        <w:pStyle w:val="Kop1"/>
        <w:keepLines/>
        <w:spacing w:before="480" w:after="0" w:line="276" w:lineRule="auto"/>
        <w:ind w:left="284" w:hanging="284"/>
      </w:pPr>
      <w:r w:rsidRPr="004C4871">
        <w:lastRenderedPageBreak/>
        <w:t xml:space="preserve">Managers’ transactions </w:t>
      </w:r>
      <w:r w:rsidRPr="00ED7403">
        <w:t>format and template for notification and di</w:t>
      </w:r>
      <w:r w:rsidRPr="00ED7403">
        <w:t>s</w:t>
      </w:r>
      <w:r w:rsidRPr="00ED7403">
        <w:t>closure</w:t>
      </w:r>
    </w:p>
    <w:p w14:paraId="3C46198C" w14:textId="77777777" w:rsidR="00C8677B" w:rsidRDefault="00C8677B" w:rsidP="00C8677B"/>
    <w:p w14:paraId="684EDB03" w14:textId="77777777" w:rsidR="00C8677B" w:rsidRDefault="00C8677B" w:rsidP="00C8677B">
      <w:pPr>
        <w:pStyle w:val="Kop5"/>
        <w:keepNext w:val="0"/>
        <w:keepLines w:val="0"/>
        <w:numPr>
          <w:ilvl w:val="0"/>
          <w:numId w:val="36"/>
        </w:numPr>
        <w:spacing w:before="0" w:after="250" w:line="276" w:lineRule="auto"/>
        <w:ind w:left="426" w:hanging="426"/>
      </w:pPr>
      <w:r w:rsidRPr="0091447F">
        <w:t>Do you have any views on the proposed method of aggregation?</w:t>
      </w:r>
    </w:p>
    <w:p w14:paraId="3434E30C" w14:textId="77777777" w:rsidR="00C8677B" w:rsidRDefault="00C8677B" w:rsidP="00C8677B">
      <w:r>
        <w:t>&lt;</w:t>
      </w:r>
      <w:r w:rsidR="00CB6CDD">
        <w:t>ESMA_QUESTION_MAR_TS_</w:t>
      </w:r>
      <w:r>
        <w:t>24&gt;</w:t>
      </w:r>
    </w:p>
    <w:p w14:paraId="6BF71ED8" w14:textId="77777777" w:rsidR="00C8677B" w:rsidRDefault="00C8677B" w:rsidP="00C8677B">
      <w:permStart w:id="763628578" w:edGrp="everyone"/>
      <w:r>
        <w:t>TYPE YOUR TEXT HERE</w:t>
      </w:r>
    </w:p>
    <w:permEnd w:id="763628578"/>
    <w:p w14:paraId="02673C5C" w14:textId="77777777" w:rsidR="00C8677B" w:rsidRDefault="00C8677B" w:rsidP="00C8677B">
      <w:r>
        <w:t>&lt;</w:t>
      </w:r>
      <w:r w:rsidR="00CB6CDD">
        <w:t>ESMA_QUESTION_MAR_TS_</w:t>
      </w:r>
      <w:r>
        <w:t>24&gt;</w:t>
      </w:r>
    </w:p>
    <w:p w14:paraId="4D833A83" w14:textId="77777777" w:rsidR="00E05F8C" w:rsidRDefault="00E05F8C" w:rsidP="00C8677B"/>
    <w:p w14:paraId="3E688A0F" w14:textId="77777777" w:rsidR="00C8677B" w:rsidRDefault="00C8677B" w:rsidP="00C8677B">
      <w:pPr>
        <w:pStyle w:val="Kop5"/>
        <w:keepNext w:val="0"/>
        <w:keepLines w:val="0"/>
        <w:numPr>
          <w:ilvl w:val="0"/>
          <w:numId w:val="36"/>
        </w:numPr>
        <w:spacing w:before="0" w:after="250" w:line="276" w:lineRule="auto"/>
        <w:ind w:left="426" w:hanging="426"/>
      </w:pPr>
      <w:r w:rsidRPr="0091447F">
        <w:t>Do you agree with the content to be required in the notification?</w:t>
      </w:r>
    </w:p>
    <w:p w14:paraId="4B854374" w14:textId="77777777" w:rsidR="00C8677B" w:rsidRDefault="00C8677B" w:rsidP="00C8677B">
      <w:r>
        <w:t>&lt;</w:t>
      </w:r>
      <w:r w:rsidR="00CB6CDD">
        <w:t>ESMA_QUESTION_MAR_TS_</w:t>
      </w:r>
      <w:r>
        <w:t>25&gt;</w:t>
      </w:r>
    </w:p>
    <w:p w14:paraId="5279A975" w14:textId="77777777" w:rsidR="00C8677B" w:rsidRDefault="00C8677B" w:rsidP="00C8677B">
      <w:permStart w:id="1727487728" w:edGrp="everyone"/>
      <w:r>
        <w:t>TYPE YOUR TEXT HERE</w:t>
      </w:r>
    </w:p>
    <w:permEnd w:id="1727487728"/>
    <w:p w14:paraId="2066D20F" w14:textId="77777777" w:rsidR="00C8677B" w:rsidRDefault="00C8677B" w:rsidP="00C8677B">
      <w:r>
        <w:t>&lt;</w:t>
      </w:r>
      <w:r w:rsidR="00CB6CDD">
        <w:t>ESMA_QUESTION_MAR_TS_</w:t>
      </w:r>
      <w:r>
        <w:t>25&gt;</w:t>
      </w:r>
    </w:p>
    <w:p w14:paraId="23955A26" w14:textId="77777777" w:rsidR="00C8677B" w:rsidRDefault="00C8677B" w:rsidP="00C8677B">
      <w:r>
        <w:br w:type="page"/>
      </w:r>
    </w:p>
    <w:p w14:paraId="33B02F55" w14:textId="77777777" w:rsidR="00C8677B" w:rsidRDefault="00C8677B" w:rsidP="00C8677B">
      <w:pPr>
        <w:pStyle w:val="Kop1"/>
        <w:keepLines/>
        <w:spacing w:before="480" w:after="0" w:line="276" w:lineRule="auto"/>
        <w:ind w:left="284" w:hanging="284"/>
      </w:pPr>
      <w:r w:rsidRPr="004C4871">
        <w:lastRenderedPageBreak/>
        <w:t xml:space="preserve">Investment recommendations </w:t>
      </w:r>
    </w:p>
    <w:p w14:paraId="0914AD51" w14:textId="77777777" w:rsidR="00C8677B" w:rsidRDefault="00C8677B" w:rsidP="00C8677B"/>
    <w:p w14:paraId="7949C34E" w14:textId="77777777" w:rsidR="00C8677B" w:rsidRDefault="00C8677B" w:rsidP="00C8677B">
      <w:pPr>
        <w:pStyle w:val="Kop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14:paraId="1DD68119" w14:textId="77777777" w:rsidR="00C8677B" w:rsidRDefault="00C8677B" w:rsidP="00C8677B">
      <w:r>
        <w:t>&lt;</w:t>
      </w:r>
      <w:r w:rsidR="00CB6CDD">
        <w:t>ESMA_QUESTION_MAR_TS_</w:t>
      </w:r>
      <w:r>
        <w:t>26&gt;</w:t>
      </w:r>
    </w:p>
    <w:p w14:paraId="49235600" w14:textId="77777777" w:rsidR="00C8677B" w:rsidRDefault="00C8677B" w:rsidP="00C8677B">
      <w:permStart w:id="796938399" w:edGrp="everyone"/>
      <w:r>
        <w:t>TYPE YOUR TEXT HERE</w:t>
      </w:r>
    </w:p>
    <w:permEnd w:id="796938399"/>
    <w:p w14:paraId="6BA7277F" w14:textId="77777777" w:rsidR="00C8677B" w:rsidRDefault="00C8677B" w:rsidP="00C8677B">
      <w:r>
        <w:t>&lt;</w:t>
      </w:r>
      <w:r w:rsidR="00CB6CDD">
        <w:t>ESMA_QUESTION_MAR_TS_</w:t>
      </w:r>
      <w:r>
        <w:t>26&gt;</w:t>
      </w:r>
    </w:p>
    <w:p w14:paraId="06A329C1" w14:textId="77777777" w:rsidR="00E05F8C" w:rsidRDefault="00E05F8C" w:rsidP="00C8677B"/>
    <w:p w14:paraId="3C8572E8" w14:textId="77777777" w:rsidR="00C8677B" w:rsidRDefault="00C8677B" w:rsidP="00C8677B">
      <w:pPr>
        <w:pStyle w:val="Kop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14:paraId="6696050C" w14:textId="77777777" w:rsidR="00C8677B" w:rsidRDefault="00C8677B" w:rsidP="00C8677B">
      <w:r>
        <w:t>&lt;</w:t>
      </w:r>
      <w:r w:rsidR="00CB6CDD">
        <w:t>ESMA_QUESTION_MAR_TS_</w:t>
      </w:r>
      <w:r>
        <w:t>27&gt;</w:t>
      </w:r>
    </w:p>
    <w:p w14:paraId="244C843D" w14:textId="77777777" w:rsidR="00C8677B" w:rsidRDefault="00C8677B" w:rsidP="00C8677B">
      <w:permStart w:id="2111637824" w:edGrp="everyone"/>
      <w:r>
        <w:t>TYPE YOUR TEXT HERE</w:t>
      </w:r>
    </w:p>
    <w:permEnd w:id="2111637824"/>
    <w:p w14:paraId="2679DAB3" w14:textId="77777777" w:rsidR="00C8677B" w:rsidRDefault="00C8677B" w:rsidP="00C8677B">
      <w:r>
        <w:t>&lt;</w:t>
      </w:r>
      <w:r w:rsidR="00CB6CDD">
        <w:t>ESMA_QUESTION_MAR_TS_</w:t>
      </w:r>
      <w:r>
        <w:t>27&gt;</w:t>
      </w:r>
    </w:p>
    <w:p w14:paraId="2BC7C3E5" w14:textId="77777777" w:rsidR="00E05F8C" w:rsidRDefault="00E05F8C" w:rsidP="00C8677B"/>
    <w:p w14:paraId="29B2EAE1" w14:textId="77777777" w:rsidR="00C8677B" w:rsidRDefault="00C8677B" w:rsidP="00C8677B">
      <w:pPr>
        <w:pStyle w:val="Kop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14:paraId="4FE9868A" w14:textId="77777777" w:rsidR="00C8677B" w:rsidRDefault="00C8677B" w:rsidP="00C8677B">
      <w:r>
        <w:t>&lt;</w:t>
      </w:r>
      <w:r w:rsidR="00CB6CDD">
        <w:t>ESMA_QUESTION_MAR_TS_</w:t>
      </w:r>
      <w:r>
        <w:t>28&gt;</w:t>
      </w:r>
    </w:p>
    <w:p w14:paraId="4CDB3CF1" w14:textId="77777777" w:rsidR="00C8677B" w:rsidRDefault="00C8677B" w:rsidP="00C8677B">
      <w:permStart w:id="1998344807" w:edGrp="everyone"/>
      <w:r>
        <w:t>TYPE YOUR TEXT HERE</w:t>
      </w:r>
    </w:p>
    <w:permEnd w:id="1998344807"/>
    <w:p w14:paraId="11BDB71B" w14:textId="77777777" w:rsidR="00C8677B" w:rsidRDefault="00C8677B" w:rsidP="00C8677B">
      <w:r>
        <w:t>&lt;</w:t>
      </w:r>
      <w:r w:rsidR="00CB6CDD">
        <w:t>ESMA_QUESTION_MAR_TS_</w:t>
      </w:r>
      <w:r>
        <w:t>28&gt;</w:t>
      </w:r>
    </w:p>
    <w:p w14:paraId="36263A36" w14:textId="77777777" w:rsidR="00E05F8C" w:rsidRDefault="00E05F8C" w:rsidP="00C8677B"/>
    <w:p w14:paraId="7393F451" w14:textId="77777777" w:rsidR="00C8677B" w:rsidRDefault="00C8677B" w:rsidP="00C8677B">
      <w:pPr>
        <w:pStyle w:val="Kop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14:paraId="0E10CB4E" w14:textId="77777777" w:rsidR="00C8677B" w:rsidRDefault="00C8677B" w:rsidP="00C8677B">
      <w:r>
        <w:t>&lt;</w:t>
      </w:r>
      <w:r w:rsidR="00CB6CDD">
        <w:t>ESMA_QUESTION_MAR_TS_</w:t>
      </w:r>
      <w:r>
        <w:t>29&gt;</w:t>
      </w:r>
    </w:p>
    <w:p w14:paraId="355416D3" w14:textId="77777777" w:rsidR="00C8677B" w:rsidRDefault="00C8677B" w:rsidP="00C8677B">
      <w:permStart w:id="1867394043" w:edGrp="everyone"/>
      <w:r>
        <w:t>TYPE YOUR TEXT HERE</w:t>
      </w:r>
    </w:p>
    <w:permEnd w:id="1867394043"/>
    <w:p w14:paraId="75FC6BEC" w14:textId="77777777" w:rsidR="00C8677B" w:rsidRDefault="00C8677B" w:rsidP="00C8677B">
      <w:r>
        <w:t>&lt;</w:t>
      </w:r>
      <w:r w:rsidR="00CB6CDD">
        <w:t>ESMA_QUESTION_MAR_TS_</w:t>
      </w:r>
      <w:r>
        <w:t>29&gt;</w:t>
      </w:r>
    </w:p>
    <w:p w14:paraId="6FC543AD" w14:textId="77777777" w:rsidR="00E05F8C" w:rsidRDefault="00E05F8C" w:rsidP="00C8677B"/>
    <w:p w14:paraId="7DC2494B" w14:textId="77777777" w:rsidR="00C8677B" w:rsidRDefault="00C8677B" w:rsidP="00C8677B">
      <w:pPr>
        <w:pStyle w:val="Kop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14:paraId="2182AF6B" w14:textId="77777777" w:rsidR="00C8677B" w:rsidRDefault="00C8677B" w:rsidP="00C8677B">
      <w:r>
        <w:t>&lt;</w:t>
      </w:r>
      <w:r w:rsidR="00CB6CDD">
        <w:t>ESMA_QUESTION_MAR_TS_</w:t>
      </w:r>
      <w:r>
        <w:t>30&gt;</w:t>
      </w:r>
    </w:p>
    <w:p w14:paraId="2D906860" w14:textId="77777777" w:rsidR="00C8677B" w:rsidRDefault="00C8677B" w:rsidP="00C8677B">
      <w:permStart w:id="1985563201" w:edGrp="everyone"/>
      <w:r>
        <w:t>TYPE YOUR TEXT HERE</w:t>
      </w:r>
    </w:p>
    <w:permEnd w:id="1985563201"/>
    <w:p w14:paraId="1800EFD0" w14:textId="77777777" w:rsidR="00C8677B" w:rsidRDefault="00C8677B" w:rsidP="00C8677B">
      <w:r>
        <w:t>&lt;</w:t>
      </w:r>
      <w:r w:rsidR="00CB6CDD">
        <w:t>ESMA_QUESTION_MAR_TS_</w:t>
      </w:r>
      <w:r>
        <w:t>30&gt;</w:t>
      </w:r>
    </w:p>
    <w:p w14:paraId="76FCB63B" w14:textId="77777777" w:rsidR="00E05F8C" w:rsidRDefault="00E05F8C" w:rsidP="00C8677B"/>
    <w:p w14:paraId="57E7F410" w14:textId="77777777" w:rsidR="00C8677B" w:rsidRDefault="00C8677B" w:rsidP="00C8677B">
      <w:pPr>
        <w:pStyle w:val="Kop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14:paraId="788AE2C0" w14:textId="77777777" w:rsidR="00C8677B" w:rsidRDefault="00C8677B" w:rsidP="00C8677B">
      <w:r>
        <w:t>&lt;</w:t>
      </w:r>
      <w:r w:rsidR="00CB6CDD">
        <w:t>ESMA_QUESTION_MAR_TS_</w:t>
      </w:r>
      <w:r>
        <w:t>31&gt;</w:t>
      </w:r>
    </w:p>
    <w:p w14:paraId="40A4F0AA" w14:textId="14232A25" w:rsidR="002B00F7" w:rsidRDefault="00C8677B" w:rsidP="00C8677B">
      <w:permStart w:id="787184272" w:edGrp="everyone"/>
      <w:r>
        <w:t>TYPE YOUR TEXT HERE</w:t>
      </w:r>
    </w:p>
    <w:permEnd w:id="787184272"/>
    <w:p w14:paraId="763F9F74" w14:textId="77777777" w:rsidR="00C8677B" w:rsidRDefault="00C8677B" w:rsidP="00C8677B">
      <w:r>
        <w:t>&lt;</w:t>
      </w:r>
      <w:r w:rsidR="00CB6CDD">
        <w:t>ESMA_QUESTION_MAR_TS_</w:t>
      </w:r>
      <w:r>
        <w:t>31&gt;</w:t>
      </w:r>
    </w:p>
    <w:p w14:paraId="01D5232D" w14:textId="77777777" w:rsidR="00C8677B" w:rsidRDefault="00C8677B" w:rsidP="00C8677B">
      <w:pPr>
        <w:pStyle w:val="Kop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14:paraId="68B32D77" w14:textId="77777777" w:rsidR="00C8677B" w:rsidRDefault="00C8677B" w:rsidP="00C8677B">
      <w:r>
        <w:lastRenderedPageBreak/>
        <w:t>&lt;</w:t>
      </w:r>
      <w:r w:rsidR="00CB6CDD">
        <w:t>ESMA_QUESTION_MAR_TS_</w:t>
      </w:r>
      <w:r>
        <w:t>32&gt;</w:t>
      </w:r>
    </w:p>
    <w:p w14:paraId="3CE4304F" w14:textId="77777777" w:rsidR="00C8677B" w:rsidRDefault="00C8677B" w:rsidP="00C8677B">
      <w:permStart w:id="864628783" w:edGrp="everyone"/>
      <w:r>
        <w:t>TYPE YOUR TEXT HERE</w:t>
      </w:r>
    </w:p>
    <w:permEnd w:id="864628783"/>
    <w:p w14:paraId="191E1DC5" w14:textId="77777777" w:rsidR="00C8677B" w:rsidRDefault="00C8677B" w:rsidP="00C8677B">
      <w:r>
        <w:t>&lt;</w:t>
      </w:r>
      <w:r w:rsidR="00CB6CDD">
        <w:t>ESMA_QUESTION_MAR_TS_</w:t>
      </w:r>
      <w:r>
        <w:t>32&gt;</w:t>
      </w:r>
    </w:p>
    <w:p w14:paraId="3368C497" w14:textId="77777777" w:rsidR="00C8677B" w:rsidRDefault="00C8677B" w:rsidP="00C8677B"/>
    <w:p w14:paraId="554AAD45" w14:textId="77777777" w:rsidR="00C8677B" w:rsidRDefault="00C8677B" w:rsidP="00C8677B">
      <w:pPr>
        <w:pStyle w:val="Kop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14:paraId="2CE616CB" w14:textId="77777777" w:rsidR="00C8677B" w:rsidRDefault="00C8677B" w:rsidP="00C8677B">
      <w:r>
        <w:t>&lt;</w:t>
      </w:r>
      <w:r w:rsidR="00CB6CDD">
        <w:t>ESMA_QUESTION_MAR_TS_</w:t>
      </w:r>
      <w:r>
        <w:t>33&gt;</w:t>
      </w:r>
    </w:p>
    <w:p w14:paraId="120544B6" w14:textId="77777777" w:rsidR="00C8677B" w:rsidRDefault="00C8677B" w:rsidP="00C8677B">
      <w:permStart w:id="414408417" w:edGrp="everyone"/>
      <w:r>
        <w:t>TYPE YOUR TEXT HERE</w:t>
      </w:r>
    </w:p>
    <w:permEnd w:id="414408417"/>
    <w:p w14:paraId="6F29C139" w14:textId="77777777" w:rsidR="00C8677B" w:rsidRDefault="00C8677B" w:rsidP="00C8677B">
      <w:r>
        <w:t>&lt;</w:t>
      </w:r>
      <w:r w:rsidR="00CB6CDD">
        <w:t>ESMA_QUESTION_MAR_TS_</w:t>
      </w:r>
      <w:r>
        <w:t>33&gt;</w:t>
      </w:r>
    </w:p>
    <w:p w14:paraId="2FE69002" w14:textId="77777777" w:rsidR="00E05F8C" w:rsidRDefault="00E05F8C" w:rsidP="00C8677B"/>
    <w:p w14:paraId="3B2F7092" w14:textId="77777777" w:rsidR="00C8677B" w:rsidRDefault="00C8677B" w:rsidP="00C8677B">
      <w:pPr>
        <w:pStyle w:val="Kop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14:paraId="25FE74B2" w14:textId="77777777" w:rsidR="00C8677B" w:rsidRDefault="00C8677B" w:rsidP="00C8677B">
      <w:r>
        <w:t>&lt;</w:t>
      </w:r>
      <w:r w:rsidR="00CB6CDD">
        <w:t>ESMA_QUESTION_MAR_TS_</w:t>
      </w:r>
      <w:r>
        <w:t>34&gt;</w:t>
      </w:r>
    </w:p>
    <w:p w14:paraId="2DCF9A78" w14:textId="77777777" w:rsidR="00C8677B" w:rsidRDefault="00C8677B" w:rsidP="00C8677B">
      <w:permStart w:id="1225998895" w:edGrp="everyone"/>
      <w:r>
        <w:t>TYPE YOUR TEXT HERE</w:t>
      </w:r>
    </w:p>
    <w:permEnd w:id="1225998895"/>
    <w:p w14:paraId="1065C437" w14:textId="77777777" w:rsidR="00C8677B" w:rsidRDefault="00C8677B" w:rsidP="00C8677B">
      <w:r>
        <w:t>&lt;</w:t>
      </w:r>
      <w:r w:rsidR="00CB6CDD">
        <w:t>ESMA_QUESTION_MAR_TS_</w:t>
      </w:r>
      <w:r>
        <w:t>34&gt;</w:t>
      </w:r>
    </w:p>
    <w:p w14:paraId="2B25248F" w14:textId="77777777" w:rsidR="00E05F8C" w:rsidRDefault="00E05F8C" w:rsidP="00C8677B"/>
    <w:p w14:paraId="4AF84CBA" w14:textId="77777777" w:rsidR="00C8677B" w:rsidRDefault="00C8677B" w:rsidP="00C8677B">
      <w:pPr>
        <w:pStyle w:val="Kop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14:paraId="32A4600D" w14:textId="77777777" w:rsidR="00C8677B" w:rsidRDefault="00C8677B" w:rsidP="00C8677B">
      <w:r>
        <w:t>&lt;</w:t>
      </w:r>
      <w:r w:rsidR="00CB6CDD">
        <w:t>ESMA_QUESTION_MAR_TS_</w:t>
      </w:r>
      <w:r>
        <w:t>35&gt;</w:t>
      </w:r>
    </w:p>
    <w:p w14:paraId="67059C73" w14:textId="77777777" w:rsidR="00C8677B" w:rsidRDefault="00C8677B" w:rsidP="00C8677B">
      <w:permStart w:id="900076829" w:edGrp="everyone"/>
      <w:r>
        <w:t>TYPE YOUR TEXT HERE</w:t>
      </w:r>
    </w:p>
    <w:permEnd w:id="900076829"/>
    <w:p w14:paraId="5D4FDDCA" w14:textId="77777777" w:rsidR="00C8677B" w:rsidRDefault="00C8677B" w:rsidP="00C8677B">
      <w:r>
        <w:t>&lt;</w:t>
      </w:r>
      <w:r w:rsidR="00CB6CDD">
        <w:t>ESMA_QUESTION_MAR_TS_</w:t>
      </w:r>
      <w:r>
        <w:t>35&gt;</w:t>
      </w:r>
    </w:p>
    <w:p w14:paraId="5BFC6B71" w14:textId="77777777" w:rsidR="00C8677B" w:rsidRDefault="00C8677B" w:rsidP="00C8677B"/>
    <w:p w14:paraId="7DB2BED0" w14:textId="77777777" w:rsidR="003A6E9A" w:rsidRPr="009137B6" w:rsidRDefault="003A6E9A" w:rsidP="009137B6">
      <w:pPr>
        <w:keepLines/>
      </w:pPr>
    </w:p>
    <w:sectPr w:rsidR="003A6E9A" w:rsidRPr="009137B6" w:rsidSect="000C06C9">
      <w:headerReference w:type="even" r:id="rId17"/>
      <w:headerReference w:type="first" r:id="rId18"/>
      <w:footerReference w:type="first" r:id="rId19"/>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5E80E" w14:textId="77777777" w:rsidR="00BA7D2C" w:rsidRDefault="00BA7D2C">
      <w:r>
        <w:separator/>
      </w:r>
    </w:p>
    <w:p w14:paraId="6EC43D18" w14:textId="77777777" w:rsidR="00BA7D2C" w:rsidRDefault="00BA7D2C"/>
  </w:endnote>
  <w:endnote w:type="continuationSeparator" w:id="0">
    <w:p w14:paraId="4334C8DC" w14:textId="77777777" w:rsidR="00BA7D2C" w:rsidRDefault="00BA7D2C">
      <w:r>
        <w:continuationSeparator/>
      </w:r>
    </w:p>
    <w:p w14:paraId="5B0A800E" w14:textId="77777777" w:rsidR="00BA7D2C" w:rsidRDefault="00BA7D2C"/>
  </w:endnote>
  <w:endnote w:type="continuationNotice" w:id="1">
    <w:p w14:paraId="638ADCCB" w14:textId="77777777" w:rsidR="00BA7D2C" w:rsidRDefault="00BA7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A7D2C" w:rsidRPr="00315E96" w14:paraId="76A44713" w14:textId="77777777" w:rsidTr="00315E96">
      <w:trPr>
        <w:trHeight w:val="284"/>
      </w:trPr>
      <w:tc>
        <w:tcPr>
          <w:tcW w:w="8460" w:type="dxa"/>
        </w:tcPr>
        <w:p w14:paraId="1BE56944" w14:textId="77777777" w:rsidR="00BA7D2C" w:rsidRPr="00315E96" w:rsidRDefault="00BA7D2C" w:rsidP="00315E96">
          <w:pPr>
            <w:pStyle w:val="00Footer"/>
            <w:rPr>
              <w:lang w:val="fr-FR"/>
            </w:rPr>
          </w:pPr>
        </w:p>
      </w:tc>
      <w:tc>
        <w:tcPr>
          <w:tcW w:w="952" w:type="dxa"/>
        </w:tcPr>
        <w:p w14:paraId="4B0414F1" w14:textId="77777777" w:rsidR="00BA7D2C" w:rsidRPr="002C5B2D" w:rsidRDefault="00BA7D2C" w:rsidP="002C5B2D">
          <w:pPr>
            <w:pStyle w:val="00aPagenumber"/>
          </w:pPr>
          <w:r>
            <w:fldChar w:fldCharType="begin"/>
          </w:r>
          <w:r>
            <w:instrText xml:space="preserve"> PAGE </w:instrText>
          </w:r>
          <w:r>
            <w:fldChar w:fldCharType="separate"/>
          </w:r>
          <w:r w:rsidR="002B00F7">
            <w:rPr>
              <w:noProof/>
            </w:rPr>
            <w:t>10</w:t>
          </w:r>
          <w:r>
            <w:rPr>
              <w:noProof/>
            </w:rPr>
            <w:fldChar w:fldCharType="end"/>
          </w:r>
        </w:p>
      </w:tc>
    </w:tr>
  </w:tbl>
  <w:p w14:paraId="1747A8D4" w14:textId="77777777" w:rsidR="00BA7D2C" w:rsidRDefault="00BA7D2C">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25DAF" w14:textId="77777777" w:rsidR="00BA7D2C" w:rsidRDefault="00BA7D2C">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F3FED" w14:textId="77777777" w:rsidR="00BA7D2C" w:rsidRDefault="00BA7D2C">
      <w:r>
        <w:separator/>
      </w:r>
    </w:p>
    <w:p w14:paraId="7454456E" w14:textId="77777777" w:rsidR="00BA7D2C" w:rsidRDefault="00BA7D2C"/>
  </w:footnote>
  <w:footnote w:type="continuationSeparator" w:id="0">
    <w:p w14:paraId="5B7D8AE6" w14:textId="77777777" w:rsidR="00BA7D2C" w:rsidRDefault="00BA7D2C">
      <w:r>
        <w:continuationSeparator/>
      </w:r>
    </w:p>
    <w:p w14:paraId="7A468C31" w14:textId="77777777" w:rsidR="00BA7D2C" w:rsidRDefault="00BA7D2C"/>
  </w:footnote>
  <w:footnote w:type="continuationNotice" w:id="1">
    <w:p w14:paraId="00BCA210" w14:textId="77777777" w:rsidR="00BA7D2C" w:rsidRDefault="00BA7D2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5D6E5" w14:textId="77777777" w:rsidR="00BA7D2C" w:rsidRDefault="00BA7D2C">
    <w:pPr>
      <w:pStyle w:val="Koptekst"/>
    </w:pPr>
    <w:r>
      <w:rPr>
        <w:noProof/>
        <w:lang w:val="en-US" w:eastAsia="nl-NL"/>
      </w:rPr>
      <w:drawing>
        <wp:anchor distT="0" distB="0" distL="114300" distR="114300" simplePos="0" relativeHeight="251658240" behindDoc="0" locked="0" layoutInCell="1" allowOverlap="1" wp14:anchorId="25C8A8E6" wp14:editId="1E044D6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nl-NL"/>
      </w:rPr>
      <mc:AlternateContent>
        <mc:Choice Requires="wps">
          <w:drawing>
            <wp:anchor distT="0" distB="0" distL="114295" distR="114295" simplePos="0" relativeHeight="251656192" behindDoc="0" locked="0" layoutInCell="1" allowOverlap="1" wp14:anchorId="261A5E0F" wp14:editId="5C971FAB">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F8DC4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B23EE" w14:textId="77777777" w:rsidR="00BA7D2C" w:rsidRDefault="00BA7D2C" w:rsidP="00013CCE">
    <w:pPr>
      <w:pStyle w:val="Koptekst"/>
      <w:jc w:val="right"/>
    </w:pPr>
    <w:r>
      <w:rPr>
        <w:noProof/>
        <w:lang w:val="en-US" w:eastAsia="nl-NL"/>
      </w:rPr>
      <w:drawing>
        <wp:anchor distT="0" distB="0" distL="114300" distR="114300" simplePos="0" relativeHeight="251657216" behindDoc="0" locked="0" layoutInCell="1" allowOverlap="1" wp14:anchorId="2CA6C222" wp14:editId="1472521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nl-NL"/>
      </w:rPr>
      <w:drawing>
        <wp:anchor distT="0" distB="0" distL="114300" distR="114300" simplePos="0" relativeHeight="251655168" behindDoc="1" locked="0" layoutInCell="1" allowOverlap="1" wp14:anchorId="00C5127B" wp14:editId="2362BA66">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5C665" w14:textId="77777777" w:rsidR="00BA7D2C" w:rsidRDefault="00BA7D2C"/>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A7D2C" w:rsidRPr="002F4496" w14:paraId="6BEEA883" w14:textId="77777777" w:rsidTr="000C06C9">
      <w:trPr>
        <w:trHeight w:val="284"/>
      </w:trPr>
      <w:tc>
        <w:tcPr>
          <w:tcW w:w="8460" w:type="dxa"/>
        </w:tcPr>
        <w:p w14:paraId="4816CE6D" w14:textId="77777777" w:rsidR="00BA7D2C" w:rsidRPr="000C3B6D" w:rsidRDefault="00BA7D2C" w:rsidP="000C06C9">
          <w:pPr>
            <w:pStyle w:val="00Footer"/>
            <w:rPr>
              <w:lang w:val="fr-FR"/>
            </w:rPr>
          </w:pPr>
        </w:p>
      </w:tc>
      <w:tc>
        <w:tcPr>
          <w:tcW w:w="952" w:type="dxa"/>
        </w:tcPr>
        <w:p w14:paraId="2DFA0716" w14:textId="77777777" w:rsidR="00BA7D2C" w:rsidRPr="00146B34" w:rsidRDefault="00BA7D2C" w:rsidP="000C06C9">
          <w:pPr>
            <w:pStyle w:val="00aPagenumber"/>
            <w:rPr>
              <w:lang w:val="fr-FR"/>
            </w:rPr>
          </w:pPr>
        </w:p>
      </w:tc>
    </w:tr>
  </w:tbl>
  <w:p w14:paraId="3DC39B68" w14:textId="77777777" w:rsidR="00BA7D2C" w:rsidRPr="00DB46C3" w:rsidRDefault="00BA7D2C">
    <w:pPr>
      <w:rPr>
        <w:lang w:val="fr-FR"/>
      </w:rPr>
    </w:pPr>
  </w:p>
  <w:p w14:paraId="142DBB54" w14:textId="77777777" w:rsidR="00BA7D2C" w:rsidRPr="002F4496" w:rsidRDefault="00BA7D2C">
    <w:pPr>
      <w:pStyle w:val="Koptekst"/>
      <w:rPr>
        <w:lang w:val="fr-FR"/>
      </w:rPr>
    </w:pPr>
  </w:p>
  <w:p w14:paraId="39783120" w14:textId="77777777" w:rsidR="00BA7D2C" w:rsidRPr="002F4496" w:rsidRDefault="00BA7D2C" w:rsidP="000C06C9">
    <w:pPr>
      <w:pStyle w:val="Koptekst"/>
      <w:tabs>
        <w:tab w:val="clear" w:pos="4536"/>
        <w:tab w:val="clear" w:pos="9072"/>
        <w:tab w:val="left" w:pos="8227"/>
      </w:tabs>
      <w:rPr>
        <w:lang w:val="fr-FR"/>
      </w:rPr>
    </w:pPr>
  </w:p>
  <w:p w14:paraId="53016786" w14:textId="77777777" w:rsidR="00BA7D2C" w:rsidRPr="002F4496" w:rsidRDefault="00BA7D2C" w:rsidP="000C06C9">
    <w:pPr>
      <w:pStyle w:val="Koptekst"/>
      <w:tabs>
        <w:tab w:val="clear" w:pos="4536"/>
        <w:tab w:val="clear" w:pos="9072"/>
        <w:tab w:val="left" w:pos="8227"/>
      </w:tabs>
      <w:rPr>
        <w:lang w:val="fr-FR"/>
      </w:rPr>
    </w:pPr>
  </w:p>
  <w:p w14:paraId="77ED63C8" w14:textId="77777777" w:rsidR="00BA7D2C" w:rsidRPr="002F4496" w:rsidRDefault="00BA7D2C">
    <w:pPr>
      <w:pStyle w:val="Koptekst"/>
      <w:rPr>
        <w:lang w:val="fr-FR"/>
      </w:rPr>
    </w:pPr>
  </w:p>
  <w:p w14:paraId="6919E345" w14:textId="77777777" w:rsidR="00BA7D2C" w:rsidRPr="002F4496" w:rsidRDefault="00BA7D2C">
    <w:pPr>
      <w:pStyle w:val="Koptekst"/>
      <w:rPr>
        <w:lang w:val="fr-FR"/>
      </w:rPr>
    </w:pPr>
  </w:p>
  <w:p w14:paraId="2130B266" w14:textId="77777777" w:rsidR="00BA7D2C" w:rsidRPr="002F4496" w:rsidRDefault="00BA7D2C">
    <w:pPr>
      <w:pStyle w:val="Koptekst"/>
      <w:rPr>
        <w:lang w:val="fr-FR"/>
      </w:rPr>
    </w:pPr>
  </w:p>
  <w:p w14:paraId="6438AED8" w14:textId="77777777" w:rsidR="00BA7D2C" w:rsidRPr="002F4496" w:rsidRDefault="00BA7D2C">
    <w:pPr>
      <w:pStyle w:val="Koptekst"/>
      <w:rPr>
        <w:lang w:val="fr-FR"/>
      </w:rPr>
    </w:pPr>
  </w:p>
  <w:p w14:paraId="6D9892B8" w14:textId="77777777" w:rsidR="00BA7D2C" w:rsidRPr="002F4496" w:rsidRDefault="00BA7D2C">
    <w:pPr>
      <w:pStyle w:val="Koptekst"/>
      <w:rPr>
        <w:highlight w:val="yellow"/>
        <w:lang w:val="fr-FR"/>
      </w:rPr>
    </w:pPr>
  </w:p>
  <w:p w14:paraId="11419F86" w14:textId="77777777" w:rsidR="00BA7D2C" w:rsidRDefault="00BA7D2C">
    <w:pPr>
      <w:pStyle w:val="Koptekst"/>
    </w:pPr>
    <w:r>
      <w:rPr>
        <w:noProof/>
        <w:lang w:val="en-US" w:eastAsia="nl-NL"/>
      </w:rPr>
      <mc:AlternateContent>
        <mc:Choice Requires="wps">
          <w:drawing>
            <wp:anchor distT="0" distB="0" distL="114299" distR="114299" simplePos="0" relativeHeight="251660288" behindDoc="0" locked="0" layoutInCell="1" allowOverlap="1" wp14:anchorId="1D959A00" wp14:editId="0F41A0CC">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B03473"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nl-NL"/>
      </w:rPr>
      <w:drawing>
        <wp:anchor distT="0" distB="0" distL="114300" distR="114300" simplePos="0" relativeHeight="251659264" behindDoc="0" locked="0" layoutInCell="1" allowOverlap="1" wp14:anchorId="63C26313" wp14:editId="335FB17F">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jstopsomtek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D5881"/>
    <w:multiLevelType w:val="hybridMultilevel"/>
    <w:tmpl w:val="217E2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A34FE7"/>
    <w:multiLevelType w:val="hybridMultilevel"/>
    <w:tmpl w:val="1AAED230"/>
    <w:lvl w:ilvl="0" w:tplc="00DA126C">
      <w:start w:val="1"/>
      <w:numFmt w:val="lowerRoman"/>
      <w:lvlText w:val="%1."/>
      <w:lvlJc w:val="left"/>
      <w:pPr>
        <w:ind w:left="360" w:hanging="360"/>
      </w:pPr>
      <w:rPr>
        <w:rFonts w:hint="default"/>
      </w:rPr>
    </w:lvl>
    <w:lvl w:ilvl="1" w:tplc="FB9C377C">
      <w:numFmt w:val="bullet"/>
      <w:lvlText w:val=""/>
      <w:lvlJc w:val="left"/>
      <w:pPr>
        <w:ind w:left="1420" w:hanging="70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Platte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jstopsomtek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jstopsomtek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4F1C1FC6"/>
    <w:multiLevelType w:val="hybridMultilevel"/>
    <w:tmpl w:val="399C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Kop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3DC63564"/>
    <w:lvl w:ilvl="0" w:tplc="9872C18A">
      <w:start w:val="1"/>
      <w:numFmt w:val="decimal"/>
      <w:pStyle w:val="Kop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jstnummering"/>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4"/>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2"/>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0"/>
  </w:num>
  <w:num w:numId="28">
    <w:abstractNumId w:val="33"/>
  </w:num>
  <w:num w:numId="29">
    <w:abstractNumId w:val="36"/>
  </w:num>
  <w:num w:numId="30">
    <w:abstractNumId w:val="8"/>
  </w:num>
  <w:num w:numId="31">
    <w:abstractNumId w:val="5"/>
  </w:num>
  <w:num w:numId="32">
    <w:abstractNumId w:val="21"/>
  </w:num>
  <w:num w:numId="33">
    <w:abstractNumId w:val="2"/>
  </w:num>
  <w:num w:numId="34">
    <w:abstractNumId w:val="5"/>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5"/>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23"/>
  </w:num>
  <w:num w:numId="38">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2BC"/>
    <w:rsid w:val="00111464"/>
    <w:rsid w:val="0011167D"/>
    <w:rsid w:val="00112892"/>
    <w:rsid w:val="00112E48"/>
    <w:rsid w:val="001130EA"/>
    <w:rsid w:val="00114259"/>
    <w:rsid w:val="00115DE7"/>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3EDE"/>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77AF8"/>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B00F7"/>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D60"/>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6A3"/>
    <w:rsid w:val="006E0C8A"/>
    <w:rsid w:val="006E2A23"/>
    <w:rsid w:val="006E35E5"/>
    <w:rsid w:val="006E3C72"/>
    <w:rsid w:val="006E4F20"/>
    <w:rsid w:val="006E649A"/>
    <w:rsid w:val="006F05B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413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0C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9CF"/>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A7D2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14D"/>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762"/>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37E30"/>
    <w:rsid w:val="00D416A8"/>
    <w:rsid w:val="00D4257C"/>
    <w:rsid w:val="00D425AC"/>
    <w:rsid w:val="00D42823"/>
    <w:rsid w:val="00D42D5E"/>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3DEB"/>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11C"/>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2d4491,#283583"/>
    </o:shapedefaults>
    <o:shapelayout v:ext="edit">
      <o:idmap v:ext="edit" data="1"/>
    </o:shapelayout>
  </w:shapeDefaults>
  <w:decimalSymbol w:val=","/>
  <w:listSeparator w:val=";"/>
  <w14:docId w14:val="3C7D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136F4"/>
    <w:rPr>
      <w:rFonts w:ascii="Georgia" w:hAnsi="Georgia"/>
      <w:szCs w:val="24"/>
      <w:lang w:eastAsia="de-DE"/>
    </w:rPr>
  </w:style>
  <w:style w:type="paragraph" w:styleId="Kop1">
    <w:name w:val="heading 1"/>
    <w:basedOn w:val="Normaal"/>
    <w:next w:val="Normaal"/>
    <w:link w:val="Kop1Teken"/>
    <w:qFormat/>
    <w:rsid w:val="009E7724"/>
    <w:pPr>
      <w:keepNext/>
      <w:numPr>
        <w:numId w:val="6"/>
      </w:numPr>
      <w:spacing w:before="240" w:after="60"/>
      <w:outlineLvl w:val="0"/>
    </w:pPr>
    <w:rPr>
      <w:rFonts w:cs="Arial"/>
      <w:b/>
      <w:bCs/>
      <w:kern w:val="32"/>
      <w:sz w:val="24"/>
      <w:szCs w:val="32"/>
    </w:rPr>
  </w:style>
  <w:style w:type="paragraph" w:styleId="Kop2">
    <w:name w:val="heading 2"/>
    <w:basedOn w:val="Normaal"/>
    <w:next w:val="Normaal"/>
    <w:link w:val="Kop2Teken"/>
    <w:qFormat/>
    <w:rsid w:val="00886A60"/>
    <w:pPr>
      <w:keepNext/>
      <w:keepLines/>
      <w:spacing w:before="200" w:after="120"/>
      <w:outlineLvl w:val="1"/>
    </w:pPr>
    <w:rPr>
      <w:b/>
      <w:bCs/>
      <w:szCs w:val="26"/>
    </w:rPr>
  </w:style>
  <w:style w:type="paragraph" w:styleId="Kop3">
    <w:name w:val="heading 3"/>
    <w:basedOn w:val="Normaal"/>
    <w:next w:val="Normaal"/>
    <w:link w:val="Kop3Teken"/>
    <w:qFormat/>
    <w:rsid w:val="003865E5"/>
    <w:pPr>
      <w:keepNext/>
      <w:keepLines/>
      <w:spacing w:before="200"/>
      <w:outlineLvl w:val="2"/>
    </w:pPr>
    <w:rPr>
      <w:rFonts w:ascii="Cambria" w:hAnsi="Cambria"/>
      <w:b/>
      <w:bCs/>
      <w:color w:val="4F81BD"/>
    </w:rPr>
  </w:style>
  <w:style w:type="paragraph" w:styleId="Kop4">
    <w:name w:val="heading 4"/>
    <w:basedOn w:val="Normaal"/>
    <w:next w:val="Normaal"/>
    <w:link w:val="Kop4Teke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Normaal"/>
    <w:next w:val="Normaal"/>
    <w:link w:val="Kop5Teken"/>
    <w:qFormat/>
    <w:rsid w:val="00BF6D9E"/>
    <w:pPr>
      <w:keepNext/>
      <w:keepLines/>
      <w:numPr>
        <w:numId w:val="14"/>
      </w:numPr>
      <w:spacing w:before="200"/>
      <w:jc w:val="both"/>
      <w:outlineLvl w:val="4"/>
    </w:pPr>
    <w:rPr>
      <w:b/>
    </w:rPr>
  </w:style>
  <w:style w:type="paragraph" w:styleId="Kop6">
    <w:name w:val="heading 6"/>
    <w:basedOn w:val="Normaal"/>
    <w:next w:val="Normaal"/>
    <w:link w:val="Kop6Teken"/>
    <w:qFormat/>
    <w:rsid w:val="003609B6"/>
    <w:pPr>
      <w:numPr>
        <w:ilvl w:val="5"/>
        <w:numId w:val="4"/>
      </w:numPr>
      <w:spacing w:before="240" w:after="60"/>
      <w:outlineLvl w:val="5"/>
    </w:pPr>
    <w:rPr>
      <w:rFonts w:ascii="Times New Roman" w:hAnsi="Times New Roman"/>
      <w:b/>
      <w:bCs/>
      <w:szCs w:val="22"/>
    </w:rPr>
  </w:style>
  <w:style w:type="paragraph" w:styleId="Kop7">
    <w:name w:val="heading 7"/>
    <w:basedOn w:val="Normaal"/>
    <w:next w:val="Normaal"/>
    <w:link w:val="Kop7Teken"/>
    <w:unhideWhenUsed/>
    <w:qFormat/>
    <w:rsid w:val="002D6E1A"/>
    <w:pPr>
      <w:spacing w:before="240" w:after="60"/>
      <w:ind w:left="1296" w:hanging="1296"/>
      <w:outlineLvl w:val="6"/>
    </w:pPr>
    <w:rPr>
      <w:rFonts w:ascii="Times New Roman" w:hAnsi="Times New Roman"/>
    </w:rPr>
  </w:style>
  <w:style w:type="paragraph" w:styleId="Kop8">
    <w:name w:val="heading 8"/>
    <w:basedOn w:val="Normaal"/>
    <w:next w:val="Normaal"/>
    <w:link w:val="Kop8Teken"/>
    <w:qFormat/>
    <w:rsid w:val="003609B6"/>
    <w:pPr>
      <w:numPr>
        <w:ilvl w:val="7"/>
        <w:numId w:val="4"/>
      </w:numPr>
      <w:spacing w:before="240" w:after="60"/>
      <w:outlineLvl w:val="7"/>
    </w:pPr>
    <w:rPr>
      <w:rFonts w:ascii="Times New Roman" w:hAnsi="Times New Roman"/>
      <w:i/>
      <w:iCs/>
    </w:rPr>
  </w:style>
  <w:style w:type="paragraph" w:styleId="Kop9">
    <w:name w:val="heading 9"/>
    <w:basedOn w:val="Normaal"/>
    <w:next w:val="Normaal"/>
    <w:link w:val="Kop9Teken"/>
    <w:qFormat/>
    <w:rsid w:val="00A06867"/>
    <w:pPr>
      <w:tabs>
        <w:tab w:val="num" w:pos="1584"/>
      </w:tabs>
      <w:spacing w:before="240" w:after="60"/>
      <w:ind w:left="1584" w:hanging="1584"/>
      <w:outlineLvl w:val="8"/>
    </w:pPr>
    <w:rPr>
      <w:rFonts w:ascii="Arial" w:hAnsi="Arial" w:cs="Arial"/>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rsid w:val="005B64CB"/>
    <w:pPr>
      <w:tabs>
        <w:tab w:val="center" w:pos="4536"/>
        <w:tab w:val="right" w:pos="9072"/>
      </w:tabs>
    </w:pPr>
  </w:style>
  <w:style w:type="paragraph" w:styleId="Voettekst">
    <w:name w:val="footer"/>
    <w:basedOn w:val="Normaal"/>
    <w:link w:val="VoettekstTeken"/>
    <w:rsid w:val="005B64CB"/>
    <w:pPr>
      <w:tabs>
        <w:tab w:val="center" w:pos="4536"/>
        <w:tab w:val="right" w:pos="9072"/>
      </w:tabs>
    </w:pPr>
  </w:style>
  <w:style w:type="table" w:styleId="Tabelraster">
    <w:name w:val="Table Grid"/>
    <w:basedOn w:val="Standaardtabe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al"/>
    <w:rsid w:val="003E3ACA"/>
    <w:pPr>
      <w:spacing w:line="200" w:lineRule="exact"/>
    </w:pPr>
    <w:rPr>
      <w:color w:val="2D4190"/>
      <w:sz w:val="16"/>
    </w:rPr>
  </w:style>
  <w:style w:type="paragraph" w:customStyle="1" w:styleId="05aTitle">
    <w:name w:val="05a_Title"/>
    <w:basedOn w:val="Normaal"/>
    <w:rsid w:val="00791EB4"/>
    <w:pPr>
      <w:spacing w:line="340" w:lineRule="exact"/>
    </w:pPr>
    <w:rPr>
      <w:b/>
      <w:color w:val="000000"/>
      <w:sz w:val="28"/>
    </w:rPr>
  </w:style>
  <w:style w:type="paragraph" w:customStyle="1" w:styleId="02Date">
    <w:name w:val="02_Date"/>
    <w:basedOn w:val="Norma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inanummer">
    <w:name w:val="page number"/>
    <w:basedOn w:val="Standaardalinea-lettertyp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hopg1">
    <w:name w:val="toc 1"/>
    <w:basedOn w:val="Normaal"/>
    <w:next w:val="Norma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
    <w:basedOn w:val="Normaal"/>
    <w:link w:val="VoetnoottekstTeken"/>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Inhopg2">
    <w:name w:val="toc 2"/>
    <w:basedOn w:val="Normaal"/>
    <w:next w:val="Norma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Verwijzingopmerking">
    <w:name w:val="annotation reference"/>
    <w:rsid w:val="004B1E61"/>
    <w:rPr>
      <w:sz w:val="16"/>
      <w:szCs w:val="16"/>
    </w:rPr>
  </w:style>
  <w:style w:type="paragraph" w:styleId="Tekstopmerking">
    <w:name w:val="annotation text"/>
    <w:basedOn w:val="Normaal"/>
    <w:link w:val="TekstopmerkingTeken"/>
    <w:rsid w:val="004B1E61"/>
    <w:rPr>
      <w:szCs w:val="20"/>
    </w:rPr>
  </w:style>
  <w:style w:type="character" w:customStyle="1" w:styleId="TekstopmerkingTeken">
    <w:name w:val="Tekst opmerking Teken"/>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Teken"/>
    <w:rsid w:val="004B1E61"/>
    <w:rPr>
      <w:b/>
      <w:bCs/>
    </w:rPr>
  </w:style>
  <w:style w:type="character" w:customStyle="1" w:styleId="OnderwerpvanopmerkingTeken">
    <w:name w:val="Onderwerp van opmerking Teken"/>
    <w:link w:val="Onderwerpvanopmerking"/>
    <w:rsid w:val="004B1E61"/>
    <w:rPr>
      <w:rFonts w:ascii="Georgia" w:hAnsi="Georgia"/>
      <w:b/>
      <w:bCs/>
      <w:lang w:eastAsia="de-DE"/>
    </w:rPr>
  </w:style>
  <w:style w:type="paragraph" w:styleId="Ballontekst">
    <w:name w:val="Balloon Text"/>
    <w:basedOn w:val="Normaal"/>
    <w:link w:val="BallontekstTeken"/>
    <w:rsid w:val="004B1E61"/>
    <w:rPr>
      <w:rFonts w:ascii="Tahoma" w:hAnsi="Tahoma" w:cs="Tahoma"/>
      <w:sz w:val="16"/>
      <w:szCs w:val="16"/>
    </w:rPr>
  </w:style>
  <w:style w:type="character" w:customStyle="1" w:styleId="BallontekstTeken">
    <w:name w:val="Ballontekst Teken"/>
    <w:link w:val="Ballontekst"/>
    <w:rsid w:val="004B1E61"/>
    <w:rPr>
      <w:rFonts w:ascii="Tahoma" w:hAnsi="Tahoma" w:cs="Tahoma"/>
      <w:sz w:val="16"/>
      <w:szCs w:val="16"/>
      <w:lang w:eastAsia="de-DE"/>
    </w:rPr>
  </w:style>
  <w:style w:type="paragraph" w:styleId="Lijstalinea">
    <w:name w:val="List Paragraph"/>
    <w:aliases w:val="Paragraphe EI,Paragraphe de liste1,EC"/>
    <w:basedOn w:val="Normaal"/>
    <w:link w:val="LijstalineaTeken"/>
    <w:uiPriority w:val="34"/>
    <w:qFormat/>
    <w:rsid w:val="002A0C82"/>
    <w:pPr>
      <w:ind w:left="720"/>
      <w:contextualSpacing/>
    </w:pPr>
  </w:style>
  <w:style w:type="paragraph" w:styleId="Kopvaninhoudsopgave">
    <w:name w:val="TOC Heading"/>
    <w:basedOn w:val="Kop1"/>
    <w:next w:val="Norma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Teken">
    <w:name w:val="Voetnoottekst Teken"/>
    <w:aliases w:val="Char3 Teken, Char3 Teken"/>
    <w:link w:val="Voetnootteks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rsid w:val="008E1B6A"/>
  </w:style>
  <w:style w:type="paragraph" w:customStyle="1" w:styleId="ManualNumPar1">
    <w:name w:val="Manual NumPar 1"/>
    <w:basedOn w:val="Normaal"/>
    <w:next w:val="Norma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Teken">
    <w:name w:val="Kop 1 Teken"/>
    <w:link w:val="Kop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adruk">
    <w:name w:val="Emphasis"/>
    <w:uiPriority w:val="20"/>
    <w:qFormat/>
    <w:rsid w:val="005F028E"/>
    <w:rPr>
      <w:i/>
      <w:iCs/>
    </w:rPr>
  </w:style>
  <w:style w:type="paragraph" w:styleId="Revisie">
    <w:name w:val="Revision"/>
    <w:link w:val="RevisieTeken"/>
    <w:hidden/>
    <w:uiPriority w:val="99"/>
    <w:semiHidden/>
    <w:rsid w:val="008E6A37"/>
    <w:rPr>
      <w:rFonts w:ascii="Georgia" w:hAnsi="Georgia"/>
      <w:sz w:val="22"/>
      <w:szCs w:val="24"/>
      <w:lang w:eastAsia="de-DE"/>
    </w:rPr>
  </w:style>
  <w:style w:type="paragraph" w:styleId="Inhopg3">
    <w:name w:val="toc 3"/>
    <w:basedOn w:val="Normaal"/>
    <w:next w:val="Norma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al"/>
    <w:next w:val="Norma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
    <w:next w:val="Normaal"/>
    <w:uiPriority w:val="99"/>
    <w:rsid w:val="00F377CD"/>
    <w:pPr>
      <w:autoSpaceDE w:val="0"/>
      <w:autoSpaceDN w:val="0"/>
      <w:adjustRightInd w:val="0"/>
    </w:pPr>
    <w:rPr>
      <w:rFonts w:ascii="EUAlbertina" w:eastAsia="Calibri" w:hAnsi="EUAlbertina"/>
      <w:sz w:val="24"/>
      <w:lang w:val="fr-FR" w:eastAsia="en-US"/>
    </w:rPr>
  </w:style>
  <w:style w:type="paragraph" w:styleId="Inhopg4">
    <w:name w:val="toc 4"/>
    <w:basedOn w:val="Normaal"/>
    <w:next w:val="Normaal"/>
    <w:autoRedefine/>
    <w:uiPriority w:val="39"/>
    <w:unhideWhenUsed/>
    <w:rsid w:val="00F377CD"/>
    <w:pPr>
      <w:spacing w:after="100" w:line="276" w:lineRule="auto"/>
      <w:ind w:left="660"/>
    </w:pPr>
    <w:rPr>
      <w:rFonts w:ascii="Calibri" w:hAnsi="Calibri"/>
      <w:szCs w:val="22"/>
      <w:lang w:eastAsia="en-GB"/>
    </w:rPr>
  </w:style>
  <w:style w:type="paragraph" w:styleId="Inhopg5">
    <w:name w:val="toc 5"/>
    <w:basedOn w:val="Normaal"/>
    <w:next w:val="Normaal"/>
    <w:autoRedefine/>
    <w:uiPriority w:val="39"/>
    <w:unhideWhenUsed/>
    <w:rsid w:val="00F377CD"/>
    <w:pPr>
      <w:spacing w:after="100" w:line="276" w:lineRule="auto"/>
      <w:ind w:left="880"/>
    </w:pPr>
    <w:rPr>
      <w:rFonts w:ascii="Calibri" w:hAnsi="Calibri"/>
      <w:szCs w:val="22"/>
      <w:lang w:eastAsia="en-GB"/>
    </w:rPr>
  </w:style>
  <w:style w:type="paragraph" w:styleId="Inhopg6">
    <w:name w:val="toc 6"/>
    <w:basedOn w:val="Normaal"/>
    <w:next w:val="Normaal"/>
    <w:autoRedefine/>
    <w:uiPriority w:val="39"/>
    <w:unhideWhenUsed/>
    <w:rsid w:val="00F377CD"/>
    <w:pPr>
      <w:spacing w:after="100" w:line="276" w:lineRule="auto"/>
      <w:ind w:left="1100"/>
    </w:pPr>
    <w:rPr>
      <w:rFonts w:ascii="Calibri" w:hAnsi="Calibri"/>
      <w:szCs w:val="22"/>
      <w:lang w:eastAsia="en-GB"/>
    </w:rPr>
  </w:style>
  <w:style w:type="paragraph" w:styleId="Inhopg7">
    <w:name w:val="toc 7"/>
    <w:basedOn w:val="Normaal"/>
    <w:next w:val="Normaal"/>
    <w:autoRedefine/>
    <w:uiPriority w:val="39"/>
    <w:unhideWhenUsed/>
    <w:rsid w:val="00F377CD"/>
    <w:pPr>
      <w:spacing w:after="100" w:line="276" w:lineRule="auto"/>
      <w:ind w:left="1320"/>
    </w:pPr>
    <w:rPr>
      <w:rFonts w:ascii="Calibri" w:hAnsi="Calibri"/>
      <w:szCs w:val="22"/>
      <w:lang w:eastAsia="en-GB"/>
    </w:rPr>
  </w:style>
  <w:style w:type="paragraph" w:styleId="Inhopg8">
    <w:name w:val="toc 8"/>
    <w:basedOn w:val="Normaal"/>
    <w:next w:val="Normaal"/>
    <w:autoRedefine/>
    <w:uiPriority w:val="39"/>
    <w:unhideWhenUsed/>
    <w:rsid w:val="00F377CD"/>
    <w:pPr>
      <w:spacing w:after="100" w:line="276" w:lineRule="auto"/>
      <w:ind w:left="1540"/>
    </w:pPr>
    <w:rPr>
      <w:rFonts w:ascii="Calibri" w:hAnsi="Calibri"/>
      <w:szCs w:val="22"/>
      <w:lang w:eastAsia="en-GB"/>
    </w:rPr>
  </w:style>
  <w:style w:type="paragraph" w:styleId="Inhopg9">
    <w:name w:val="toc 9"/>
    <w:basedOn w:val="Normaal"/>
    <w:next w:val="Norma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ijschrift">
    <w:name w:val="caption"/>
    <w:basedOn w:val="Normaal"/>
    <w:next w:val="Norma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web">
    <w:name w:val="Normal (Web)"/>
    <w:basedOn w:val="Norma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structuur">
    <w:name w:val="Document Map"/>
    <w:basedOn w:val="Normaal"/>
    <w:link w:val="DocumentstructuurTeken"/>
    <w:rsid w:val="00AA016B"/>
    <w:rPr>
      <w:rFonts w:ascii="Tahoma" w:hAnsi="Tahoma" w:cs="Tahoma"/>
      <w:sz w:val="16"/>
      <w:szCs w:val="16"/>
    </w:rPr>
  </w:style>
  <w:style w:type="character" w:customStyle="1" w:styleId="DocumentstructuurTeken">
    <w:name w:val="Documentstructuur Teken"/>
    <w:link w:val="Documentstructuur"/>
    <w:rsid w:val="00AA016B"/>
    <w:rPr>
      <w:rFonts w:ascii="Tahoma" w:hAnsi="Tahoma" w:cs="Tahoma"/>
      <w:sz w:val="16"/>
      <w:szCs w:val="16"/>
      <w:lang w:eastAsia="de-DE"/>
    </w:rPr>
  </w:style>
  <w:style w:type="paragraph" w:styleId="Tekstzonderopmaak">
    <w:name w:val="Plain Text"/>
    <w:basedOn w:val="Normaal"/>
    <w:link w:val="TekstzonderopmaakTeken"/>
    <w:unhideWhenUsed/>
    <w:rsid w:val="00AA016B"/>
    <w:rPr>
      <w:rFonts w:ascii="Consolas" w:hAnsi="Consolas"/>
      <w:sz w:val="21"/>
      <w:szCs w:val="21"/>
      <w:lang w:val="de-DE"/>
    </w:rPr>
  </w:style>
  <w:style w:type="character" w:customStyle="1" w:styleId="TekstzonderopmaakTeken">
    <w:name w:val="Tekst zonder opmaak Teken"/>
    <w:link w:val="Tekstzonderopmaak"/>
    <w:rsid w:val="00AA016B"/>
    <w:rPr>
      <w:rFonts w:ascii="Consolas" w:hAnsi="Consolas"/>
      <w:sz w:val="21"/>
      <w:szCs w:val="21"/>
      <w:lang w:val="de-DE" w:eastAsia="de-DE"/>
    </w:rPr>
  </w:style>
  <w:style w:type="paragraph" w:styleId="Plattetekst">
    <w:name w:val="Body Text"/>
    <w:basedOn w:val="Normaal"/>
    <w:link w:val="PlattetekstTeken"/>
    <w:unhideWhenUsed/>
    <w:rsid w:val="00AA016B"/>
    <w:pPr>
      <w:numPr>
        <w:numId w:val="9"/>
      </w:numPr>
      <w:spacing w:after="240"/>
      <w:jc w:val="both"/>
    </w:pPr>
    <w:rPr>
      <w:rFonts w:ascii="Times New Roman" w:hAnsi="Times New Roman"/>
      <w:sz w:val="24"/>
      <w:szCs w:val="20"/>
      <w:lang w:eastAsia="en-GB"/>
    </w:rPr>
  </w:style>
  <w:style w:type="character" w:customStyle="1" w:styleId="PlattetekstTeken">
    <w:name w:val="Platte tekst Teken"/>
    <w:link w:val="Plattetekst"/>
    <w:rsid w:val="00AA016B"/>
    <w:rPr>
      <w:sz w:val="24"/>
    </w:rPr>
  </w:style>
  <w:style w:type="paragraph" w:customStyle="1" w:styleId="ListParagraph1">
    <w:name w:val="List Paragraph1"/>
    <w:basedOn w:val="Norma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Zwaar">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Kop2Teken">
    <w:name w:val="Kop 2 Teken"/>
    <w:link w:val="Kop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Kop9Teken">
    <w:name w:val="Kop 9 Teken"/>
    <w:link w:val="Kop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Kop7Teken">
    <w:name w:val="Kop 7 Teken"/>
    <w:link w:val="Kop7"/>
    <w:rsid w:val="002D6E1A"/>
    <w:rPr>
      <w:sz w:val="22"/>
      <w:szCs w:val="24"/>
      <w:lang w:eastAsia="de-DE"/>
    </w:rPr>
  </w:style>
  <w:style w:type="character" w:customStyle="1" w:styleId="Kop6Teken">
    <w:name w:val="Kop 6 Teken"/>
    <w:link w:val="Kop6"/>
    <w:rsid w:val="002D6E1A"/>
    <w:rPr>
      <w:b/>
      <w:bCs/>
      <w:szCs w:val="22"/>
      <w:lang w:eastAsia="de-DE"/>
    </w:rPr>
  </w:style>
  <w:style w:type="character" w:customStyle="1" w:styleId="Kop8Teken">
    <w:name w:val="Kop 8 Teken"/>
    <w:link w:val="Kop8"/>
    <w:rsid w:val="002D6E1A"/>
    <w:rPr>
      <w:i/>
      <w:iCs/>
      <w:szCs w:val="24"/>
      <w:lang w:eastAsia="de-DE"/>
    </w:rPr>
  </w:style>
  <w:style w:type="numbering" w:customStyle="1" w:styleId="NoList1">
    <w:name w:val="No List1"/>
    <w:next w:val="Geenlijst"/>
    <w:uiPriority w:val="99"/>
    <w:semiHidden/>
    <w:unhideWhenUsed/>
    <w:rsid w:val="002D6E1A"/>
  </w:style>
  <w:style w:type="character" w:styleId="GevolgdeHyperlink">
    <w:name w:val="FollowedHyperlink"/>
    <w:unhideWhenUsed/>
    <w:rsid w:val="002D6E1A"/>
    <w:rPr>
      <w:color w:val="800080"/>
      <w:u w:val="single"/>
    </w:rPr>
  </w:style>
  <w:style w:type="character" w:customStyle="1" w:styleId="KoptekstTeken">
    <w:name w:val="Koptekst Teken"/>
    <w:link w:val="Koptekst"/>
    <w:rsid w:val="002D6E1A"/>
    <w:rPr>
      <w:rFonts w:ascii="Georgia" w:hAnsi="Georgia"/>
      <w:sz w:val="22"/>
      <w:szCs w:val="24"/>
      <w:lang w:eastAsia="de-DE"/>
    </w:rPr>
  </w:style>
  <w:style w:type="character" w:customStyle="1" w:styleId="VoettekstTeken">
    <w:name w:val="Voettekst Teken"/>
    <w:link w:val="Voettekst"/>
    <w:rsid w:val="002D6E1A"/>
    <w:rPr>
      <w:rFonts w:ascii="Georgia" w:hAnsi="Georgia"/>
      <w:sz w:val="22"/>
      <w:szCs w:val="24"/>
      <w:lang w:eastAsia="de-DE"/>
    </w:rPr>
  </w:style>
  <w:style w:type="paragraph" w:styleId="Eindnoottekst">
    <w:name w:val="endnote text"/>
    <w:basedOn w:val="Normaal"/>
    <w:link w:val="EindnoottekstTeken"/>
    <w:unhideWhenUsed/>
    <w:rsid w:val="002D6E1A"/>
    <w:rPr>
      <w:szCs w:val="20"/>
    </w:rPr>
  </w:style>
  <w:style w:type="character" w:customStyle="1" w:styleId="EindnoottekstTeken">
    <w:name w:val="Eindnoottekst Teken"/>
    <w:link w:val="Eindnoottekst"/>
    <w:rsid w:val="002D6E1A"/>
    <w:rPr>
      <w:rFonts w:ascii="Georgia" w:hAnsi="Georgia"/>
      <w:lang w:eastAsia="de-DE"/>
    </w:rPr>
  </w:style>
  <w:style w:type="paragraph" w:styleId="Lijstnummering">
    <w:name w:val="List Number"/>
    <w:basedOn w:val="Norma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jstalineaTeken">
    <w:name w:val="Lijstalinea Teken"/>
    <w:aliases w:val="Paragraphe EI Teken,Paragraphe de liste1 Teken,EC Teken"/>
    <w:link w:val="Lijstalinea"/>
    <w:uiPriority w:val="34"/>
    <w:locked/>
    <w:rsid w:val="002D6E1A"/>
    <w:rPr>
      <w:rFonts w:ascii="Georgia" w:hAnsi="Georgia"/>
      <w:sz w:val="22"/>
      <w:szCs w:val="24"/>
      <w:lang w:eastAsia="de-DE"/>
    </w:rPr>
  </w:style>
  <w:style w:type="paragraph" w:customStyle="1" w:styleId="04anumbering0">
    <w:name w:val="04anumbering"/>
    <w:basedOn w:val="Norma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rsid w:val="002D6E1A"/>
    <w:pPr>
      <w:ind w:left="708"/>
      <w:contextualSpacing w:val="0"/>
      <w:jc w:val="both"/>
    </w:pPr>
    <w:rPr>
      <w:b/>
      <w:szCs w:val="20"/>
      <w:u w:val="single"/>
    </w:rPr>
  </w:style>
  <w:style w:type="paragraph" w:customStyle="1" w:styleId="Bullet">
    <w:name w:val="Bullet"/>
    <w:basedOn w:val="Normaal"/>
    <w:rsid w:val="002D6E1A"/>
    <w:pPr>
      <w:numPr>
        <w:numId w:val="12"/>
      </w:numPr>
      <w:tabs>
        <w:tab w:val="left" w:pos="708"/>
      </w:tabs>
      <w:spacing w:before="120" w:after="120" w:line="276" w:lineRule="auto"/>
      <w:jc w:val="both"/>
    </w:pPr>
    <w:rPr>
      <w:szCs w:val="20"/>
      <w:lang w:eastAsia="en-GB"/>
    </w:rPr>
  </w:style>
  <w:style w:type="character" w:styleId="Eindnootmarkering">
    <w:name w:val="endnote reference"/>
    <w:unhideWhenUsed/>
    <w:rsid w:val="002D6E1A"/>
    <w:rPr>
      <w:vertAlign w:val="superscript"/>
    </w:rPr>
  </w:style>
  <w:style w:type="character" w:styleId="Tekstvantijdelijkeaanduiding">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ardtabe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Geenlij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rsid w:val="00952F2C"/>
  </w:style>
  <w:style w:type="paragraph" w:customStyle="1" w:styleId="aStyle">
    <w:name w:val="a) Style"/>
    <w:basedOn w:val="Norma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Kop5Teken">
    <w:name w:val="Kop 5 Teken"/>
    <w:aliases w:val="Questions Teken"/>
    <w:link w:val="Kop5"/>
    <w:rsid w:val="00BF6D9E"/>
    <w:rPr>
      <w:rFonts w:ascii="Georgia" w:hAnsi="Georgia"/>
      <w:b/>
      <w:szCs w:val="24"/>
      <w:lang w:eastAsia="de-DE"/>
    </w:rPr>
  </w:style>
  <w:style w:type="character" w:customStyle="1" w:styleId="Kop3Teken">
    <w:name w:val="Kop 3 Teken"/>
    <w:link w:val="Kop3"/>
    <w:rsid w:val="003865E5"/>
    <w:rPr>
      <w:rFonts w:ascii="Cambria" w:eastAsia="Times New Roman" w:hAnsi="Cambria" w:cs="Times New Roman"/>
      <w:b/>
      <w:bCs/>
      <w:color w:val="4F81BD"/>
      <w:sz w:val="22"/>
      <w:szCs w:val="24"/>
      <w:lang w:eastAsia="de-DE"/>
    </w:rPr>
  </w:style>
  <w:style w:type="character" w:customStyle="1" w:styleId="Kop4Teken">
    <w:name w:val="Kop 4 Teken"/>
    <w:link w:val="Kop4"/>
    <w:rsid w:val="00CB7286"/>
    <w:rPr>
      <w:b/>
      <w:bCs/>
      <w:sz w:val="28"/>
      <w:szCs w:val="28"/>
      <w:lang w:eastAsia="de-DE"/>
    </w:rPr>
  </w:style>
  <w:style w:type="table" w:styleId="Lichtelijst-accent3">
    <w:name w:val="Light List Accent 3"/>
    <w:basedOn w:val="Standaardtabe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Kop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Kop1"/>
    <w:next w:val="Norma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al"/>
    <w:next w:val="Norma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
    <w:rsid w:val="000D2D0B"/>
    <w:rPr>
      <w:szCs w:val="20"/>
    </w:rPr>
  </w:style>
  <w:style w:type="paragraph" w:customStyle="1" w:styleId="Sbuchead">
    <w:name w:val="Sbuchead"/>
    <w:basedOn w:val="Norma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
    <w:next w:val="Fait"/>
    <w:rsid w:val="000D2D0B"/>
    <w:pPr>
      <w:spacing w:before="480" w:after="120"/>
      <w:jc w:val="both"/>
    </w:pPr>
    <w:rPr>
      <w:rFonts w:ascii="Times New Roman" w:hAnsi="Times New Roman"/>
      <w:sz w:val="24"/>
      <w:lang w:eastAsia="en-US"/>
    </w:rPr>
  </w:style>
  <w:style w:type="paragraph" w:customStyle="1" w:styleId="Fait">
    <w:name w:val="Fait à"/>
    <w:basedOn w:val="Norma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al"/>
    <w:next w:val="Norma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
    <w:next w:val="Norma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
    <w:rsid w:val="000D2D0B"/>
    <w:pPr>
      <w:spacing w:before="120" w:after="120"/>
      <w:ind w:left="850"/>
      <w:jc w:val="both"/>
    </w:pPr>
    <w:rPr>
      <w:rFonts w:ascii="Times New Roman" w:hAnsi="Times New Roman"/>
      <w:sz w:val="24"/>
      <w:lang w:eastAsia="en-US"/>
    </w:rPr>
  </w:style>
  <w:style w:type="paragraph" w:customStyle="1" w:styleId="Text2">
    <w:name w:val="Text 2"/>
    <w:basedOn w:val="Normaal"/>
    <w:rsid w:val="000D2D0B"/>
    <w:pPr>
      <w:spacing w:before="120" w:after="120"/>
      <w:ind w:left="1417"/>
      <w:jc w:val="both"/>
    </w:pPr>
    <w:rPr>
      <w:rFonts w:ascii="Times New Roman" w:hAnsi="Times New Roman"/>
      <w:sz w:val="24"/>
      <w:lang w:eastAsia="en-US"/>
    </w:rPr>
  </w:style>
  <w:style w:type="paragraph" w:customStyle="1" w:styleId="Text3">
    <w:name w:val="Text 3"/>
    <w:basedOn w:val="Normaal"/>
    <w:rsid w:val="000D2D0B"/>
    <w:pPr>
      <w:spacing w:before="120" w:after="120"/>
      <w:ind w:left="1984"/>
      <w:jc w:val="both"/>
    </w:pPr>
    <w:rPr>
      <w:rFonts w:ascii="Times New Roman" w:hAnsi="Times New Roman"/>
      <w:sz w:val="24"/>
      <w:lang w:eastAsia="en-US"/>
    </w:rPr>
  </w:style>
  <w:style w:type="paragraph" w:customStyle="1" w:styleId="Text4">
    <w:name w:val="Text 4"/>
    <w:basedOn w:val="Norma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
    <w:rsid w:val="000D2D0B"/>
    <w:pPr>
      <w:spacing w:before="120" w:after="120"/>
      <w:jc w:val="center"/>
    </w:pPr>
    <w:rPr>
      <w:rFonts w:ascii="Times New Roman" w:hAnsi="Times New Roman"/>
      <w:sz w:val="24"/>
      <w:lang w:eastAsia="en-US"/>
    </w:rPr>
  </w:style>
  <w:style w:type="paragraph" w:customStyle="1" w:styleId="NormalLeft">
    <w:name w:val="Normal Left"/>
    <w:basedOn w:val="Normaal"/>
    <w:rsid w:val="000D2D0B"/>
    <w:pPr>
      <w:spacing w:before="120" w:after="120"/>
    </w:pPr>
    <w:rPr>
      <w:rFonts w:ascii="Times New Roman" w:hAnsi="Times New Roman"/>
      <w:sz w:val="24"/>
      <w:lang w:eastAsia="en-US"/>
    </w:rPr>
  </w:style>
  <w:style w:type="paragraph" w:customStyle="1" w:styleId="NormalRight">
    <w:name w:val="Normal Right"/>
    <w:basedOn w:val="Normaal"/>
    <w:rsid w:val="000D2D0B"/>
    <w:pPr>
      <w:spacing w:before="120" w:after="120"/>
      <w:jc w:val="right"/>
    </w:pPr>
    <w:rPr>
      <w:rFonts w:ascii="Times New Roman" w:hAnsi="Times New Roman"/>
      <w:sz w:val="24"/>
      <w:lang w:eastAsia="en-US"/>
    </w:rPr>
  </w:style>
  <w:style w:type="paragraph" w:customStyle="1" w:styleId="QuotedText">
    <w:name w:val="Quoted Text"/>
    <w:basedOn w:val="Normaal"/>
    <w:rsid w:val="000D2D0B"/>
    <w:pPr>
      <w:spacing w:before="120" w:after="120"/>
      <w:ind w:left="1417"/>
      <w:jc w:val="both"/>
    </w:pPr>
    <w:rPr>
      <w:rFonts w:ascii="Times New Roman" w:hAnsi="Times New Roman"/>
      <w:sz w:val="24"/>
      <w:lang w:eastAsia="en-US"/>
    </w:rPr>
  </w:style>
  <w:style w:type="paragraph" w:customStyle="1" w:styleId="Point0">
    <w:name w:val="Point 0"/>
    <w:basedOn w:val="Norma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
    <w:next w:val="Norma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
    <w:next w:val="Kop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
    <w:next w:val="Norma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al"/>
    <w:next w:val="Norma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
    <w:next w:val="Norma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
    <w:next w:val="Norma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
    <w:next w:val="Norma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
    <w:next w:val="Norma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
    <w:next w:val="Normaal"/>
    <w:rsid w:val="000D2D0B"/>
    <w:pPr>
      <w:spacing w:after="240"/>
    </w:pPr>
    <w:rPr>
      <w:rFonts w:ascii="Times New Roman" w:hAnsi="Times New Roman"/>
      <w:sz w:val="24"/>
      <w:lang w:eastAsia="en-US"/>
    </w:rPr>
  </w:style>
  <w:style w:type="paragraph" w:customStyle="1" w:styleId="Datedadoption">
    <w:name w:val="Date d'adoption"/>
    <w:basedOn w:val="Norma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al"/>
    <w:next w:val="Norma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
    <w:next w:val="Normaal"/>
    <w:rsid w:val="000D2D0B"/>
    <w:pPr>
      <w:keepNext/>
      <w:spacing w:before="600" w:after="120"/>
      <w:jc w:val="both"/>
    </w:pPr>
    <w:rPr>
      <w:rFonts w:ascii="Times New Roman" w:hAnsi="Times New Roman"/>
      <w:sz w:val="24"/>
      <w:lang w:eastAsia="en-US"/>
    </w:rPr>
  </w:style>
  <w:style w:type="paragraph" w:customStyle="1" w:styleId="Langue">
    <w:name w:val="Langue"/>
    <w:basedOn w:val="Norma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
    <w:next w:val="Emission"/>
    <w:rsid w:val="000D2D0B"/>
    <w:rPr>
      <w:rFonts w:ascii="Arial" w:hAnsi="Arial" w:cs="Arial"/>
      <w:sz w:val="24"/>
      <w:lang w:eastAsia="en-US"/>
    </w:rPr>
  </w:style>
  <w:style w:type="paragraph" w:customStyle="1" w:styleId="Rfrenceinstitutionnelle">
    <w:name w:val="Référence institutionnelle"/>
    <w:basedOn w:val="Norma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
    <w:next w:val="Statut"/>
    <w:rsid w:val="000D2D0B"/>
    <w:pPr>
      <w:ind w:left="5103"/>
    </w:pPr>
    <w:rPr>
      <w:rFonts w:ascii="Times New Roman" w:hAnsi="Times New Roman"/>
      <w:sz w:val="24"/>
      <w:lang w:eastAsia="en-US"/>
    </w:rPr>
  </w:style>
  <w:style w:type="paragraph" w:customStyle="1" w:styleId="Rfrenceinterne">
    <w:name w:val="Référence interne"/>
    <w:basedOn w:val="Norma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al"/>
    <w:rsid w:val="000D2D0B"/>
    <w:pPr>
      <w:jc w:val="center"/>
    </w:pPr>
    <w:rPr>
      <w:rFonts w:ascii="Times New Roman" w:hAnsi="Times New Roman"/>
      <w:b/>
      <w:sz w:val="24"/>
      <w:lang w:eastAsia="en-US"/>
    </w:rPr>
  </w:style>
  <w:style w:type="paragraph" w:customStyle="1" w:styleId="Statut">
    <w:name w:val="Statut"/>
    <w:basedOn w:val="Norma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al"/>
    <w:next w:val="Norma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
    <w:next w:val="Norma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
    <w:next w:val="Normaal"/>
    <w:rsid w:val="000D2D0B"/>
    <w:pPr>
      <w:spacing w:before="120" w:after="120"/>
      <w:jc w:val="both"/>
    </w:pPr>
    <w:rPr>
      <w:rFonts w:ascii="Times New Roman" w:hAnsi="Times New Roman"/>
      <w:sz w:val="24"/>
      <w:lang w:eastAsia="en-US"/>
    </w:rPr>
  </w:style>
  <w:style w:type="paragraph" w:customStyle="1" w:styleId="Supertitre">
    <w:name w:val="Supertitre"/>
    <w:basedOn w:val="Normaal"/>
    <w:next w:val="Normaal"/>
    <w:rsid w:val="000D2D0B"/>
    <w:pPr>
      <w:spacing w:after="600"/>
      <w:jc w:val="center"/>
    </w:pPr>
    <w:rPr>
      <w:rFonts w:ascii="Times New Roman" w:hAnsi="Times New Roman"/>
      <w:b/>
      <w:sz w:val="24"/>
      <w:lang w:eastAsia="en-US"/>
    </w:rPr>
  </w:style>
  <w:style w:type="paragraph" w:customStyle="1" w:styleId="Languesfaisantfoi">
    <w:name w:val="Langues faisant foi"/>
    <w:basedOn w:val="Normaal"/>
    <w:next w:val="Normaal"/>
    <w:rsid w:val="000D2D0B"/>
    <w:pPr>
      <w:spacing w:before="360"/>
      <w:jc w:val="center"/>
    </w:pPr>
    <w:rPr>
      <w:rFonts w:ascii="Times New Roman" w:hAnsi="Times New Roman"/>
      <w:sz w:val="24"/>
      <w:lang w:eastAsia="en-US"/>
    </w:rPr>
  </w:style>
  <w:style w:type="paragraph" w:customStyle="1" w:styleId="Rfrencecroise">
    <w:name w:val="Référence croisée"/>
    <w:basedOn w:val="Normaal"/>
    <w:rsid w:val="000D2D0B"/>
    <w:pPr>
      <w:jc w:val="center"/>
    </w:pPr>
    <w:rPr>
      <w:rFonts w:ascii="Times New Roman" w:hAnsi="Times New Roman"/>
      <w:sz w:val="24"/>
      <w:lang w:eastAsia="en-US"/>
    </w:rPr>
  </w:style>
  <w:style w:type="paragraph" w:customStyle="1" w:styleId="Fichefinanciretitre">
    <w:name w:val="Fiche financière titre"/>
    <w:basedOn w:val="Normaal"/>
    <w:next w:val="Norma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
    <w:rsid w:val="000D2D0B"/>
    <w:pPr>
      <w:spacing w:after="240"/>
    </w:pPr>
  </w:style>
  <w:style w:type="paragraph" w:customStyle="1" w:styleId="Accompagnant">
    <w:name w:val="Accompagnant"/>
    <w:basedOn w:val="Norma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al"/>
    <w:next w:val="Normaal"/>
    <w:rsid w:val="000D2D0B"/>
    <w:pPr>
      <w:spacing w:before="360"/>
      <w:jc w:val="center"/>
    </w:pPr>
    <w:rPr>
      <w:rFonts w:ascii="Times New Roman" w:hAnsi="Times New Roman"/>
      <w:sz w:val="24"/>
      <w:lang w:eastAsia="en-US"/>
    </w:rPr>
  </w:style>
  <w:style w:type="paragraph" w:styleId="Lijstnummering2">
    <w:name w:val="List Number 2"/>
    <w:basedOn w:val="Normaal"/>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Normaal"/>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Norma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Norma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Norma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Norma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Norma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Normaal"/>
    <w:next w:val="Norma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
    <w:rsid w:val="000D2D0B"/>
    <w:pPr>
      <w:ind w:left="720"/>
      <w:contextualSpacing/>
    </w:pPr>
    <w:rPr>
      <w:rFonts w:ascii="Cambria" w:hAnsi="Cambria"/>
      <w:sz w:val="24"/>
      <w:lang w:val="en-US" w:eastAsia="en-US"/>
    </w:rPr>
  </w:style>
  <w:style w:type="paragraph" w:customStyle="1" w:styleId="Listeavsnitt1">
    <w:name w:val="Listeavsnitt1"/>
    <w:basedOn w:val="Norma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Norma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Normaal"/>
    <w:next w:val="Normaal"/>
    <w:link w:val="TitelTeke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Teken">
    <w:name w:val="Titel Teke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
    <w:rsid w:val="000D2D0B"/>
    <w:pPr>
      <w:spacing w:before="320" w:line="260" w:lineRule="exact"/>
      <w:jc w:val="both"/>
    </w:pPr>
    <w:rPr>
      <w:rFonts w:ascii="Myriad Pro Light" w:hAnsi="Myriad Pro Light"/>
      <w:b/>
      <w:sz w:val="21"/>
      <w:szCs w:val="20"/>
      <w:lang w:val="es-ES" w:eastAsia="es-ES"/>
    </w:rPr>
  </w:style>
  <w:style w:type="character" w:customStyle="1" w:styleId="RevisieTeken">
    <w:name w:val="Revisie Teken"/>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ielebenadrukking">
    <w:name w:val="Subtle Emphasis"/>
    <w:aliases w:val="Question"/>
    <w:uiPriority w:val="19"/>
    <w:qFormat/>
    <w:rsid w:val="003A6E9A"/>
    <w:rPr>
      <w:b/>
      <w:i w:val="0"/>
      <w:iCs/>
      <w:sz w:val="20"/>
    </w:rPr>
  </w:style>
  <w:style w:type="paragraph" w:customStyle="1" w:styleId="NEW-Paragraph-Level1">
    <w:name w:val="NEW-Paragraph-Level1"/>
    <w:basedOn w:val="Norma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136F4"/>
    <w:rPr>
      <w:rFonts w:ascii="Georgia" w:hAnsi="Georgia"/>
      <w:szCs w:val="24"/>
      <w:lang w:eastAsia="de-DE"/>
    </w:rPr>
  </w:style>
  <w:style w:type="paragraph" w:styleId="Kop1">
    <w:name w:val="heading 1"/>
    <w:basedOn w:val="Normaal"/>
    <w:next w:val="Normaal"/>
    <w:link w:val="Kop1Teken"/>
    <w:qFormat/>
    <w:rsid w:val="009E7724"/>
    <w:pPr>
      <w:keepNext/>
      <w:numPr>
        <w:numId w:val="6"/>
      </w:numPr>
      <w:spacing w:before="240" w:after="60"/>
      <w:outlineLvl w:val="0"/>
    </w:pPr>
    <w:rPr>
      <w:rFonts w:cs="Arial"/>
      <w:b/>
      <w:bCs/>
      <w:kern w:val="32"/>
      <w:sz w:val="24"/>
      <w:szCs w:val="32"/>
    </w:rPr>
  </w:style>
  <w:style w:type="paragraph" w:styleId="Kop2">
    <w:name w:val="heading 2"/>
    <w:basedOn w:val="Normaal"/>
    <w:next w:val="Normaal"/>
    <w:link w:val="Kop2Teken"/>
    <w:qFormat/>
    <w:rsid w:val="00886A60"/>
    <w:pPr>
      <w:keepNext/>
      <w:keepLines/>
      <w:spacing w:before="200" w:after="120"/>
      <w:outlineLvl w:val="1"/>
    </w:pPr>
    <w:rPr>
      <w:b/>
      <w:bCs/>
      <w:szCs w:val="26"/>
    </w:rPr>
  </w:style>
  <w:style w:type="paragraph" w:styleId="Kop3">
    <w:name w:val="heading 3"/>
    <w:basedOn w:val="Normaal"/>
    <w:next w:val="Normaal"/>
    <w:link w:val="Kop3Teken"/>
    <w:qFormat/>
    <w:rsid w:val="003865E5"/>
    <w:pPr>
      <w:keepNext/>
      <w:keepLines/>
      <w:spacing w:before="200"/>
      <w:outlineLvl w:val="2"/>
    </w:pPr>
    <w:rPr>
      <w:rFonts w:ascii="Cambria" w:hAnsi="Cambria"/>
      <w:b/>
      <w:bCs/>
      <w:color w:val="4F81BD"/>
    </w:rPr>
  </w:style>
  <w:style w:type="paragraph" w:styleId="Kop4">
    <w:name w:val="heading 4"/>
    <w:basedOn w:val="Normaal"/>
    <w:next w:val="Normaal"/>
    <w:link w:val="Kop4Teke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Normaal"/>
    <w:next w:val="Normaal"/>
    <w:link w:val="Kop5Teken"/>
    <w:qFormat/>
    <w:rsid w:val="00BF6D9E"/>
    <w:pPr>
      <w:keepNext/>
      <w:keepLines/>
      <w:numPr>
        <w:numId w:val="14"/>
      </w:numPr>
      <w:spacing w:before="200"/>
      <w:jc w:val="both"/>
      <w:outlineLvl w:val="4"/>
    </w:pPr>
    <w:rPr>
      <w:b/>
    </w:rPr>
  </w:style>
  <w:style w:type="paragraph" w:styleId="Kop6">
    <w:name w:val="heading 6"/>
    <w:basedOn w:val="Normaal"/>
    <w:next w:val="Normaal"/>
    <w:link w:val="Kop6Teken"/>
    <w:qFormat/>
    <w:rsid w:val="003609B6"/>
    <w:pPr>
      <w:numPr>
        <w:ilvl w:val="5"/>
        <w:numId w:val="4"/>
      </w:numPr>
      <w:spacing w:before="240" w:after="60"/>
      <w:outlineLvl w:val="5"/>
    </w:pPr>
    <w:rPr>
      <w:rFonts w:ascii="Times New Roman" w:hAnsi="Times New Roman"/>
      <w:b/>
      <w:bCs/>
      <w:szCs w:val="22"/>
    </w:rPr>
  </w:style>
  <w:style w:type="paragraph" w:styleId="Kop7">
    <w:name w:val="heading 7"/>
    <w:basedOn w:val="Normaal"/>
    <w:next w:val="Normaal"/>
    <w:link w:val="Kop7Teken"/>
    <w:unhideWhenUsed/>
    <w:qFormat/>
    <w:rsid w:val="002D6E1A"/>
    <w:pPr>
      <w:spacing w:before="240" w:after="60"/>
      <w:ind w:left="1296" w:hanging="1296"/>
      <w:outlineLvl w:val="6"/>
    </w:pPr>
    <w:rPr>
      <w:rFonts w:ascii="Times New Roman" w:hAnsi="Times New Roman"/>
    </w:rPr>
  </w:style>
  <w:style w:type="paragraph" w:styleId="Kop8">
    <w:name w:val="heading 8"/>
    <w:basedOn w:val="Normaal"/>
    <w:next w:val="Normaal"/>
    <w:link w:val="Kop8Teken"/>
    <w:qFormat/>
    <w:rsid w:val="003609B6"/>
    <w:pPr>
      <w:numPr>
        <w:ilvl w:val="7"/>
        <w:numId w:val="4"/>
      </w:numPr>
      <w:spacing w:before="240" w:after="60"/>
      <w:outlineLvl w:val="7"/>
    </w:pPr>
    <w:rPr>
      <w:rFonts w:ascii="Times New Roman" w:hAnsi="Times New Roman"/>
      <w:i/>
      <w:iCs/>
    </w:rPr>
  </w:style>
  <w:style w:type="paragraph" w:styleId="Kop9">
    <w:name w:val="heading 9"/>
    <w:basedOn w:val="Normaal"/>
    <w:next w:val="Normaal"/>
    <w:link w:val="Kop9Teken"/>
    <w:qFormat/>
    <w:rsid w:val="00A06867"/>
    <w:pPr>
      <w:tabs>
        <w:tab w:val="num" w:pos="1584"/>
      </w:tabs>
      <w:spacing w:before="240" w:after="60"/>
      <w:ind w:left="1584" w:hanging="1584"/>
      <w:outlineLvl w:val="8"/>
    </w:pPr>
    <w:rPr>
      <w:rFonts w:ascii="Arial" w:hAnsi="Arial" w:cs="Arial"/>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rsid w:val="005B64CB"/>
    <w:pPr>
      <w:tabs>
        <w:tab w:val="center" w:pos="4536"/>
        <w:tab w:val="right" w:pos="9072"/>
      </w:tabs>
    </w:pPr>
  </w:style>
  <w:style w:type="paragraph" w:styleId="Voettekst">
    <w:name w:val="footer"/>
    <w:basedOn w:val="Normaal"/>
    <w:link w:val="VoettekstTeken"/>
    <w:rsid w:val="005B64CB"/>
    <w:pPr>
      <w:tabs>
        <w:tab w:val="center" w:pos="4536"/>
        <w:tab w:val="right" w:pos="9072"/>
      </w:tabs>
    </w:pPr>
  </w:style>
  <w:style w:type="table" w:styleId="Tabelraster">
    <w:name w:val="Table Grid"/>
    <w:basedOn w:val="Standaardtabe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al"/>
    <w:rsid w:val="003E3ACA"/>
    <w:pPr>
      <w:spacing w:line="200" w:lineRule="exact"/>
    </w:pPr>
    <w:rPr>
      <w:color w:val="2D4190"/>
      <w:sz w:val="16"/>
    </w:rPr>
  </w:style>
  <w:style w:type="paragraph" w:customStyle="1" w:styleId="05aTitle">
    <w:name w:val="05a_Title"/>
    <w:basedOn w:val="Normaal"/>
    <w:rsid w:val="00791EB4"/>
    <w:pPr>
      <w:spacing w:line="340" w:lineRule="exact"/>
    </w:pPr>
    <w:rPr>
      <w:b/>
      <w:color w:val="000000"/>
      <w:sz w:val="28"/>
    </w:rPr>
  </w:style>
  <w:style w:type="paragraph" w:customStyle="1" w:styleId="02Date">
    <w:name w:val="02_Date"/>
    <w:basedOn w:val="Norma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inanummer">
    <w:name w:val="page number"/>
    <w:basedOn w:val="Standaardalinea-lettertyp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hopg1">
    <w:name w:val="toc 1"/>
    <w:basedOn w:val="Normaal"/>
    <w:next w:val="Norma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
    <w:basedOn w:val="Normaal"/>
    <w:link w:val="VoetnoottekstTeken"/>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Inhopg2">
    <w:name w:val="toc 2"/>
    <w:basedOn w:val="Normaal"/>
    <w:next w:val="Norma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Verwijzingopmerking">
    <w:name w:val="annotation reference"/>
    <w:rsid w:val="004B1E61"/>
    <w:rPr>
      <w:sz w:val="16"/>
      <w:szCs w:val="16"/>
    </w:rPr>
  </w:style>
  <w:style w:type="paragraph" w:styleId="Tekstopmerking">
    <w:name w:val="annotation text"/>
    <w:basedOn w:val="Normaal"/>
    <w:link w:val="TekstopmerkingTeken"/>
    <w:rsid w:val="004B1E61"/>
    <w:rPr>
      <w:szCs w:val="20"/>
    </w:rPr>
  </w:style>
  <w:style w:type="character" w:customStyle="1" w:styleId="TekstopmerkingTeken">
    <w:name w:val="Tekst opmerking Teken"/>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Teken"/>
    <w:rsid w:val="004B1E61"/>
    <w:rPr>
      <w:b/>
      <w:bCs/>
    </w:rPr>
  </w:style>
  <w:style w:type="character" w:customStyle="1" w:styleId="OnderwerpvanopmerkingTeken">
    <w:name w:val="Onderwerp van opmerking Teken"/>
    <w:link w:val="Onderwerpvanopmerking"/>
    <w:rsid w:val="004B1E61"/>
    <w:rPr>
      <w:rFonts w:ascii="Georgia" w:hAnsi="Georgia"/>
      <w:b/>
      <w:bCs/>
      <w:lang w:eastAsia="de-DE"/>
    </w:rPr>
  </w:style>
  <w:style w:type="paragraph" w:styleId="Ballontekst">
    <w:name w:val="Balloon Text"/>
    <w:basedOn w:val="Normaal"/>
    <w:link w:val="BallontekstTeken"/>
    <w:rsid w:val="004B1E61"/>
    <w:rPr>
      <w:rFonts w:ascii="Tahoma" w:hAnsi="Tahoma" w:cs="Tahoma"/>
      <w:sz w:val="16"/>
      <w:szCs w:val="16"/>
    </w:rPr>
  </w:style>
  <w:style w:type="character" w:customStyle="1" w:styleId="BallontekstTeken">
    <w:name w:val="Ballontekst Teken"/>
    <w:link w:val="Ballontekst"/>
    <w:rsid w:val="004B1E61"/>
    <w:rPr>
      <w:rFonts w:ascii="Tahoma" w:hAnsi="Tahoma" w:cs="Tahoma"/>
      <w:sz w:val="16"/>
      <w:szCs w:val="16"/>
      <w:lang w:eastAsia="de-DE"/>
    </w:rPr>
  </w:style>
  <w:style w:type="paragraph" w:styleId="Lijstalinea">
    <w:name w:val="List Paragraph"/>
    <w:aliases w:val="Paragraphe EI,Paragraphe de liste1,EC"/>
    <w:basedOn w:val="Normaal"/>
    <w:link w:val="LijstalineaTeken"/>
    <w:uiPriority w:val="34"/>
    <w:qFormat/>
    <w:rsid w:val="002A0C82"/>
    <w:pPr>
      <w:ind w:left="720"/>
      <w:contextualSpacing/>
    </w:pPr>
  </w:style>
  <w:style w:type="paragraph" w:styleId="Kopvaninhoudsopgave">
    <w:name w:val="TOC Heading"/>
    <w:basedOn w:val="Kop1"/>
    <w:next w:val="Norma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Teken">
    <w:name w:val="Voetnoottekst Teken"/>
    <w:aliases w:val="Char3 Teken, Char3 Teken"/>
    <w:link w:val="Voetnootteks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rsid w:val="008E1B6A"/>
  </w:style>
  <w:style w:type="paragraph" w:customStyle="1" w:styleId="ManualNumPar1">
    <w:name w:val="Manual NumPar 1"/>
    <w:basedOn w:val="Normaal"/>
    <w:next w:val="Norma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Teken">
    <w:name w:val="Kop 1 Teken"/>
    <w:link w:val="Kop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adruk">
    <w:name w:val="Emphasis"/>
    <w:uiPriority w:val="20"/>
    <w:qFormat/>
    <w:rsid w:val="005F028E"/>
    <w:rPr>
      <w:i/>
      <w:iCs/>
    </w:rPr>
  </w:style>
  <w:style w:type="paragraph" w:styleId="Revisie">
    <w:name w:val="Revision"/>
    <w:link w:val="RevisieTeken"/>
    <w:hidden/>
    <w:uiPriority w:val="99"/>
    <w:semiHidden/>
    <w:rsid w:val="008E6A37"/>
    <w:rPr>
      <w:rFonts w:ascii="Georgia" w:hAnsi="Georgia"/>
      <w:sz w:val="22"/>
      <w:szCs w:val="24"/>
      <w:lang w:eastAsia="de-DE"/>
    </w:rPr>
  </w:style>
  <w:style w:type="paragraph" w:styleId="Inhopg3">
    <w:name w:val="toc 3"/>
    <w:basedOn w:val="Normaal"/>
    <w:next w:val="Norma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al"/>
    <w:next w:val="Norma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
    <w:next w:val="Normaal"/>
    <w:uiPriority w:val="99"/>
    <w:rsid w:val="00F377CD"/>
    <w:pPr>
      <w:autoSpaceDE w:val="0"/>
      <w:autoSpaceDN w:val="0"/>
      <w:adjustRightInd w:val="0"/>
    </w:pPr>
    <w:rPr>
      <w:rFonts w:ascii="EUAlbertina" w:eastAsia="Calibri" w:hAnsi="EUAlbertina"/>
      <w:sz w:val="24"/>
      <w:lang w:val="fr-FR" w:eastAsia="en-US"/>
    </w:rPr>
  </w:style>
  <w:style w:type="paragraph" w:styleId="Inhopg4">
    <w:name w:val="toc 4"/>
    <w:basedOn w:val="Normaal"/>
    <w:next w:val="Normaal"/>
    <w:autoRedefine/>
    <w:uiPriority w:val="39"/>
    <w:unhideWhenUsed/>
    <w:rsid w:val="00F377CD"/>
    <w:pPr>
      <w:spacing w:after="100" w:line="276" w:lineRule="auto"/>
      <w:ind w:left="660"/>
    </w:pPr>
    <w:rPr>
      <w:rFonts w:ascii="Calibri" w:hAnsi="Calibri"/>
      <w:szCs w:val="22"/>
      <w:lang w:eastAsia="en-GB"/>
    </w:rPr>
  </w:style>
  <w:style w:type="paragraph" w:styleId="Inhopg5">
    <w:name w:val="toc 5"/>
    <w:basedOn w:val="Normaal"/>
    <w:next w:val="Normaal"/>
    <w:autoRedefine/>
    <w:uiPriority w:val="39"/>
    <w:unhideWhenUsed/>
    <w:rsid w:val="00F377CD"/>
    <w:pPr>
      <w:spacing w:after="100" w:line="276" w:lineRule="auto"/>
      <w:ind w:left="880"/>
    </w:pPr>
    <w:rPr>
      <w:rFonts w:ascii="Calibri" w:hAnsi="Calibri"/>
      <w:szCs w:val="22"/>
      <w:lang w:eastAsia="en-GB"/>
    </w:rPr>
  </w:style>
  <w:style w:type="paragraph" w:styleId="Inhopg6">
    <w:name w:val="toc 6"/>
    <w:basedOn w:val="Normaal"/>
    <w:next w:val="Normaal"/>
    <w:autoRedefine/>
    <w:uiPriority w:val="39"/>
    <w:unhideWhenUsed/>
    <w:rsid w:val="00F377CD"/>
    <w:pPr>
      <w:spacing w:after="100" w:line="276" w:lineRule="auto"/>
      <w:ind w:left="1100"/>
    </w:pPr>
    <w:rPr>
      <w:rFonts w:ascii="Calibri" w:hAnsi="Calibri"/>
      <w:szCs w:val="22"/>
      <w:lang w:eastAsia="en-GB"/>
    </w:rPr>
  </w:style>
  <w:style w:type="paragraph" w:styleId="Inhopg7">
    <w:name w:val="toc 7"/>
    <w:basedOn w:val="Normaal"/>
    <w:next w:val="Normaal"/>
    <w:autoRedefine/>
    <w:uiPriority w:val="39"/>
    <w:unhideWhenUsed/>
    <w:rsid w:val="00F377CD"/>
    <w:pPr>
      <w:spacing w:after="100" w:line="276" w:lineRule="auto"/>
      <w:ind w:left="1320"/>
    </w:pPr>
    <w:rPr>
      <w:rFonts w:ascii="Calibri" w:hAnsi="Calibri"/>
      <w:szCs w:val="22"/>
      <w:lang w:eastAsia="en-GB"/>
    </w:rPr>
  </w:style>
  <w:style w:type="paragraph" w:styleId="Inhopg8">
    <w:name w:val="toc 8"/>
    <w:basedOn w:val="Normaal"/>
    <w:next w:val="Normaal"/>
    <w:autoRedefine/>
    <w:uiPriority w:val="39"/>
    <w:unhideWhenUsed/>
    <w:rsid w:val="00F377CD"/>
    <w:pPr>
      <w:spacing w:after="100" w:line="276" w:lineRule="auto"/>
      <w:ind w:left="1540"/>
    </w:pPr>
    <w:rPr>
      <w:rFonts w:ascii="Calibri" w:hAnsi="Calibri"/>
      <w:szCs w:val="22"/>
      <w:lang w:eastAsia="en-GB"/>
    </w:rPr>
  </w:style>
  <w:style w:type="paragraph" w:styleId="Inhopg9">
    <w:name w:val="toc 9"/>
    <w:basedOn w:val="Normaal"/>
    <w:next w:val="Norma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ijschrift">
    <w:name w:val="caption"/>
    <w:basedOn w:val="Normaal"/>
    <w:next w:val="Norma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web">
    <w:name w:val="Normal (Web)"/>
    <w:basedOn w:val="Norma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structuur">
    <w:name w:val="Document Map"/>
    <w:basedOn w:val="Normaal"/>
    <w:link w:val="DocumentstructuurTeken"/>
    <w:rsid w:val="00AA016B"/>
    <w:rPr>
      <w:rFonts w:ascii="Tahoma" w:hAnsi="Tahoma" w:cs="Tahoma"/>
      <w:sz w:val="16"/>
      <w:szCs w:val="16"/>
    </w:rPr>
  </w:style>
  <w:style w:type="character" w:customStyle="1" w:styleId="DocumentstructuurTeken">
    <w:name w:val="Documentstructuur Teken"/>
    <w:link w:val="Documentstructuur"/>
    <w:rsid w:val="00AA016B"/>
    <w:rPr>
      <w:rFonts w:ascii="Tahoma" w:hAnsi="Tahoma" w:cs="Tahoma"/>
      <w:sz w:val="16"/>
      <w:szCs w:val="16"/>
      <w:lang w:eastAsia="de-DE"/>
    </w:rPr>
  </w:style>
  <w:style w:type="paragraph" w:styleId="Tekstzonderopmaak">
    <w:name w:val="Plain Text"/>
    <w:basedOn w:val="Normaal"/>
    <w:link w:val="TekstzonderopmaakTeken"/>
    <w:unhideWhenUsed/>
    <w:rsid w:val="00AA016B"/>
    <w:rPr>
      <w:rFonts w:ascii="Consolas" w:hAnsi="Consolas"/>
      <w:sz w:val="21"/>
      <w:szCs w:val="21"/>
      <w:lang w:val="de-DE"/>
    </w:rPr>
  </w:style>
  <w:style w:type="character" w:customStyle="1" w:styleId="TekstzonderopmaakTeken">
    <w:name w:val="Tekst zonder opmaak Teken"/>
    <w:link w:val="Tekstzonderopmaak"/>
    <w:rsid w:val="00AA016B"/>
    <w:rPr>
      <w:rFonts w:ascii="Consolas" w:hAnsi="Consolas"/>
      <w:sz w:val="21"/>
      <w:szCs w:val="21"/>
      <w:lang w:val="de-DE" w:eastAsia="de-DE"/>
    </w:rPr>
  </w:style>
  <w:style w:type="paragraph" w:styleId="Plattetekst">
    <w:name w:val="Body Text"/>
    <w:basedOn w:val="Normaal"/>
    <w:link w:val="PlattetekstTeken"/>
    <w:unhideWhenUsed/>
    <w:rsid w:val="00AA016B"/>
    <w:pPr>
      <w:numPr>
        <w:numId w:val="9"/>
      </w:numPr>
      <w:spacing w:after="240"/>
      <w:jc w:val="both"/>
    </w:pPr>
    <w:rPr>
      <w:rFonts w:ascii="Times New Roman" w:hAnsi="Times New Roman"/>
      <w:sz w:val="24"/>
      <w:szCs w:val="20"/>
      <w:lang w:eastAsia="en-GB"/>
    </w:rPr>
  </w:style>
  <w:style w:type="character" w:customStyle="1" w:styleId="PlattetekstTeken">
    <w:name w:val="Platte tekst Teken"/>
    <w:link w:val="Plattetekst"/>
    <w:rsid w:val="00AA016B"/>
    <w:rPr>
      <w:sz w:val="24"/>
    </w:rPr>
  </w:style>
  <w:style w:type="paragraph" w:customStyle="1" w:styleId="ListParagraph1">
    <w:name w:val="List Paragraph1"/>
    <w:basedOn w:val="Norma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Zwaar">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Kop2Teken">
    <w:name w:val="Kop 2 Teken"/>
    <w:link w:val="Kop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Kop9Teken">
    <w:name w:val="Kop 9 Teken"/>
    <w:link w:val="Kop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Kop7Teken">
    <w:name w:val="Kop 7 Teken"/>
    <w:link w:val="Kop7"/>
    <w:rsid w:val="002D6E1A"/>
    <w:rPr>
      <w:sz w:val="22"/>
      <w:szCs w:val="24"/>
      <w:lang w:eastAsia="de-DE"/>
    </w:rPr>
  </w:style>
  <w:style w:type="character" w:customStyle="1" w:styleId="Kop6Teken">
    <w:name w:val="Kop 6 Teken"/>
    <w:link w:val="Kop6"/>
    <w:rsid w:val="002D6E1A"/>
    <w:rPr>
      <w:b/>
      <w:bCs/>
      <w:szCs w:val="22"/>
      <w:lang w:eastAsia="de-DE"/>
    </w:rPr>
  </w:style>
  <w:style w:type="character" w:customStyle="1" w:styleId="Kop8Teken">
    <w:name w:val="Kop 8 Teken"/>
    <w:link w:val="Kop8"/>
    <w:rsid w:val="002D6E1A"/>
    <w:rPr>
      <w:i/>
      <w:iCs/>
      <w:szCs w:val="24"/>
      <w:lang w:eastAsia="de-DE"/>
    </w:rPr>
  </w:style>
  <w:style w:type="numbering" w:customStyle="1" w:styleId="NoList1">
    <w:name w:val="No List1"/>
    <w:next w:val="Geenlijst"/>
    <w:uiPriority w:val="99"/>
    <w:semiHidden/>
    <w:unhideWhenUsed/>
    <w:rsid w:val="002D6E1A"/>
  </w:style>
  <w:style w:type="character" w:styleId="GevolgdeHyperlink">
    <w:name w:val="FollowedHyperlink"/>
    <w:unhideWhenUsed/>
    <w:rsid w:val="002D6E1A"/>
    <w:rPr>
      <w:color w:val="800080"/>
      <w:u w:val="single"/>
    </w:rPr>
  </w:style>
  <w:style w:type="character" w:customStyle="1" w:styleId="KoptekstTeken">
    <w:name w:val="Koptekst Teken"/>
    <w:link w:val="Koptekst"/>
    <w:rsid w:val="002D6E1A"/>
    <w:rPr>
      <w:rFonts w:ascii="Georgia" w:hAnsi="Georgia"/>
      <w:sz w:val="22"/>
      <w:szCs w:val="24"/>
      <w:lang w:eastAsia="de-DE"/>
    </w:rPr>
  </w:style>
  <w:style w:type="character" w:customStyle="1" w:styleId="VoettekstTeken">
    <w:name w:val="Voettekst Teken"/>
    <w:link w:val="Voettekst"/>
    <w:rsid w:val="002D6E1A"/>
    <w:rPr>
      <w:rFonts w:ascii="Georgia" w:hAnsi="Georgia"/>
      <w:sz w:val="22"/>
      <w:szCs w:val="24"/>
      <w:lang w:eastAsia="de-DE"/>
    </w:rPr>
  </w:style>
  <w:style w:type="paragraph" w:styleId="Eindnoottekst">
    <w:name w:val="endnote text"/>
    <w:basedOn w:val="Normaal"/>
    <w:link w:val="EindnoottekstTeken"/>
    <w:unhideWhenUsed/>
    <w:rsid w:val="002D6E1A"/>
    <w:rPr>
      <w:szCs w:val="20"/>
    </w:rPr>
  </w:style>
  <w:style w:type="character" w:customStyle="1" w:styleId="EindnoottekstTeken">
    <w:name w:val="Eindnoottekst Teken"/>
    <w:link w:val="Eindnoottekst"/>
    <w:rsid w:val="002D6E1A"/>
    <w:rPr>
      <w:rFonts w:ascii="Georgia" w:hAnsi="Georgia"/>
      <w:lang w:eastAsia="de-DE"/>
    </w:rPr>
  </w:style>
  <w:style w:type="paragraph" w:styleId="Lijstnummering">
    <w:name w:val="List Number"/>
    <w:basedOn w:val="Norma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jstalineaTeken">
    <w:name w:val="Lijstalinea Teken"/>
    <w:aliases w:val="Paragraphe EI Teken,Paragraphe de liste1 Teken,EC Teken"/>
    <w:link w:val="Lijstalinea"/>
    <w:uiPriority w:val="34"/>
    <w:locked/>
    <w:rsid w:val="002D6E1A"/>
    <w:rPr>
      <w:rFonts w:ascii="Georgia" w:hAnsi="Georgia"/>
      <w:sz w:val="22"/>
      <w:szCs w:val="24"/>
      <w:lang w:eastAsia="de-DE"/>
    </w:rPr>
  </w:style>
  <w:style w:type="paragraph" w:customStyle="1" w:styleId="04anumbering0">
    <w:name w:val="04anumbering"/>
    <w:basedOn w:val="Norma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rsid w:val="002D6E1A"/>
    <w:pPr>
      <w:ind w:left="708"/>
      <w:contextualSpacing w:val="0"/>
      <w:jc w:val="both"/>
    </w:pPr>
    <w:rPr>
      <w:b/>
      <w:szCs w:val="20"/>
      <w:u w:val="single"/>
    </w:rPr>
  </w:style>
  <w:style w:type="paragraph" w:customStyle="1" w:styleId="Bullet">
    <w:name w:val="Bullet"/>
    <w:basedOn w:val="Normaal"/>
    <w:rsid w:val="002D6E1A"/>
    <w:pPr>
      <w:numPr>
        <w:numId w:val="12"/>
      </w:numPr>
      <w:tabs>
        <w:tab w:val="left" w:pos="708"/>
      </w:tabs>
      <w:spacing w:before="120" w:after="120" w:line="276" w:lineRule="auto"/>
      <w:jc w:val="both"/>
    </w:pPr>
    <w:rPr>
      <w:szCs w:val="20"/>
      <w:lang w:eastAsia="en-GB"/>
    </w:rPr>
  </w:style>
  <w:style w:type="character" w:styleId="Eindnootmarkering">
    <w:name w:val="endnote reference"/>
    <w:unhideWhenUsed/>
    <w:rsid w:val="002D6E1A"/>
    <w:rPr>
      <w:vertAlign w:val="superscript"/>
    </w:rPr>
  </w:style>
  <w:style w:type="character" w:styleId="Tekstvantijdelijkeaanduiding">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ardtabe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Geenlij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rsid w:val="00952F2C"/>
  </w:style>
  <w:style w:type="paragraph" w:customStyle="1" w:styleId="aStyle">
    <w:name w:val="a) Style"/>
    <w:basedOn w:val="Norma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Kop5Teken">
    <w:name w:val="Kop 5 Teken"/>
    <w:aliases w:val="Questions Teken"/>
    <w:link w:val="Kop5"/>
    <w:rsid w:val="00BF6D9E"/>
    <w:rPr>
      <w:rFonts w:ascii="Georgia" w:hAnsi="Georgia"/>
      <w:b/>
      <w:szCs w:val="24"/>
      <w:lang w:eastAsia="de-DE"/>
    </w:rPr>
  </w:style>
  <w:style w:type="character" w:customStyle="1" w:styleId="Kop3Teken">
    <w:name w:val="Kop 3 Teken"/>
    <w:link w:val="Kop3"/>
    <w:rsid w:val="003865E5"/>
    <w:rPr>
      <w:rFonts w:ascii="Cambria" w:eastAsia="Times New Roman" w:hAnsi="Cambria" w:cs="Times New Roman"/>
      <w:b/>
      <w:bCs/>
      <w:color w:val="4F81BD"/>
      <w:sz w:val="22"/>
      <w:szCs w:val="24"/>
      <w:lang w:eastAsia="de-DE"/>
    </w:rPr>
  </w:style>
  <w:style w:type="character" w:customStyle="1" w:styleId="Kop4Teken">
    <w:name w:val="Kop 4 Teken"/>
    <w:link w:val="Kop4"/>
    <w:rsid w:val="00CB7286"/>
    <w:rPr>
      <w:b/>
      <w:bCs/>
      <w:sz w:val="28"/>
      <w:szCs w:val="28"/>
      <w:lang w:eastAsia="de-DE"/>
    </w:rPr>
  </w:style>
  <w:style w:type="table" w:styleId="Lichtelijst-accent3">
    <w:name w:val="Light List Accent 3"/>
    <w:basedOn w:val="Standaardtabe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Kop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Kop1"/>
    <w:next w:val="Norma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al"/>
    <w:next w:val="Norma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
    <w:rsid w:val="000D2D0B"/>
    <w:rPr>
      <w:szCs w:val="20"/>
    </w:rPr>
  </w:style>
  <w:style w:type="paragraph" w:customStyle="1" w:styleId="Sbuchead">
    <w:name w:val="Sbuchead"/>
    <w:basedOn w:val="Norma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
    <w:next w:val="Fait"/>
    <w:rsid w:val="000D2D0B"/>
    <w:pPr>
      <w:spacing w:before="480" w:after="120"/>
      <w:jc w:val="both"/>
    </w:pPr>
    <w:rPr>
      <w:rFonts w:ascii="Times New Roman" w:hAnsi="Times New Roman"/>
      <w:sz w:val="24"/>
      <w:lang w:eastAsia="en-US"/>
    </w:rPr>
  </w:style>
  <w:style w:type="paragraph" w:customStyle="1" w:styleId="Fait">
    <w:name w:val="Fait à"/>
    <w:basedOn w:val="Norma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al"/>
    <w:next w:val="Norma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
    <w:next w:val="Norma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
    <w:rsid w:val="000D2D0B"/>
    <w:pPr>
      <w:spacing w:before="120" w:after="120"/>
      <w:ind w:left="850"/>
      <w:jc w:val="both"/>
    </w:pPr>
    <w:rPr>
      <w:rFonts w:ascii="Times New Roman" w:hAnsi="Times New Roman"/>
      <w:sz w:val="24"/>
      <w:lang w:eastAsia="en-US"/>
    </w:rPr>
  </w:style>
  <w:style w:type="paragraph" w:customStyle="1" w:styleId="Text2">
    <w:name w:val="Text 2"/>
    <w:basedOn w:val="Normaal"/>
    <w:rsid w:val="000D2D0B"/>
    <w:pPr>
      <w:spacing w:before="120" w:after="120"/>
      <w:ind w:left="1417"/>
      <w:jc w:val="both"/>
    </w:pPr>
    <w:rPr>
      <w:rFonts w:ascii="Times New Roman" w:hAnsi="Times New Roman"/>
      <w:sz w:val="24"/>
      <w:lang w:eastAsia="en-US"/>
    </w:rPr>
  </w:style>
  <w:style w:type="paragraph" w:customStyle="1" w:styleId="Text3">
    <w:name w:val="Text 3"/>
    <w:basedOn w:val="Normaal"/>
    <w:rsid w:val="000D2D0B"/>
    <w:pPr>
      <w:spacing w:before="120" w:after="120"/>
      <w:ind w:left="1984"/>
      <w:jc w:val="both"/>
    </w:pPr>
    <w:rPr>
      <w:rFonts w:ascii="Times New Roman" w:hAnsi="Times New Roman"/>
      <w:sz w:val="24"/>
      <w:lang w:eastAsia="en-US"/>
    </w:rPr>
  </w:style>
  <w:style w:type="paragraph" w:customStyle="1" w:styleId="Text4">
    <w:name w:val="Text 4"/>
    <w:basedOn w:val="Norma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
    <w:rsid w:val="000D2D0B"/>
    <w:pPr>
      <w:spacing w:before="120" w:after="120"/>
      <w:jc w:val="center"/>
    </w:pPr>
    <w:rPr>
      <w:rFonts w:ascii="Times New Roman" w:hAnsi="Times New Roman"/>
      <w:sz w:val="24"/>
      <w:lang w:eastAsia="en-US"/>
    </w:rPr>
  </w:style>
  <w:style w:type="paragraph" w:customStyle="1" w:styleId="NormalLeft">
    <w:name w:val="Normal Left"/>
    <w:basedOn w:val="Normaal"/>
    <w:rsid w:val="000D2D0B"/>
    <w:pPr>
      <w:spacing w:before="120" w:after="120"/>
    </w:pPr>
    <w:rPr>
      <w:rFonts w:ascii="Times New Roman" w:hAnsi="Times New Roman"/>
      <w:sz w:val="24"/>
      <w:lang w:eastAsia="en-US"/>
    </w:rPr>
  </w:style>
  <w:style w:type="paragraph" w:customStyle="1" w:styleId="NormalRight">
    <w:name w:val="Normal Right"/>
    <w:basedOn w:val="Normaal"/>
    <w:rsid w:val="000D2D0B"/>
    <w:pPr>
      <w:spacing w:before="120" w:after="120"/>
      <w:jc w:val="right"/>
    </w:pPr>
    <w:rPr>
      <w:rFonts w:ascii="Times New Roman" w:hAnsi="Times New Roman"/>
      <w:sz w:val="24"/>
      <w:lang w:eastAsia="en-US"/>
    </w:rPr>
  </w:style>
  <w:style w:type="paragraph" w:customStyle="1" w:styleId="QuotedText">
    <w:name w:val="Quoted Text"/>
    <w:basedOn w:val="Normaal"/>
    <w:rsid w:val="000D2D0B"/>
    <w:pPr>
      <w:spacing w:before="120" w:after="120"/>
      <w:ind w:left="1417"/>
      <w:jc w:val="both"/>
    </w:pPr>
    <w:rPr>
      <w:rFonts w:ascii="Times New Roman" w:hAnsi="Times New Roman"/>
      <w:sz w:val="24"/>
      <w:lang w:eastAsia="en-US"/>
    </w:rPr>
  </w:style>
  <w:style w:type="paragraph" w:customStyle="1" w:styleId="Point0">
    <w:name w:val="Point 0"/>
    <w:basedOn w:val="Norma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
    <w:next w:val="Norma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
    <w:next w:val="Kop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
    <w:next w:val="Norma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al"/>
    <w:next w:val="Norma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
    <w:next w:val="Norma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
    <w:next w:val="Norma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
    <w:next w:val="Norma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
    <w:next w:val="Norma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
    <w:next w:val="Normaal"/>
    <w:rsid w:val="000D2D0B"/>
    <w:pPr>
      <w:spacing w:after="240"/>
    </w:pPr>
    <w:rPr>
      <w:rFonts w:ascii="Times New Roman" w:hAnsi="Times New Roman"/>
      <w:sz w:val="24"/>
      <w:lang w:eastAsia="en-US"/>
    </w:rPr>
  </w:style>
  <w:style w:type="paragraph" w:customStyle="1" w:styleId="Datedadoption">
    <w:name w:val="Date d'adoption"/>
    <w:basedOn w:val="Norma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al"/>
    <w:next w:val="Norma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
    <w:next w:val="Normaal"/>
    <w:rsid w:val="000D2D0B"/>
    <w:pPr>
      <w:keepNext/>
      <w:spacing w:before="600" w:after="120"/>
      <w:jc w:val="both"/>
    </w:pPr>
    <w:rPr>
      <w:rFonts w:ascii="Times New Roman" w:hAnsi="Times New Roman"/>
      <w:sz w:val="24"/>
      <w:lang w:eastAsia="en-US"/>
    </w:rPr>
  </w:style>
  <w:style w:type="paragraph" w:customStyle="1" w:styleId="Langue">
    <w:name w:val="Langue"/>
    <w:basedOn w:val="Norma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
    <w:next w:val="Emission"/>
    <w:rsid w:val="000D2D0B"/>
    <w:rPr>
      <w:rFonts w:ascii="Arial" w:hAnsi="Arial" w:cs="Arial"/>
      <w:sz w:val="24"/>
      <w:lang w:eastAsia="en-US"/>
    </w:rPr>
  </w:style>
  <w:style w:type="paragraph" w:customStyle="1" w:styleId="Rfrenceinstitutionnelle">
    <w:name w:val="Référence institutionnelle"/>
    <w:basedOn w:val="Norma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
    <w:next w:val="Statut"/>
    <w:rsid w:val="000D2D0B"/>
    <w:pPr>
      <w:ind w:left="5103"/>
    </w:pPr>
    <w:rPr>
      <w:rFonts w:ascii="Times New Roman" w:hAnsi="Times New Roman"/>
      <w:sz w:val="24"/>
      <w:lang w:eastAsia="en-US"/>
    </w:rPr>
  </w:style>
  <w:style w:type="paragraph" w:customStyle="1" w:styleId="Rfrenceinterne">
    <w:name w:val="Référence interne"/>
    <w:basedOn w:val="Norma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al"/>
    <w:rsid w:val="000D2D0B"/>
    <w:pPr>
      <w:jc w:val="center"/>
    </w:pPr>
    <w:rPr>
      <w:rFonts w:ascii="Times New Roman" w:hAnsi="Times New Roman"/>
      <w:b/>
      <w:sz w:val="24"/>
      <w:lang w:eastAsia="en-US"/>
    </w:rPr>
  </w:style>
  <w:style w:type="paragraph" w:customStyle="1" w:styleId="Statut">
    <w:name w:val="Statut"/>
    <w:basedOn w:val="Norma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al"/>
    <w:next w:val="Norma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
    <w:next w:val="Norma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
    <w:next w:val="Normaal"/>
    <w:rsid w:val="000D2D0B"/>
    <w:pPr>
      <w:spacing w:before="120" w:after="120"/>
      <w:jc w:val="both"/>
    </w:pPr>
    <w:rPr>
      <w:rFonts w:ascii="Times New Roman" w:hAnsi="Times New Roman"/>
      <w:sz w:val="24"/>
      <w:lang w:eastAsia="en-US"/>
    </w:rPr>
  </w:style>
  <w:style w:type="paragraph" w:customStyle="1" w:styleId="Supertitre">
    <w:name w:val="Supertitre"/>
    <w:basedOn w:val="Normaal"/>
    <w:next w:val="Normaal"/>
    <w:rsid w:val="000D2D0B"/>
    <w:pPr>
      <w:spacing w:after="600"/>
      <w:jc w:val="center"/>
    </w:pPr>
    <w:rPr>
      <w:rFonts w:ascii="Times New Roman" w:hAnsi="Times New Roman"/>
      <w:b/>
      <w:sz w:val="24"/>
      <w:lang w:eastAsia="en-US"/>
    </w:rPr>
  </w:style>
  <w:style w:type="paragraph" w:customStyle="1" w:styleId="Languesfaisantfoi">
    <w:name w:val="Langues faisant foi"/>
    <w:basedOn w:val="Normaal"/>
    <w:next w:val="Normaal"/>
    <w:rsid w:val="000D2D0B"/>
    <w:pPr>
      <w:spacing w:before="360"/>
      <w:jc w:val="center"/>
    </w:pPr>
    <w:rPr>
      <w:rFonts w:ascii="Times New Roman" w:hAnsi="Times New Roman"/>
      <w:sz w:val="24"/>
      <w:lang w:eastAsia="en-US"/>
    </w:rPr>
  </w:style>
  <w:style w:type="paragraph" w:customStyle="1" w:styleId="Rfrencecroise">
    <w:name w:val="Référence croisée"/>
    <w:basedOn w:val="Normaal"/>
    <w:rsid w:val="000D2D0B"/>
    <w:pPr>
      <w:jc w:val="center"/>
    </w:pPr>
    <w:rPr>
      <w:rFonts w:ascii="Times New Roman" w:hAnsi="Times New Roman"/>
      <w:sz w:val="24"/>
      <w:lang w:eastAsia="en-US"/>
    </w:rPr>
  </w:style>
  <w:style w:type="paragraph" w:customStyle="1" w:styleId="Fichefinanciretitre">
    <w:name w:val="Fiche financière titre"/>
    <w:basedOn w:val="Normaal"/>
    <w:next w:val="Norma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
    <w:rsid w:val="000D2D0B"/>
    <w:pPr>
      <w:spacing w:after="240"/>
    </w:pPr>
  </w:style>
  <w:style w:type="paragraph" w:customStyle="1" w:styleId="Accompagnant">
    <w:name w:val="Accompagnant"/>
    <w:basedOn w:val="Norma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al"/>
    <w:next w:val="Normaal"/>
    <w:rsid w:val="000D2D0B"/>
    <w:pPr>
      <w:spacing w:before="360"/>
      <w:jc w:val="center"/>
    </w:pPr>
    <w:rPr>
      <w:rFonts w:ascii="Times New Roman" w:hAnsi="Times New Roman"/>
      <w:sz w:val="24"/>
      <w:lang w:eastAsia="en-US"/>
    </w:rPr>
  </w:style>
  <w:style w:type="paragraph" w:styleId="Lijstnummering2">
    <w:name w:val="List Number 2"/>
    <w:basedOn w:val="Normaal"/>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Normaal"/>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Norma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Norma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Norma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Norma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Norma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Normaal"/>
    <w:next w:val="Norma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
    <w:rsid w:val="000D2D0B"/>
    <w:pPr>
      <w:ind w:left="720"/>
      <w:contextualSpacing/>
    </w:pPr>
    <w:rPr>
      <w:rFonts w:ascii="Cambria" w:hAnsi="Cambria"/>
      <w:sz w:val="24"/>
      <w:lang w:val="en-US" w:eastAsia="en-US"/>
    </w:rPr>
  </w:style>
  <w:style w:type="paragraph" w:customStyle="1" w:styleId="Listeavsnitt1">
    <w:name w:val="Listeavsnitt1"/>
    <w:basedOn w:val="Norma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Norma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Normaal"/>
    <w:next w:val="Normaal"/>
    <w:link w:val="TitelTeke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Teken">
    <w:name w:val="Titel Teke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
    <w:rsid w:val="000D2D0B"/>
    <w:pPr>
      <w:spacing w:before="320" w:line="260" w:lineRule="exact"/>
      <w:jc w:val="both"/>
    </w:pPr>
    <w:rPr>
      <w:rFonts w:ascii="Myriad Pro Light" w:hAnsi="Myriad Pro Light"/>
      <w:b/>
      <w:sz w:val="21"/>
      <w:szCs w:val="20"/>
      <w:lang w:val="es-ES" w:eastAsia="es-ES"/>
    </w:rPr>
  </w:style>
  <w:style w:type="character" w:customStyle="1" w:styleId="RevisieTeken">
    <w:name w:val="Revisie Teken"/>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ielebenadrukking">
    <w:name w:val="Subtle Emphasis"/>
    <w:aliases w:val="Question"/>
    <w:uiPriority w:val="19"/>
    <w:qFormat/>
    <w:rsid w:val="003A6E9A"/>
    <w:rPr>
      <w:b/>
      <w:i w:val="0"/>
      <w:iCs/>
      <w:sz w:val="20"/>
    </w:rPr>
  </w:style>
  <w:style w:type="paragraph" w:customStyle="1" w:styleId="NEW-Paragraph-Level1">
    <w:name w:val="NEW-Paragraph-Level1"/>
    <w:basedOn w:val="Norma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hyperlink" Target="http://www.esma.europa.eu/consultation/Consultation-Paper-Draft-technical-standards-Market-Abuse-Regulation-MAR" TargetMode="External"/><Relationship Id="rId14" Type="http://schemas.openxmlformats.org/officeDocument/2006/relationships/hyperlink" Target="http://www.esma.europa.eu" TargetMode="External"/><Relationship Id="rId15" Type="http://schemas.openxmlformats.org/officeDocument/2006/relationships/hyperlink" Target="http://www.esma.europa.eu" TargetMode="External"/><Relationship Id="rId16" Type="http://schemas.openxmlformats.org/officeDocument/2006/relationships/hyperlink" Target="https://www.acer-remit.eu/np/art42" TargetMode="Externa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Tekstvantijdelijkeaanduiding"/>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Tekstvantijdelijkeaanduiding"/>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Tekstvantijdelijkeaanduidin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A8"/>
    <w:rsid w:val="000E41F1"/>
    <w:rsid w:val="00211EA8"/>
    <w:rsid w:val="007F5019"/>
    <w:rsid w:val="00B73894"/>
    <w:rsid w:val="00B920E8"/>
    <w:rsid w:val="00F623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BC9C5-4B8E-F24B-B4C3-4BDD251DE00E}">
  <ds:schemaRefs>
    <ds:schemaRef ds:uri="http://schemas.openxmlformats.org/officeDocument/2006/bibliography"/>
  </ds:schemaRefs>
</ds:datastoreItem>
</file>

<file path=customXml/itemProps2.xml><?xml version="1.0" encoding="utf-8"?>
<ds:datastoreItem xmlns:ds="http://schemas.openxmlformats.org/officeDocument/2006/customXml" ds:itemID="{1B84F092-17E4-A549-A38B-3C92FCB3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2531</Words>
  <Characters>13922</Characters>
  <Application>Microsoft Macintosh Word</Application>
  <DocSecurity>8</DocSecurity>
  <Lines>116</Lines>
  <Paragraphs>32</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16421</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Hein-Bert Schurink</cp:lastModifiedBy>
  <cp:revision>4</cp:revision>
  <cp:lastPrinted>2014-05-08T15:06:00Z</cp:lastPrinted>
  <dcterms:created xsi:type="dcterms:W3CDTF">2014-10-15T12:51:00Z</dcterms:created>
  <dcterms:modified xsi:type="dcterms:W3CDTF">2014-10-15T13:36:00Z</dcterms:modified>
</cp:coreProperties>
</file>