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881003"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Betont"/>
        </w:rPr>
        <w:t>2</w:t>
      </w:r>
      <w:r w:rsidRPr="000632C2">
        <w:rPr>
          <w:rStyle w:val="Betont"/>
        </w:rPr>
        <w:t xml:space="preserve"> </w:t>
      </w:r>
      <w:r w:rsidR="00EA2103">
        <w:rPr>
          <w:rStyle w:val="Betont"/>
        </w:rPr>
        <w:t>March</w:t>
      </w:r>
      <w:r w:rsidRPr="000632C2">
        <w:rPr>
          <w:rStyle w:val="Beton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Beton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08967659"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EndPr>
            <w:rPr>
              <w:rStyle w:val="Platzhaltertext"/>
            </w:rPr>
          </w:sdtEndPr>
          <w:sdtContent>
            <w:permStart w:id="1712341682" w:edGrp="everyone" w:displacedByCustomXml="prev"/>
            <w:tc>
              <w:tcPr>
                <w:tcW w:w="5595" w:type="dxa"/>
                <w:shd w:val="clear" w:color="auto" w:fill="auto"/>
              </w:tcPr>
              <w:p w:rsidR="000632C2" w:rsidRPr="00AB6D88" w:rsidRDefault="00F221EA" w:rsidP="00F221EA">
                <w:pPr>
                  <w:rPr>
                    <w:rStyle w:val="Platzhaltertext"/>
                    <w:rFonts w:ascii="Arial" w:hAnsi="Arial" w:cs="Arial"/>
                  </w:rPr>
                </w:pPr>
                <w:r>
                  <w:rPr>
                    <w:rStyle w:val="Platzhaltertext"/>
                    <w:rFonts w:ascii="Arial" w:hAnsi="Arial" w:cs="Arial"/>
                  </w:rPr>
                  <w:t>Verband kommunaler Unternehmen (VKU)</w:t>
                </w:r>
              </w:p>
            </w:tc>
            <w:permEnd w:id="1712341682"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7867829" w:edGrp="everyone" w:colFirst="1" w:colLast="1"/>
            <w:permEnd w:id="1208967659"/>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ＭＳ ゴシック"/>
              <w14:uncheckedState w14:val="2610" w14:font="ＭＳ ゴシック"/>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45660147" w:edGrp="everyone" w:colFirst="1" w:colLast="1"/>
            <w:permEnd w:id="27867829"/>
            <w:r w:rsidRPr="00AB6D88">
              <w:rPr>
                <w:rFonts w:ascii="Arial" w:hAnsi="Arial" w:cs="Arial"/>
              </w:rPr>
              <w:t>Activity:</w:t>
            </w:r>
          </w:p>
        </w:tc>
        <w:tc>
          <w:tcPr>
            <w:tcW w:w="5595" w:type="dxa"/>
            <w:shd w:val="clear" w:color="auto" w:fill="auto"/>
          </w:tcPr>
          <w:p w:rsidR="000632C2" w:rsidRPr="00AB6D88" w:rsidRDefault="00881003" w:rsidP="00F221EA">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739660335" w:edGrp="everyone"/>
                <w:r w:rsidR="00F221EA">
                  <w:rPr>
                    <w:rFonts w:ascii="Arial" w:hAnsi="Arial" w:cs="Arial"/>
                  </w:rPr>
                  <w:t>Association of local utilities</w:t>
                </w:r>
                <w:permEnd w:id="173966033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03804182" w:edGrp="everyone" w:colFirst="1" w:colLast="1"/>
            <w:permEnd w:id="2045660147"/>
            <w:r w:rsidRPr="00AB6D88">
              <w:rPr>
                <w:rFonts w:ascii="Arial" w:hAnsi="Arial" w:cs="Arial"/>
              </w:rPr>
              <w:t>Are you representing an association?</w:t>
            </w:r>
          </w:p>
        </w:tc>
        <w:sdt>
          <w:sdtPr>
            <w:rPr>
              <w:rFonts w:ascii="Arial" w:hAnsi="Arial" w:cs="Arial"/>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rsidR="000632C2" w:rsidRPr="00AB6D88" w:rsidRDefault="00F221EA"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13961926" w:edGrp="everyone" w:colFirst="1" w:colLast="1"/>
            <w:permEnd w:id="503804182"/>
            <w:r w:rsidRPr="00AB6D88">
              <w:rPr>
                <w:rFonts w:ascii="Arial" w:hAnsi="Arial" w:cs="Arial"/>
              </w:rPr>
              <w:t>Country/Region</w:t>
            </w:r>
          </w:p>
        </w:tc>
        <w:permStart w:id="70268379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98158234" w:edGrp="everyone" w:displacedByCustomXml="prev"/>
            <w:tc>
              <w:tcPr>
                <w:tcW w:w="5595" w:type="dxa"/>
                <w:shd w:val="clear" w:color="auto" w:fill="auto"/>
              </w:tcPr>
              <w:p w:rsidR="000632C2" w:rsidRPr="00AB6D88" w:rsidRDefault="00F221EA" w:rsidP="009E5107">
                <w:pPr>
                  <w:rPr>
                    <w:rFonts w:ascii="Arial" w:hAnsi="Arial" w:cs="Arial"/>
                  </w:rPr>
                </w:pPr>
                <w:r>
                  <w:rPr>
                    <w:rFonts w:ascii="Arial" w:hAnsi="Arial" w:cs="Arial"/>
                  </w:rPr>
                  <w:t>Germany</w:t>
                </w:r>
              </w:p>
            </w:tc>
            <w:permEnd w:id="698158234" w:displacedByCustomXml="next"/>
          </w:sdtContent>
        </w:sdt>
        <w:permEnd w:id="702683798" w:displacedByCustomXml="prev"/>
      </w:tr>
      <w:permEnd w:id="161396192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748189133" w:edGrp="everyone"/>
      <w:r>
        <w:t>TYPE YOUR TEXT HERE</w:t>
      </w:r>
    </w:p>
    <w:permEnd w:id="174818913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31023056" w:edGrp="everyone"/>
      <w:r>
        <w:t>TYPE YOUR TEXT HERE</w:t>
      </w:r>
    </w:p>
    <w:permEnd w:id="103102305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573409722" w:edGrp="everyone"/>
      <w:r>
        <w:t>TYPE YOUR TEXT HERE</w:t>
      </w:r>
    </w:p>
    <w:permEnd w:id="157340972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469245700" w:edGrp="everyone"/>
      <w:r>
        <w:t>TYPE YOUR TEXT HERE</w:t>
      </w:r>
    </w:p>
    <w:permEnd w:id="469245700"/>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65260047" w:edGrp="everyone"/>
      <w:r>
        <w:t>TYPE YOUR TEXT HERE</w:t>
      </w:r>
    </w:p>
    <w:permEnd w:id="56526004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856384502" w:edGrp="everyone"/>
      <w:r>
        <w:t>TYPE YOUR TEXT HERE</w:t>
      </w:r>
    </w:p>
    <w:permEnd w:id="185638450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076830251" w:edGrp="everyone"/>
      <w:r>
        <w:t>TYPE YOUR TEXT HERE</w:t>
      </w:r>
    </w:p>
    <w:permEnd w:id="107683025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658838149" w:edGrp="everyone"/>
      <w:r>
        <w:t>TYPE YOUR TEXT HERE</w:t>
      </w:r>
    </w:p>
    <w:permEnd w:id="65883814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118661700" w:edGrp="everyone"/>
      <w:r>
        <w:t>TYPE YOUR TEXT HERE</w:t>
      </w:r>
    </w:p>
    <w:permEnd w:id="211866170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057120060" w:edGrp="everyone"/>
      <w:r>
        <w:t>TYPE YOUR TEXT HERE</w:t>
      </w:r>
    </w:p>
    <w:permEnd w:id="1057120060"/>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003332176" w:edGrp="everyone"/>
      <w:r>
        <w:t>TYPE YOUR TEXT HERE</w:t>
      </w:r>
    </w:p>
    <w:permEnd w:id="2003332176"/>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25846427" w:edGrp="everyone"/>
      <w:r>
        <w:t>TYPE YOUR TEXT HERE</w:t>
      </w:r>
    </w:p>
    <w:permEnd w:id="22584642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324405154" w:edGrp="everyone"/>
      <w:r>
        <w:t>TYPE YOUR TEXT HERE</w:t>
      </w:r>
    </w:p>
    <w:permEnd w:id="324405154"/>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562408906" w:edGrp="everyone"/>
      <w:r>
        <w:t>TYPE YOUR TEXT HERE</w:t>
      </w:r>
    </w:p>
    <w:permEnd w:id="156240890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535982251" w:edGrp="everyone"/>
      <w:r>
        <w:t>TYPE YOUR TEXT HERE</w:t>
      </w:r>
    </w:p>
    <w:permEnd w:id="53598225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305475707" w:edGrp="everyone"/>
      <w:r>
        <w:t>TYPE YOUR TEXT HERE</w:t>
      </w:r>
    </w:p>
    <w:permEnd w:id="30547570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13296553" w:edGrp="everyone"/>
      <w:r>
        <w:t>TYPE YOUR TEXT HERE</w:t>
      </w:r>
    </w:p>
    <w:permEnd w:id="141329655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994485116" w:edGrp="everyone"/>
      <w:r>
        <w:t>TYPE YOUR TEXT HERE</w:t>
      </w:r>
    </w:p>
    <w:permEnd w:id="199448511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449536990" w:edGrp="everyone"/>
      <w:r>
        <w:t>TYPE YOUR TEXT HERE</w:t>
      </w:r>
    </w:p>
    <w:permEnd w:id="449536990"/>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556337529" w:edGrp="everyone"/>
      <w:r>
        <w:t>TYPE YOUR TEXT HERE</w:t>
      </w:r>
    </w:p>
    <w:permEnd w:id="556337529"/>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521247664" w:edGrp="everyone"/>
      <w:r>
        <w:t>TYPE YOUR TEXT HERE</w:t>
      </w:r>
    </w:p>
    <w:permEnd w:id="152124766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417364409" w:edGrp="everyone"/>
      <w:r>
        <w:t>TYPE YOUR TEXT HERE</w:t>
      </w:r>
    </w:p>
    <w:permEnd w:id="1417364409"/>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567887733" w:edGrp="everyone"/>
      <w:r>
        <w:t>TYPE YOUR TEXT HERE</w:t>
      </w:r>
    </w:p>
    <w:permEnd w:id="56788773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185428918" w:edGrp="everyone"/>
      <w:r>
        <w:t>TYPE YOUR TEXT HERE</w:t>
      </w:r>
    </w:p>
    <w:permEnd w:id="118542891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304907719" w:edGrp="everyone"/>
      <w:r>
        <w:t>TYPE YOUR TEXT HERE</w:t>
      </w:r>
    </w:p>
    <w:permEnd w:id="1304907719"/>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517146321" w:edGrp="everyone"/>
      <w:r>
        <w:t>TYPE YOUR TEXT HERE</w:t>
      </w:r>
    </w:p>
    <w:permEnd w:id="51714632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017069800" w:edGrp="everyone"/>
      <w:r>
        <w:t>TYPE YOUR TEXT HERE</w:t>
      </w:r>
    </w:p>
    <w:permEnd w:id="101706980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25269258" w:edGrp="everyone"/>
      <w:r>
        <w:t>TYPE YOUR TEXT HERE</w:t>
      </w:r>
    </w:p>
    <w:permEnd w:id="225269258"/>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079521397" w:edGrp="everyone"/>
      <w:r>
        <w:t>TYPE YOUR TEXT HERE</w:t>
      </w:r>
    </w:p>
    <w:permEnd w:id="107952139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067542986" w:edGrp="everyone"/>
      <w:r>
        <w:t>TYPE YOUR TEXT HERE</w:t>
      </w:r>
    </w:p>
    <w:permEnd w:id="206754298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022273878" w:edGrp="everyone"/>
      <w:r>
        <w:t>TYPE YOUR TEXT HERE</w:t>
      </w:r>
    </w:p>
    <w:permEnd w:id="202227387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3542514" w:edGrp="everyone"/>
      <w:r>
        <w:t>TYPE YOUR TEXT HERE</w:t>
      </w:r>
    </w:p>
    <w:permEnd w:id="4354251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755392605" w:edGrp="everyone"/>
      <w:r>
        <w:t>TYPE YOUR TEXT HERE</w:t>
      </w:r>
    </w:p>
    <w:permEnd w:id="175539260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739519895" w:edGrp="everyone"/>
      <w:r>
        <w:t>TYPE YOUR TEXT HERE</w:t>
      </w:r>
    </w:p>
    <w:permEnd w:id="73951989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377369176" w:edGrp="everyone"/>
      <w:r>
        <w:t>TYPE YOUR TEXT HERE</w:t>
      </w:r>
    </w:p>
    <w:permEnd w:id="37736917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614336482" w:edGrp="everyone"/>
      <w:r>
        <w:t>TYPE YOUR TEXT HERE</w:t>
      </w:r>
    </w:p>
    <w:permEnd w:id="61433648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578043534" w:edGrp="everyone"/>
      <w:r>
        <w:t>TYPE YOUR TEXT HERE</w:t>
      </w:r>
    </w:p>
    <w:permEnd w:id="157804353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549611376" w:edGrp="everyone"/>
      <w:r>
        <w:t>TYPE YOUR TEXT HERE</w:t>
      </w:r>
    </w:p>
    <w:permEnd w:id="154961137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845551775" w:edGrp="everyone"/>
      <w:r>
        <w:t>TYPE YOUR TEXT HERE</w:t>
      </w:r>
    </w:p>
    <w:permEnd w:id="84555177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5586033" w:edGrp="everyone"/>
      <w:r>
        <w:t>TYPE YOUR TEXT HERE</w:t>
      </w:r>
    </w:p>
    <w:permEnd w:id="558603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21499804" w:edGrp="everyone"/>
      <w:r>
        <w:t>TYPE YOUR TEXT HERE</w:t>
      </w:r>
    </w:p>
    <w:permEnd w:id="132149980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198094672" w:edGrp="everyone"/>
      <w:r>
        <w:t>TYPE YOUR TEXT HERE</w:t>
      </w:r>
    </w:p>
    <w:permEnd w:id="119809467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463625669" w:edGrp="everyone"/>
      <w:r>
        <w:t>TYPE YOUR TEXT HERE</w:t>
      </w:r>
    </w:p>
    <w:permEnd w:id="463625669"/>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438474044" w:edGrp="everyone"/>
      <w:r>
        <w:t>TYPE YOUR TEXT HERE</w:t>
      </w:r>
    </w:p>
    <w:permEnd w:id="1438474044"/>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342073504" w:edGrp="everyone"/>
      <w:r>
        <w:t>TYPE YOUR TEXT HERE</w:t>
      </w:r>
    </w:p>
    <w:permEnd w:id="134207350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53045368" w:edGrp="everyone"/>
      <w:r>
        <w:t>TYPE YOUR TEXT HERE</w:t>
      </w:r>
    </w:p>
    <w:permEnd w:id="195304536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323823868" w:edGrp="everyone"/>
      <w:r>
        <w:t>TYPE YOUR TEXT HERE</w:t>
      </w:r>
    </w:p>
    <w:permEnd w:id="323823868"/>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413684894" w:edGrp="everyone"/>
      <w:r>
        <w:t>TYPE YOUR TEXT HERE</w:t>
      </w:r>
    </w:p>
    <w:permEnd w:id="141368489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736661814" w:edGrp="everyone"/>
      <w:r>
        <w:t>TYPE YOUR TEXT HERE</w:t>
      </w:r>
    </w:p>
    <w:permEnd w:id="173666181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172987624" w:edGrp="everyone"/>
      <w:r>
        <w:t>TYPE YOUR TEXT HERE</w:t>
      </w:r>
    </w:p>
    <w:permEnd w:id="117298762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078813060" w:edGrp="everyone"/>
      <w:r>
        <w:t>TYPE YOUR TEXT HERE</w:t>
      </w:r>
    </w:p>
    <w:permEnd w:id="107881306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496829567" w:edGrp="everyone"/>
      <w:r>
        <w:t>TYPE YOUR TEXT HERE</w:t>
      </w:r>
    </w:p>
    <w:permEnd w:id="49682956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383617907" w:edGrp="everyone"/>
      <w:r>
        <w:t>TYPE YOUR TEXT HERE</w:t>
      </w:r>
    </w:p>
    <w:permEnd w:id="138361790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236323332" w:edGrp="everyone"/>
      <w:r>
        <w:t>TYPE YOUR TEXT HERE</w:t>
      </w:r>
    </w:p>
    <w:permEnd w:id="23632333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943278989" w:edGrp="everyone"/>
      <w:r>
        <w:t>TYPE YOUR TEXT HERE</w:t>
      </w:r>
    </w:p>
    <w:permEnd w:id="1943278989"/>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426529761" w:edGrp="everyone"/>
      <w:r>
        <w:t>TYPE YOUR TEXT HERE</w:t>
      </w:r>
    </w:p>
    <w:permEnd w:id="42652976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965443276" w:edGrp="everyone"/>
      <w:r>
        <w:t>TYPE YOUR TEXT HERE</w:t>
      </w:r>
    </w:p>
    <w:permEnd w:id="965443276"/>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446321466" w:edGrp="everyone"/>
      <w:r>
        <w:t>TYPE YOUR TEXT HERE</w:t>
      </w:r>
    </w:p>
    <w:permEnd w:id="4463214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486835388" w:edGrp="everyone"/>
      <w:r>
        <w:t>TYPE YOUR TEXT HERE</w:t>
      </w:r>
    </w:p>
    <w:permEnd w:id="148683538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267797457" w:edGrp="everyone"/>
      <w:r>
        <w:t>TYPE YOUR TEXT HERE</w:t>
      </w:r>
    </w:p>
    <w:permEnd w:id="126779745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869484756" w:edGrp="everyone"/>
      <w:r>
        <w:t>TYPE YOUR TEXT HERE</w:t>
      </w:r>
    </w:p>
    <w:permEnd w:id="86948475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93835907" w:edGrp="everyone"/>
      <w:r>
        <w:t>TYPE YOUR TEXT HERE</w:t>
      </w:r>
    </w:p>
    <w:permEnd w:id="49383590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78528168" w:edGrp="everyone"/>
      <w:r>
        <w:t>TYPE YOUR TEXT HERE</w:t>
      </w:r>
    </w:p>
    <w:permEnd w:id="77852816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91844158" w:edGrp="everyone"/>
      <w:r>
        <w:t>TYPE YOUR TEXT HERE</w:t>
      </w:r>
    </w:p>
    <w:permEnd w:id="9184415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671692013" w:edGrp="everyone"/>
      <w:r>
        <w:t>TYPE YOUR TEXT HERE</w:t>
      </w:r>
    </w:p>
    <w:permEnd w:id="67169201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517034849" w:edGrp="everyone"/>
      <w:r>
        <w:t>TYPE YOUR TEXT HERE</w:t>
      </w:r>
    </w:p>
    <w:permEnd w:id="151703484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547971485" w:edGrp="everyone"/>
      <w:r>
        <w:t>TYPE YOUR TEXT HERE</w:t>
      </w:r>
    </w:p>
    <w:permEnd w:id="154797148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629377480" w:edGrp="everyone"/>
      <w:r>
        <w:t>TYPE YOUR TEXT HERE</w:t>
      </w:r>
    </w:p>
    <w:permEnd w:id="162937748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995964888" w:edGrp="everyone"/>
      <w:r>
        <w:t>TYPE YOUR TEXT HERE</w:t>
      </w:r>
    </w:p>
    <w:permEnd w:id="199596488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42158448" w:edGrp="everyone"/>
      <w:r>
        <w:t>TYPE YOUR TEXT HERE</w:t>
      </w:r>
    </w:p>
    <w:permEnd w:id="4215844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810826365" w:edGrp="everyone"/>
      <w:r>
        <w:t>TYPE YOUR TEXT HERE</w:t>
      </w:r>
    </w:p>
    <w:permEnd w:id="181082636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506623037" w:edGrp="everyone"/>
      <w:r>
        <w:t>TYPE YOUR TEXT HERE</w:t>
      </w:r>
    </w:p>
    <w:permEnd w:id="50662303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162028782" w:edGrp="everyone"/>
      <w:r>
        <w:t>TYPE YOUR TEXT HERE</w:t>
      </w:r>
    </w:p>
    <w:permEnd w:id="116202878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616910970" w:edGrp="everyone"/>
      <w:r>
        <w:t>TYPE YOUR TEXT HERE</w:t>
      </w:r>
    </w:p>
    <w:permEnd w:id="616910970"/>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85754786" w:edGrp="everyone"/>
      <w:r>
        <w:t>TYPE YOUR TEXT HERE</w:t>
      </w:r>
    </w:p>
    <w:permEnd w:id="28575478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572477562" w:edGrp="everyone"/>
      <w:r>
        <w:t>TYPE YOUR TEXT HERE</w:t>
      </w:r>
    </w:p>
    <w:permEnd w:id="157247756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646880593" w:edGrp="everyone"/>
      <w:r>
        <w:t>TYPE YOUR TEXT HERE</w:t>
      </w:r>
    </w:p>
    <w:permEnd w:id="164688059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987186768" w:edGrp="everyone"/>
      <w:r>
        <w:t>TYPE YOUR TEXT HERE</w:t>
      </w:r>
    </w:p>
    <w:permEnd w:id="198718676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728650775" w:edGrp="everyone"/>
      <w:r>
        <w:t>TYPE YOUR TEXT HERE</w:t>
      </w:r>
    </w:p>
    <w:permEnd w:id="72865077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424648177" w:edGrp="everyone"/>
      <w:r>
        <w:t>TYPE YOUR TEXT HERE</w:t>
      </w:r>
    </w:p>
    <w:permEnd w:id="142464817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560301708" w:edGrp="everyone"/>
      <w:r>
        <w:t>TYPE YOUR TEXT HERE</w:t>
      </w:r>
    </w:p>
    <w:permEnd w:id="156030170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5822928" w:edGrp="everyone"/>
      <w:r>
        <w:t>TYPE YOUR TEXT HERE</w:t>
      </w:r>
    </w:p>
    <w:permEnd w:id="2582292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375217434" w:edGrp="everyone"/>
      <w:r>
        <w:t>TYPE YOUR TEXT HERE</w:t>
      </w:r>
    </w:p>
    <w:permEnd w:id="1375217434"/>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968720640" w:edGrp="everyone"/>
      <w:r>
        <w:t>TYPE YOUR TEXT HERE</w:t>
      </w:r>
    </w:p>
    <w:permEnd w:id="1968720640"/>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717848171" w:edGrp="everyone"/>
      <w:r>
        <w:t>TYPE YOUR TEXT HERE</w:t>
      </w:r>
    </w:p>
    <w:permEnd w:id="71784817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592518840" w:edGrp="everyone"/>
      <w:r>
        <w:t>TYPE YOUR TEXT HERE</w:t>
      </w:r>
    </w:p>
    <w:permEnd w:id="59251884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324076170" w:edGrp="everyone"/>
      <w:r>
        <w:t>TYPE YOUR TEXT HERE</w:t>
      </w:r>
    </w:p>
    <w:permEnd w:id="32407617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36849748" w:edGrp="everyone"/>
      <w:r>
        <w:t>TYPE YOUR TEXT HERE</w:t>
      </w:r>
    </w:p>
    <w:permEnd w:id="36849748"/>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723932396" w:edGrp="everyone"/>
      <w:r>
        <w:t>TYPE YOUR TEXT HERE</w:t>
      </w:r>
    </w:p>
    <w:permEnd w:id="72393239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7009915" w:edGrp="everyone"/>
      <w:r>
        <w:t>TYPE YOUR TEXT HERE</w:t>
      </w:r>
    </w:p>
    <w:permEnd w:id="12700991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825771653" w:edGrp="everyone"/>
      <w:r>
        <w:t>TYPE YOUR TEXT HERE</w:t>
      </w:r>
    </w:p>
    <w:permEnd w:id="182577165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108162131" w:edGrp="everyone"/>
      <w:r>
        <w:t>TYPE YOUR TEXT HERE</w:t>
      </w:r>
    </w:p>
    <w:permEnd w:id="1108162131"/>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893132536" w:edGrp="everyone"/>
      <w:r>
        <w:t>TYPE YOUR TEXT HERE</w:t>
      </w:r>
    </w:p>
    <w:permEnd w:id="89313253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987918298" w:edGrp="everyone"/>
      <w:r>
        <w:t>TYPE YOUR TEXT HERE</w:t>
      </w:r>
    </w:p>
    <w:permEnd w:id="98791829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380052922" w:edGrp="everyone"/>
      <w:r>
        <w:t>TYPE YOUR TEXT HERE</w:t>
      </w:r>
    </w:p>
    <w:permEnd w:id="38005292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515991592" w:edGrp="everyone"/>
      <w:r>
        <w:t>TYPE YOUR TEXT HERE</w:t>
      </w:r>
    </w:p>
    <w:permEnd w:id="151599159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853246411" w:edGrp="everyone"/>
      <w:r>
        <w:t>TYPE YOUR TEXT HERE</w:t>
      </w:r>
    </w:p>
    <w:permEnd w:id="185324641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88706262" w:edGrp="everyone"/>
      <w:r>
        <w:t>TYPE YOUR TEXT HERE</w:t>
      </w:r>
    </w:p>
    <w:permEnd w:id="18870626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653335243" w:edGrp="everyone"/>
      <w:r>
        <w:t>TYPE YOUR TEXT HERE</w:t>
      </w:r>
    </w:p>
    <w:permEnd w:id="65333524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77603401" w:edGrp="everyone"/>
      <w:r>
        <w:t>TYPE YOUR TEXT HERE</w:t>
      </w:r>
    </w:p>
    <w:permEnd w:id="7760340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524626246" w:edGrp="everyone"/>
      <w:r>
        <w:t>TYPE YOUR TEXT HERE</w:t>
      </w:r>
    </w:p>
    <w:permEnd w:id="524626246"/>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305290980" w:edGrp="everyone"/>
      <w:r>
        <w:t>TYPE YOUR TEXT HERE</w:t>
      </w:r>
    </w:p>
    <w:permEnd w:id="30529098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577201779" w:edGrp="everyone"/>
      <w:r>
        <w:t>TYPE YOUR TEXT HERE</w:t>
      </w:r>
    </w:p>
    <w:permEnd w:id="157720177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632120887" w:edGrp="everyone"/>
      <w:r>
        <w:t>TYPE YOUR TEXT HERE</w:t>
      </w:r>
    </w:p>
    <w:permEnd w:id="163212088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36930205" w:edGrp="everyone"/>
      <w:r>
        <w:t>TYPE YOUR TEXT HERE</w:t>
      </w:r>
    </w:p>
    <w:permEnd w:id="23693020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977370528" w:edGrp="everyone"/>
      <w:r>
        <w:t>TYPE YOUR TEXT HERE</w:t>
      </w:r>
    </w:p>
    <w:permEnd w:id="97737052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9439018" w:edGrp="everyone"/>
      <w:r>
        <w:t>TYPE YOUR TEXT HERE</w:t>
      </w:r>
    </w:p>
    <w:permEnd w:id="943901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900294616" w:edGrp="everyone"/>
      <w:r>
        <w:t>TYPE YOUR TEXT HERE</w:t>
      </w:r>
    </w:p>
    <w:permEnd w:id="19002946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764350388" w:edGrp="everyone"/>
      <w:r>
        <w:t>TYPE YOUR TEXT HERE</w:t>
      </w:r>
    </w:p>
    <w:permEnd w:id="764350388"/>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83897478" w:edGrp="everyone"/>
      <w:r>
        <w:t>TYPE YOUR TEXT HERE</w:t>
      </w:r>
    </w:p>
    <w:permEnd w:id="18389747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502734970" w:edGrp="everyone"/>
      <w:r>
        <w:t>TYPE YOUR TEXT HERE</w:t>
      </w:r>
    </w:p>
    <w:permEnd w:id="50273497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129474109" w:edGrp="everyone"/>
      <w:r>
        <w:t>TYPE YOUR TEXT HERE</w:t>
      </w:r>
    </w:p>
    <w:permEnd w:id="2129474109"/>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35979800" w:edGrp="everyone"/>
      <w:r>
        <w:t>TYPE YOUR TEXT HERE</w:t>
      </w:r>
    </w:p>
    <w:permEnd w:id="73597980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719072109" w:edGrp="everyone"/>
      <w:r>
        <w:t>TYPE YOUR TEXT HERE</w:t>
      </w:r>
    </w:p>
    <w:permEnd w:id="71907210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543389244" w:edGrp="everyone"/>
      <w:r>
        <w:t>TYPE YOUR TEXT HERE</w:t>
      </w:r>
    </w:p>
    <w:permEnd w:id="54338924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313222273" w:edGrp="everyone"/>
      <w:r>
        <w:t>TYPE YOUR TEXT HERE</w:t>
      </w:r>
    </w:p>
    <w:permEnd w:id="1313222273"/>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204278674" w:edGrp="everyone"/>
      <w:r>
        <w:t>TYPE YOUR TEXT HERE</w:t>
      </w:r>
    </w:p>
    <w:permEnd w:id="20427867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848790190" w:edGrp="everyone"/>
      <w:r>
        <w:t>TYPE YOUR TEXT HERE</w:t>
      </w:r>
    </w:p>
    <w:permEnd w:id="184879019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17887751" w:edGrp="everyone"/>
      <w:r>
        <w:t>TYPE YOUR TEXT HERE</w:t>
      </w:r>
    </w:p>
    <w:permEnd w:id="61788775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987891409" w:edGrp="everyone"/>
      <w:r>
        <w:t>TYPE YOUR TEXT HERE</w:t>
      </w:r>
    </w:p>
    <w:permEnd w:id="98789140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17000973" w:edGrp="everyone"/>
      <w:r>
        <w:t>TYPE YOUR TEXT HERE</w:t>
      </w:r>
    </w:p>
    <w:permEnd w:id="181700097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771116167" w:edGrp="everyone"/>
      <w:r>
        <w:t>TYPE YOUR TEXT HERE</w:t>
      </w:r>
    </w:p>
    <w:permEnd w:id="177111616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16142729" w:edGrp="everyone"/>
      <w:r>
        <w:t>TYPE YOUR TEXT HERE</w:t>
      </w:r>
    </w:p>
    <w:permEnd w:id="181614272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663496029" w:edGrp="everyone"/>
      <w:r>
        <w:t>TYPE YOUR TEXT HERE</w:t>
      </w:r>
    </w:p>
    <w:permEnd w:id="66349602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481597720" w:edGrp="everyone"/>
      <w:r>
        <w:t>TYPE YOUR TEXT HERE</w:t>
      </w:r>
    </w:p>
    <w:permEnd w:id="148159772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954484290" w:edGrp="everyone"/>
      <w:r>
        <w:t>TYPE YOUR TEXT HERE</w:t>
      </w:r>
    </w:p>
    <w:permEnd w:id="195448429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127003245" w:edGrp="everyone"/>
      <w:r>
        <w:t>TYPE YOUR TEXT HERE</w:t>
      </w:r>
    </w:p>
    <w:permEnd w:id="212700324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630677791" w:edGrp="everyone"/>
      <w:r>
        <w:t>TYPE YOUR TEXT HERE</w:t>
      </w:r>
    </w:p>
    <w:permEnd w:id="63067779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081045193" w:edGrp="everyone"/>
      <w:r>
        <w:t>TYPE YOUR TEXT HERE</w:t>
      </w:r>
    </w:p>
    <w:permEnd w:id="208104519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49324737" w:edGrp="everyone"/>
      <w:r>
        <w:t>TYPE YOUR TEXT HERE</w:t>
      </w:r>
    </w:p>
    <w:permEnd w:id="24932473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860241881" w:edGrp="everyone"/>
      <w:r>
        <w:t>TYPE YOUR TEXT HERE</w:t>
      </w:r>
    </w:p>
    <w:permEnd w:id="86024188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275677415" w:edGrp="everyone"/>
      <w:r>
        <w:t>TYPE YOUR TEXT HERE</w:t>
      </w:r>
    </w:p>
    <w:permEnd w:id="127567741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2466979" w:edGrp="everyone"/>
      <w:r>
        <w:t>TYPE YOUR TEXT HERE</w:t>
      </w:r>
    </w:p>
    <w:permEnd w:id="1246697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0059987" w:edGrp="everyone"/>
      <w:r>
        <w:t>TYPE YOUR TEXT HERE</w:t>
      </w:r>
    </w:p>
    <w:permEnd w:id="2005998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22106318" w:edGrp="everyone"/>
      <w:r>
        <w:t>TYPE YOUR TEXT HERE</w:t>
      </w:r>
    </w:p>
    <w:permEnd w:id="22210631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852173119" w:edGrp="everyone"/>
      <w:r>
        <w:t>TYPE YOUR TEXT HERE</w:t>
      </w:r>
    </w:p>
    <w:permEnd w:id="85217311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08523485" w:edGrp="everyone"/>
      <w:r>
        <w:t>TYPE YOUR TEXT HERE</w:t>
      </w:r>
    </w:p>
    <w:permEnd w:id="140852348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323028231" w:edGrp="everyone"/>
      <w:r>
        <w:t>TYPE YOUR TEXT HERE</w:t>
      </w:r>
    </w:p>
    <w:permEnd w:id="32302823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476273653" w:edGrp="everyone"/>
      <w:r>
        <w:t>TYPE YOUR TEXT HERE</w:t>
      </w:r>
    </w:p>
    <w:permEnd w:id="47627365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256143887" w:edGrp="everyone"/>
      <w:r>
        <w:t>TYPE YOUR TEXT HERE</w:t>
      </w:r>
    </w:p>
    <w:permEnd w:id="125614388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96858695" w:edGrp="everyone"/>
      <w:r>
        <w:t>TYPE YOUR TEXT HERE</w:t>
      </w:r>
    </w:p>
    <w:permEnd w:id="159685869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784018869" w:edGrp="everyone"/>
      <w:r>
        <w:t>TYPE YOUR TEXT HERE</w:t>
      </w:r>
    </w:p>
    <w:permEnd w:id="78401886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061357873" w:edGrp="everyone"/>
      <w:r>
        <w:t>TYPE YOUR TEXT HERE</w:t>
      </w:r>
    </w:p>
    <w:permEnd w:id="106135787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652098227" w:edGrp="everyone"/>
      <w:r>
        <w:t>TYPE YOUR TEXT HERE</w:t>
      </w:r>
    </w:p>
    <w:permEnd w:id="65209822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300188003" w:edGrp="everyone"/>
      <w:r>
        <w:t>TYPE YOUR TEXT HERE</w:t>
      </w:r>
    </w:p>
    <w:permEnd w:id="130018800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864965798" w:edGrp="everyone"/>
      <w:r>
        <w:t>TYPE YOUR TEXT HERE</w:t>
      </w:r>
    </w:p>
    <w:permEnd w:id="86496579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368398013" w:edGrp="everyone"/>
      <w:r>
        <w:t>TYPE YOUR TEXT HERE</w:t>
      </w:r>
    </w:p>
    <w:permEnd w:id="1368398013"/>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087074949" w:edGrp="everyone"/>
      <w:r>
        <w:t>TYPE YOUR TEXT HERE</w:t>
      </w:r>
    </w:p>
    <w:permEnd w:id="2087074949"/>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916203580" w:edGrp="everyone"/>
      <w:r>
        <w:t>TYPE YOUR TEXT HERE</w:t>
      </w:r>
    </w:p>
    <w:permEnd w:id="91620358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572337946" w:edGrp="everyone"/>
      <w:r>
        <w:t>TYPE YOUR TEXT HERE</w:t>
      </w:r>
    </w:p>
    <w:permEnd w:id="57233794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35131685" w:edGrp="everyone"/>
      <w:r>
        <w:t>TYPE YOUR TEXT HERE</w:t>
      </w:r>
    </w:p>
    <w:permEnd w:id="143513168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718308090" w:edGrp="everyone"/>
      <w:r>
        <w:t>TYPE YOUR TEXT HERE</w:t>
      </w:r>
    </w:p>
    <w:permEnd w:id="171830809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890474089" w:edGrp="everyone"/>
      <w:r>
        <w:t>TYPE YOUR TEXT HERE</w:t>
      </w:r>
    </w:p>
    <w:permEnd w:id="189047408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526648473" w:edGrp="everyone"/>
      <w:r>
        <w:t>TYPE YOUR TEXT HERE</w:t>
      </w:r>
    </w:p>
    <w:permEnd w:id="52664847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140916471" w:edGrp="everyone"/>
      <w:r>
        <w:t>TYPE YOUR TEXT HERE</w:t>
      </w:r>
    </w:p>
    <w:permEnd w:id="114091647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18366907" w:edGrp="everyone"/>
      <w:r>
        <w:t>TYPE YOUR TEXT HERE</w:t>
      </w:r>
    </w:p>
    <w:permEnd w:id="11836690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2032813950" w:edGrp="everyone"/>
      <w:r>
        <w:t>TYPE YOUR TEXT HERE</w:t>
      </w:r>
    </w:p>
    <w:permEnd w:id="203281395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750335806" w:edGrp="everyone"/>
      <w:r>
        <w:t>TYPE YOUR TEXT HERE</w:t>
      </w:r>
    </w:p>
    <w:permEnd w:id="175033580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975773912" w:edGrp="everyone"/>
      <w:r>
        <w:t>TYPE YOUR TEXT HERE</w:t>
      </w:r>
    </w:p>
    <w:permEnd w:id="97577391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058958354" w:edGrp="everyone"/>
      <w:r>
        <w:t>TYPE YOUR TEXT HERE</w:t>
      </w:r>
    </w:p>
    <w:permEnd w:id="105895835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35551696" w:edGrp="everyone"/>
      <w:r>
        <w:t>TYPE YOUR TEXT HERE</w:t>
      </w:r>
    </w:p>
    <w:permEnd w:id="193555169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101937969" w:edGrp="everyone"/>
      <w:r>
        <w:t>TYPE YOUR TEXT HERE</w:t>
      </w:r>
    </w:p>
    <w:permEnd w:id="110193796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444364461" w:edGrp="everyone"/>
      <w:r>
        <w:t>TYPE YOUR TEXT HERE</w:t>
      </w:r>
    </w:p>
    <w:permEnd w:id="44436446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470692307" w:edGrp="everyone"/>
      <w:r>
        <w:t>TYPE YOUR TEXT HERE</w:t>
      </w:r>
    </w:p>
    <w:permEnd w:id="47069230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3107700" w:edGrp="everyone"/>
      <w:r>
        <w:t>TYPE YOUR TEXT HERE</w:t>
      </w:r>
    </w:p>
    <w:permEnd w:id="310770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813391224" w:edGrp="everyone"/>
      <w:r>
        <w:t>TYPE YOUR TEXT HERE</w:t>
      </w:r>
    </w:p>
    <w:permEnd w:id="181339122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514869223" w:edGrp="everyone"/>
      <w:r>
        <w:t>TYPE YOUR TEXT HERE</w:t>
      </w:r>
    </w:p>
    <w:permEnd w:id="51486922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016756903" w:edGrp="everyone"/>
      <w:r>
        <w:t>TYPE YOUR TEXT HERE</w:t>
      </w:r>
    </w:p>
    <w:permEnd w:id="101675690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F221EA" w:rsidRPr="00E772F8" w:rsidRDefault="00F221EA" w:rsidP="00F221EA">
      <w:pPr>
        <w:rPr>
          <w:szCs w:val="22"/>
          <w:lang w:val="en-US"/>
        </w:rPr>
      </w:pPr>
      <w:permStart w:id="306786674" w:edGrp="everyone"/>
      <w:r w:rsidRPr="00E772F8">
        <w:rPr>
          <w:szCs w:val="22"/>
          <w:lang w:val="en-US"/>
        </w:rPr>
        <w:t>No, we don’t agree. VKU disagrees to ESMA’s view that the breach of either the ancillary activity test or the trading activity test would mean that a company falls under the scope of MiFID II.</w:t>
      </w:r>
    </w:p>
    <w:p w:rsidR="00F221EA" w:rsidRPr="00E772F8" w:rsidRDefault="00F221EA" w:rsidP="00F221EA">
      <w:pPr>
        <w:rPr>
          <w:szCs w:val="22"/>
          <w:lang w:val="en-US"/>
        </w:rPr>
      </w:pPr>
    </w:p>
    <w:p w:rsidR="00577C33" w:rsidRDefault="00F221EA" w:rsidP="00F221EA">
      <w:pPr>
        <w:keepNext/>
      </w:pPr>
      <w:r w:rsidRPr="00E772F8">
        <w:rPr>
          <w:szCs w:val="22"/>
          <w:lang w:val="en-US"/>
        </w:rPr>
        <w:t xml:space="preserve">Article 2.4 of MiFID clearly states that at least the elements mentioned thereof have to be taken into account. Therefore VKU sees that ESMA’s interpretation is in breach with this Article. The interpretation of VKU of Article 2.4 is that both the ancillary activity test </w:t>
      </w:r>
      <w:r w:rsidRPr="00E772F8">
        <w:rPr>
          <w:b/>
          <w:szCs w:val="22"/>
          <w:lang w:val="en-US"/>
        </w:rPr>
        <w:t>and</w:t>
      </w:r>
      <w:r w:rsidRPr="00E772F8">
        <w:rPr>
          <w:szCs w:val="22"/>
          <w:lang w:val="en-US"/>
        </w:rPr>
        <w:t xml:space="preserve"> the trading activity test must be breached before a company falls under the scope of MiFID II.</w:t>
      </w:r>
    </w:p>
    <w:permEnd w:id="30678667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F221EA" w:rsidP="00EC2C93">
      <w:pPr>
        <w:keepNext/>
      </w:pPr>
      <w:permStart w:id="1123690956" w:edGrp="everyone"/>
      <w:r w:rsidRPr="00E772F8">
        <w:rPr>
          <w:bCs/>
          <w:szCs w:val="22"/>
          <w:lang w:val="en-US"/>
        </w:rPr>
        <w:t>Yes, VKU agrees.</w:t>
      </w:r>
    </w:p>
    <w:permEnd w:id="112369095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F221EA" w:rsidP="00EC2C93">
      <w:pPr>
        <w:keepNext/>
      </w:pPr>
      <w:permStart w:id="384254970" w:edGrp="everyone"/>
      <w:r>
        <w:rPr>
          <w:szCs w:val="22"/>
          <w:lang w:val="en-US"/>
        </w:rPr>
        <w:t>In general VKU welcomes that EMSA follows the view of many stakeholders in this second consultation that capital employed for privileged activities counts as part of the capital employed for the main activity in the company. Therefore we consider the revised method of calculation for the first test as being appropriate.</w:t>
      </w:r>
    </w:p>
    <w:permEnd w:id="38425497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F221EA" w:rsidP="00EC2C93">
      <w:pPr>
        <w:keepNext/>
      </w:pPr>
      <w:permStart w:id="505503757" w:edGrp="everyone"/>
      <w:r>
        <w:rPr>
          <w:szCs w:val="22"/>
          <w:lang w:val="en-US"/>
        </w:rPr>
        <w:t>VKU agrees with EMSA’s approach that the trading activity undertaken by a MiFID licensed subsidiary of the group should be deducted for the ancillary activity. We also believe that any subsidiary of the group that can make use of any other MiFID II Art. 2 exemptions in its own right should be deducted from the numerator. VKU wants at this point refer to Art. 2(1)(e) where compliance buyers of emission allowances can be exempted.</w:t>
      </w:r>
    </w:p>
    <w:permEnd w:id="505503757"/>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F221EA" w:rsidP="00EC2C93">
      <w:pPr>
        <w:keepNext/>
      </w:pPr>
      <w:permStart w:id="1175983450" w:edGrp="everyone"/>
      <w:r>
        <w:rPr>
          <w:szCs w:val="22"/>
          <w:lang w:val="en-US"/>
        </w:rPr>
        <w:t>VKU agrees with the approach of ESMA regarding the group basis. As the level 1 regulation states that the ancillary exemption should be judged on a group basis, VKU sees it as necessary to calculate on a group basis.</w:t>
      </w:r>
    </w:p>
    <w:permEnd w:id="117598345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F221EA" w:rsidRDefault="00F221EA" w:rsidP="00F221EA">
      <w:pPr>
        <w:rPr>
          <w:szCs w:val="22"/>
          <w:lang w:val="en-US"/>
        </w:rPr>
      </w:pPr>
      <w:permStart w:id="1435063883" w:edGrp="everyone"/>
      <w:r>
        <w:rPr>
          <w:szCs w:val="22"/>
          <w:lang w:val="en-US"/>
        </w:rPr>
        <w:t>No, VKU does not consider that a threshold of 5% to the first test is appropriate. This figure is much too low, as many medium sized companies would come out above 5% and therefore fall under the scope of MiFID II, which cannot be the aim of this regulation.</w:t>
      </w:r>
    </w:p>
    <w:p w:rsidR="00F221EA" w:rsidRDefault="00F221EA" w:rsidP="00F221EA">
      <w:pPr>
        <w:rPr>
          <w:szCs w:val="22"/>
          <w:lang w:val="en-US"/>
        </w:rPr>
      </w:pPr>
    </w:p>
    <w:p w:rsidR="00577C33" w:rsidRDefault="00F221EA" w:rsidP="00F221EA">
      <w:pPr>
        <w:keepNext/>
        <w:rPr>
          <w:szCs w:val="22"/>
          <w:lang w:val="en-US"/>
        </w:rPr>
      </w:pPr>
      <w:r>
        <w:rPr>
          <w:szCs w:val="22"/>
          <w:lang w:val="en-US"/>
        </w:rPr>
        <w:t>From VKU point of view it would make more sense to set a higher threshold for the first time, which could be around 20-25%. After e.g. 3 years, ESMA could revise this threshold and reduce it later, if necessary.</w:t>
      </w:r>
    </w:p>
    <w:p w:rsidR="00F221EA" w:rsidRDefault="00F221EA" w:rsidP="00F221EA">
      <w:pPr>
        <w:keepNext/>
        <w:rPr>
          <w:szCs w:val="22"/>
          <w:lang w:val="en-US"/>
        </w:rPr>
      </w:pPr>
    </w:p>
    <w:p w:rsidR="00F221EA" w:rsidRPr="00147E9A" w:rsidRDefault="00F221EA" w:rsidP="00F221EA">
      <w:pPr>
        <w:rPr>
          <w:szCs w:val="22"/>
          <w:lang w:val="en-US"/>
        </w:rPr>
      </w:pPr>
      <w:r w:rsidRPr="00147E9A">
        <w:rPr>
          <w:szCs w:val="22"/>
          <w:lang w:val="en-US"/>
        </w:rPr>
        <w:t>It is necessary to provide a clear definition of the elements used in the calculation. Especially for the numerator (capital employed). Up to now there are so many uncertainties that, depending on the interpretation of “capital employed” the result of the threshold calculation is very different</w:t>
      </w:r>
    </w:p>
    <w:p w:rsidR="00F221EA" w:rsidRDefault="00F221EA" w:rsidP="00F221EA">
      <w:pPr>
        <w:rPr>
          <w:szCs w:val="22"/>
          <w:lang w:val="en-US"/>
        </w:rPr>
      </w:pPr>
    </w:p>
    <w:p w:rsidR="00F221EA" w:rsidRDefault="00F221EA" w:rsidP="00F221EA">
      <w:pPr>
        <w:rPr>
          <w:szCs w:val="22"/>
          <w:lang w:val="en-US"/>
        </w:rPr>
      </w:pPr>
      <w:r>
        <w:rPr>
          <w:szCs w:val="22"/>
          <w:lang w:val="en-US"/>
        </w:rPr>
        <w:t xml:space="preserve">Keeping the low threshold VKU sees a substantial risk that a lot of energy companies might fall under the scope of MiFID II. This would definitely miss the target of MiFID II, which should prevent systemic risk by regulating commercial firms. The supervision of a large number of small or medium sized energy companies makes no sense. </w:t>
      </w:r>
    </w:p>
    <w:p w:rsidR="00F221EA" w:rsidRDefault="00F221EA" w:rsidP="00F221EA">
      <w:pPr>
        <w:rPr>
          <w:szCs w:val="22"/>
          <w:lang w:val="en-US"/>
        </w:rPr>
      </w:pPr>
    </w:p>
    <w:p w:rsidR="00F221EA" w:rsidRDefault="00F221EA" w:rsidP="00F221EA">
      <w:pPr>
        <w:rPr>
          <w:szCs w:val="22"/>
          <w:lang w:val="en-US"/>
        </w:rPr>
      </w:pPr>
      <w:r>
        <w:rPr>
          <w:szCs w:val="22"/>
          <w:lang w:val="en-US"/>
        </w:rPr>
        <w:t>The figure should be tested first by providing a clear definition of the elements used in the calculation. Especially for the numerator (capital employed). Up to now there are so many uncertainties that, depending on the interpretation of “capital employed” the result of the threshold calculation is very different.</w:t>
      </w:r>
    </w:p>
    <w:p w:rsidR="00F221EA" w:rsidRDefault="00F221EA" w:rsidP="00F221EA">
      <w:pPr>
        <w:rPr>
          <w:szCs w:val="22"/>
          <w:lang w:val="en-US"/>
        </w:rPr>
      </w:pPr>
    </w:p>
    <w:p w:rsidR="00F221EA" w:rsidRDefault="00F221EA" w:rsidP="00F221EA">
      <w:pPr>
        <w:keepNext/>
        <w:rPr>
          <w:szCs w:val="22"/>
          <w:lang w:val="en-US"/>
        </w:rPr>
      </w:pPr>
      <w:r>
        <w:rPr>
          <w:szCs w:val="22"/>
          <w:lang w:val="en-US"/>
        </w:rPr>
        <w:t>VKU asked its members to calculate the threshold. The result was that there was great uncertainty, as each company had a different understanding of the elements used for the calculation and took a different calculation method for the numerator. Following methods could be identified:</w:t>
      </w:r>
    </w:p>
    <w:p w:rsidR="00F221EA" w:rsidRDefault="00F221EA" w:rsidP="00F221EA">
      <w:pPr>
        <w:keepNext/>
        <w:rPr>
          <w:szCs w:val="22"/>
          <w:lang w:val="en-US"/>
        </w:rPr>
      </w:pPr>
    </w:p>
    <w:p w:rsidR="00F221EA" w:rsidRPr="000E08F8" w:rsidRDefault="00F221EA" w:rsidP="00F221EA">
      <w:pPr>
        <w:pStyle w:val="Listenabsatz"/>
        <w:numPr>
          <w:ilvl w:val="0"/>
          <w:numId w:val="30"/>
        </w:numPr>
        <w:rPr>
          <w:lang w:val="en-US"/>
        </w:rPr>
      </w:pPr>
      <w:r w:rsidRPr="000E08F8">
        <w:rPr>
          <w:lang w:val="en-US"/>
        </w:rPr>
        <w:t>Notional value of MiFID II activity during one year as accounted on the 31st of December with privileged transactions excluded</w:t>
      </w:r>
    </w:p>
    <w:p w:rsidR="00F221EA" w:rsidRDefault="00F221EA" w:rsidP="00F221EA">
      <w:pPr>
        <w:pStyle w:val="Listenabsatz"/>
        <w:numPr>
          <w:ilvl w:val="0"/>
          <w:numId w:val="30"/>
        </w:numPr>
        <w:rPr>
          <w:lang w:val="en-US"/>
        </w:rPr>
      </w:pPr>
      <w:r w:rsidRPr="000E08F8">
        <w:rPr>
          <w:lang w:val="en-US"/>
        </w:rPr>
        <w:t>Notional value of all activities during one year, including all REMIT-transactions of standardized contracts because of the huge uncertainty regarding the definition of the financial instruments under Annex 1, Section C6 and C7. If the Technical Advice for C7 is interpreted very narrow, all transactions which take place OTC but are based on a standardized product (product which is traded on a regulated market, or a MTF or an OTF), will be financial instruments. This means that especially small companies, which typically purchase gas / power for physical delivery via an intermediate would then deal with derivatives and could fall within the scope of MiFID II</w:t>
      </w:r>
    </w:p>
    <w:p w:rsidR="00F221EA" w:rsidRDefault="00F221EA" w:rsidP="00F221EA">
      <w:pPr>
        <w:pStyle w:val="Listenabsatz"/>
        <w:rPr>
          <w:lang w:val="en-US"/>
        </w:rPr>
      </w:pPr>
      <w:r>
        <w:rPr>
          <w:lang w:val="en-US"/>
        </w:rPr>
        <w:t xml:space="preserve">As this cannot be the aim of this regulation VKU wants to propose either to define “commercial purpose” broader or to include “it is </w:t>
      </w:r>
      <w:r w:rsidRPr="00F07A5B">
        <w:rPr>
          <w:b/>
          <w:lang w:val="en-US"/>
        </w:rPr>
        <w:t>expressly stated to be</w:t>
      </w:r>
      <w:r>
        <w:rPr>
          <w:lang w:val="en-US"/>
        </w:rPr>
        <w:t xml:space="preserve"> equivalent to a contract traded on …” in the Technical Advice instead of “it is equivalent to a contract traded on …”</w:t>
      </w:r>
    </w:p>
    <w:p w:rsidR="00F221EA" w:rsidRPr="00F221EA" w:rsidRDefault="00F221EA" w:rsidP="00F221EA">
      <w:pPr>
        <w:pStyle w:val="Listenabsatz"/>
      </w:pPr>
      <w:r w:rsidRPr="000E08F8">
        <w:rPr>
          <w:lang w:val="en-US"/>
        </w:rPr>
        <w:t>“Pure” mark-to-market (Profit &amp; Loss) approach of the MiFID II activities at a group level, calculated at the end of a year (data of bala</w:t>
      </w:r>
      <w:r>
        <w:rPr>
          <w:lang w:val="en-US"/>
        </w:rPr>
        <w:t>nce sheet) per 31st of Dec</w:t>
      </w:r>
      <w:r w:rsidRPr="000E08F8">
        <w:rPr>
          <w:lang w:val="en-US"/>
        </w:rPr>
        <w:t>ember</w:t>
      </w:r>
    </w:p>
    <w:p w:rsidR="00F221EA" w:rsidRPr="000E08F8" w:rsidRDefault="00F221EA" w:rsidP="00F221EA">
      <w:pPr>
        <w:pStyle w:val="Listenabsatz"/>
        <w:rPr>
          <w:lang w:val="en-US"/>
        </w:rPr>
      </w:pPr>
      <w:r w:rsidRPr="000E08F8">
        <w:rPr>
          <w:lang w:val="en-US"/>
        </w:rPr>
        <w:t>Value at risk-data according to the risk strategy valid in the respective company. As the risk strategies are very different, there will be different methods. An example would be stop-loss limits plus cash amount available for covering initial and variation margins and liquidity needs for MiFID II activities (privileged transactions were excluded)</w:t>
      </w:r>
    </w:p>
    <w:p w:rsidR="00F221EA" w:rsidRDefault="00F221EA" w:rsidP="00F221EA">
      <w:pPr>
        <w:pStyle w:val="Listenabsatz"/>
        <w:rPr>
          <w:lang w:val="en-US"/>
        </w:rPr>
      </w:pPr>
      <w:r w:rsidRPr="000E08F8">
        <w:rPr>
          <w:lang w:val="en-US"/>
        </w:rPr>
        <w:t>Value at risk-data according to the risk strategy valid in the respective company, but including REMIT transactions of standardized contracts, because of the uncertainty of the definition of financial instruments under Annex 1, C7 (see second point)</w:t>
      </w:r>
    </w:p>
    <w:p w:rsidR="00F221EA" w:rsidRDefault="00F221EA" w:rsidP="00F221EA">
      <w:pPr>
        <w:rPr>
          <w:szCs w:val="22"/>
          <w:lang w:val="en-US"/>
        </w:rPr>
      </w:pPr>
    </w:p>
    <w:p w:rsidR="00F221EA" w:rsidRDefault="00F221EA" w:rsidP="00F221EA">
      <w:pPr>
        <w:rPr>
          <w:szCs w:val="22"/>
          <w:lang w:val="en-US"/>
        </w:rPr>
      </w:pPr>
      <w:r>
        <w:rPr>
          <w:szCs w:val="22"/>
          <w:lang w:val="en-US"/>
        </w:rPr>
        <w:t>The above mentioned points show that there is a large room for interpretation of the term “capital employed for MiFID II activity”. Therefore the results of the VKU members varied a lot somewhere between 0,57% and 11,8%. Additionally, these figures are not comparable and extreme volatile depending on the date of their calculation.</w:t>
      </w:r>
    </w:p>
    <w:p w:rsidR="00F221EA" w:rsidRDefault="00F221EA" w:rsidP="00F221EA">
      <w:pPr>
        <w:rPr>
          <w:szCs w:val="22"/>
          <w:lang w:val="en-US"/>
        </w:rPr>
      </w:pPr>
    </w:p>
    <w:p w:rsidR="00F221EA" w:rsidRDefault="00F221EA" w:rsidP="00F221EA">
      <w:r w:rsidRPr="00F221EA">
        <w:rPr>
          <w:lang w:val="en-US"/>
        </w:rPr>
        <w:t>As far as it is not clear how “capital employed” should be calculated, no precise calculation for the ancillary activity can be made and for this reason VKU strongly supports to choose a higher threshold (20-25%) with the option to reduce it later.</w:t>
      </w:r>
    </w:p>
    <w:permEnd w:id="1435063883"/>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355A94" w:rsidRDefault="00355A94" w:rsidP="00355A94">
      <w:pPr>
        <w:rPr>
          <w:szCs w:val="22"/>
          <w:lang w:val="en-US"/>
        </w:rPr>
      </w:pPr>
      <w:permStart w:id="540554520" w:edGrp="everyone"/>
      <w:r>
        <w:rPr>
          <w:szCs w:val="22"/>
          <w:lang w:val="en-US"/>
        </w:rPr>
        <w:t>As already stated above, there are a lot of uncertainties regarding the definition of “capital”, especially when it comes to the decision which elements can be included in the numerator.</w:t>
      </w:r>
    </w:p>
    <w:p w:rsidR="00355A94" w:rsidRDefault="00355A94" w:rsidP="00355A94">
      <w:pPr>
        <w:rPr>
          <w:szCs w:val="22"/>
          <w:lang w:val="en-US"/>
        </w:rPr>
      </w:pPr>
    </w:p>
    <w:p w:rsidR="00355A94" w:rsidRDefault="00355A94" w:rsidP="00355A94">
      <w:pPr>
        <w:rPr>
          <w:szCs w:val="22"/>
          <w:lang w:val="en-US"/>
        </w:rPr>
      </w:pPr>
      <w:r>
        <w:rPr>
          <w:szCs w:val="22"/>
          <w:lang w:val="en-US"/>
        </w:rPr>
        <w:t>In general, VKU agrees to use an accounting capital measure. The understanding and preferred definition of this term is reflected by the value at risk approach (according to the risk strategy valid in the respective company). This calculation method has a number of advantages in VKU’s point of view compared to the others:</w:t>
      </w:r>
    </w:p>
    <w:p w:rsidR="00355A94" w:rsidRPr="00F02469" w:rsidRDefault="00355A94" w:rsidP="00355A94">
      <w:pPr>
        <w:pStyle w:val="Listenabsatz"/>
        <w:numPr>
          <w:ilvl w:val="0"/>
          <w:numId w:val="30"/>
        </w:numPr>
        <w:spacing w:line="290" w:lineRule="exact"/>
        <w:contextualSpacing/>
        <w:rPr>
          <w:szCs w:val="22"/>
          <w:lang w:val="en-US"/>
        </w:rPr>
      </w:pPr>
      <w:r w:rsidRPr="00F02469">
        <w:rPr>
          <w:b/>
          <w:szCs w:val="22"/>
          <w:lang w:val="en-US"/>
        </w:rPr>
        <w:t>It can be easily supervised:</w:t>
      </w:r>
      <w:r w:rsidRPr="00F02469">
        <w:rPr>
          <w:szCs w:val="22"/>
          <w:lang w:val="en-US"/>
        </w:rPr>
        <w:t xml:space="preserve"> in the energy markets there are appropriate arrangements in order for these figures to be supervised.</w:t>
      </w:r>
    </w:p>
    <w:p w:rsidR="00355A94" w:rsidRDefault="00355A94" w:rsidP="00355A94">
      <w:pPr>
        <w:pStyle w:val="Listenabsatz"/>
        <w:numPr>
          <w:ilvl w:val="0"/>
          <w:numId w:val="30"/>
        </w:numPr>
        <w:spacing w:line="290" w:lineRule="exact"/>
        <w:contextualSpacing/>
        <w:rPr>
          <w:szCs w:val="22"/>
          <w:lang w:val="en-US"/>
        </w:rPr>
      </w:pPr>
      <w:r w:rsidRPr="00F02469">
        <w:rPr>
          <w:b/>
          <w:szCs w:val="22"/>
          <w:lang w:val="en-US"/>
        </w:rPr>
        <w:t>It is simple to calculate:</w:t>
      </w:r>
      <w:r w:rsidRPr="00F02469">
        <w:rPr>
          <w:szCs w:val="22"/>
          <w:lang w:val="en-US"/>
        </w:rPr>
        <w:t xml:space="preserve"> There is no need to calculate any average figures, as the proposed figures do not change during the time. Additionally they are available to all companies involved in trading</w:t>
      </w:r>
      <w:r>
        <w:rPr>
          <w:szCs w:val="22"/>
          <w:lang w:val="en-US"/>
        </w:rPr>
        <w:t xml:space="preserve"> </w:t>
      </w:r>
      <w:r w:rsidRPr="00F02469">
        <w:rPr>
          <w:szCs w:val="22"/>
          <w:lang w:val="en-US"/>
        </w:rPr>
        <w:t>activities, which means that companies do not need to introduce any new procedures in order to make this calculation.</w:t>
      </w:r>
    </w:p>
    <w:p w:rsidR="00355A94" w:rsidRPr="00F02469" w:rsidRDefault="00355A94" w:rsidP="00355A94">
      <w:pPr>
        <w:pStyle w:val="Listenabsatz"/>
        <w:numPr>
          <w:ilvl w:val="0"/>
          <w:numId w:val="30"/>
        </w:numPr>
        <w:spacing w:line="290" w:lineRule="exact"/>
        <w:contextualSpacing/>
        <w:rPr>
          <w:szCs w:val="22"/>
          <w:lang w:val="en-US"/>
        </w:rPr>
      </w:pPr>
      <w:r w:rsidRPr="00F02469">
        <w:rPr>
          <w:b/>
          <w:szCs w:val="22"/>
          <w:lang w:val="en-US"/>
        </w:rPr>
        <w:t>It reflects the “real” structure of the MiFID II activities in the context of the main business:</w:t>
      </w:r>
      <w:r w:rsidRPr="00F02469">
        <w:rPr>
          <w:szCs w:val="22"/>
          <w:lang w:val="en-US"/>
        </w:rPr>
        <w:t xml:space="preserve"> only this amount of money is made each year available for these activities. If this amount of money is exhausted, all further MiFID II activities are stopped.</w:t>
      </w:r>
    </w:p>
    <w:p w:rsidR="00355A94" w:rsidRDefault="00355A94" w:rsidP="00355A94">
      <w:pPr>
        <w:pStyle w:val="Listenabsatz"/>
        <w:numPr>
          <w:ilvl w:val="0"/>
          <w:numId w:val="0"/>
        </w:numPr>
        <w:ind w:left="720"/>
        <w:rPr>
          <w:szCs w:val="22"/>
          <w:lang w:val="en-US"/>
        </w:rPr>
      </w:pPr>
      <w:r>
        <w:rPr>
          <w:szCs w:val="22"/>
          <w:lang w:val="en-US"/>
        </w:rPr>
        <w:t>If you take the notional value</w:t>
      </w:r>
      <w:r w:rsidRPr="00F02469">
        <w:rPr>
          <w:szCs w:val="22"/>
          <w:lang w:val="en-US"/>
        </w:rPr>
        <w:t xml:space="preserve"> on the contrary</w:t>
      </w:r>
      <w:r>
        <w:rPr>
          <w:szCs w:val="22"/>
          <w:lang w:val="en-US"/>
        </w:rPr>
        <w:t>, reality is not reflected</w:t>
      </w:r>
      <w:r w:rsidRPr="00F02469">
        <w:rPr>
          <w:szCs w:val="22"/>
          <w:lang w:val="en-US"/>
        </w:rPr>
        <w:t xml:space="preserve">. These figures are low at the beginning of the year and grow systematically, so that their size depends on the time of their calculation. Additionally they do not reflect what amount of money (capital) is really dedicated / invested to the MiFID II activities. </w:t>
      </w:r>
    </w:p>
    <w:p w:rsidR="00355A94" w:rsidRPr="00355A94" w:rsidRDefault="00355A94" w:rsidP="00355A94">
      <w:pPr>
        <w:pStyle w:val="Listenabsatz"/>
        <w:keepNext/>
        <w:numPr>
          <w:ilvl w:val="0"/>
          <w:numId w:val="30"/>
        </w:numPr>
        <w:spacing w:line="290" w:lineRule="exact"/>
        <w:contextualSpacing/>
      </w:pPr>
      <w:r w:rsidRPr="00355A94">
        <w:rPr>
          <w:b/>
          <w:szCs w:val="22"/>
          <w:lang w:val="en-US"/>
        </w:rPr>
        <w:t>It is stable during the time:</w:t>
      </w:r>
      <w:r w:rsidRPr="00355A94">
        <w:rPr>
          <w:szCs w:val="22"/>
          <w:lang w:val="en-US"/>
        </w:rPr>
        <w:t xml:space="preserve"> This kind of stability protects companies from the consequences of random events, like price movements:</w:t>
      </w:r>
    </w:p>
    <w:p w:rsidR="00577C33" w:rsidRDefault="00355A94" w:rsidP="00355A94">
      <w:pPr>
        <w:pStyle w:val="Listenabsatz"/>
        <w:keepNext/>
        <w:numPr>
          <w:ilvl w:val="0"/>
          <w:numId w:val="0"/>
        </w:numPr>
        <w:spacing w:line="290" w:lineRule="exact"/>
        <w:ind w:left="720"/>
        <w:contextualSpacing/>
      </w:pPr>
      <w:r w:rsidRPr="00355A94">
        <w:rPr>
          <w:szCs w:val="22"/>
          <w:lang w:val="en-US"/>
        </w:rPr>
        <w:t>The “pure” mark-to-market approach is much too random and can extremely vary from time to time depending on the price levels, the open positions etc.. The use of such a figure introduces high uncertainty in the calculation of the size of the ancillary activity and makes the use of the exemption under Article 2(1)(j) almost impossible.</w:t>
      </w:r>
    </w:p>
    <w:permEnd w:id="54055452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9F203E" w:rsidP="00EC2C93">
      <w:pPr>
        <w:keepNext/>
      </w:pPr>
      <w:permStart w:id="268583923" w:edGrp="everyone"/>
      <w:r w:rsidRPr="006D28DF">
        <w:rPr>
          <w:szCs w:val="22"/>
          <w:lang w:val="en-US"/>
        </w:rPr>
        <w:t>VKU thinks this definition is appropriate.</w:t>
      </w:r>
    </w:p>
    <w:permEnd w:id="26858392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9F203E" w:rsidP="00EC2C93">
      <w:pPr>
        <w:keepNext/>
      </w:pPr>
      <w:permStart w:id="1626029679" w:edGrp="everyone"/>
      <w:r w:rsidRPr="006D28DF">
        <w:rPr>
          <w:szCs w:val="22"/>
          <w:lang w:val="en-US"/>
        </w:rPr>
        <w:t>Yes, we agree.</w:t>
      </w:r>
    </w:p>
    <w:permEnd w:id="1626029679"/>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9F203E" w:rsidP="00EC2C93">
      <w:pPr>
        <w:keepNext/>
      </w:pPr>
      <w:permStart w:id="1699377959" w:edGrp="everyone"/>
      <w:r>
        <w:rPr>
          <w:szCs w:val="22"/>
          <w:lang w:val="en-US"/>
        </w:rPr>
        <w:t>VKU agrees</w:t>
      </w:r>
      <w:r w:rsidRPr="006D28DF">
        <w:rPr>
          <w:szCs w:val="22"/>
          <w:lang w:val="en-US"/>
        </w:rPr>
        <w:t xml:space="preserve"> with the group approach. </w:t>
      </w:r>
      <w:r>
        <w:rPr>
          <w:szCs w:val="22"/>
          <w:lang w:val="en-US"/>
        </w:rPr>
        <w:t>VKU thinks</w:t>
      </w:r>
      <w:r w:rsidRPr="006D28DF">
        <w:rPr>
          <w:szCs w:val="22"/>
          <w:lang w:val="en-US"/>
        </w:rPr>
        <w:t xml:space="preserve"> it is not only preferable but necessary to calculate on the basis of the group as level 1 regulation states that the ancillary exemption should be judged on a group basis.</w:t>
      </w:r>
    </w:p>
    <w:permEnd w:id="1699377959"/>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402463438" w:edGrp="everyone"/>
      <w:r>
        <w:t>TYPE YOUR TEXT HERE</w:t>
      </w:r>
    </w:p>
    <w:permEnd w:id="40246343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9F203E" w:rsidRDefault="009F203E" w:rsidP="009F203E">
      <w:pPr>
        <w:rPr>
          <w:szCs w:val="22"/>
          <w:lang w:val="en-US"/>
        </w:rPr>
      </w:pPr>
      <w:permStart w:id="421297020" w:edGrp="everyone"/>
      <w:r>
        <w:rPr>
          <w:szCs w:val="22"/>
          <w:lang w:val="en-US"/>
        </w:rPr>
        <w:t>VKU does not agree with the threshold of 0,5% proposed by ESMA. This figure seems to be far too low, especially for some markets, which are not liquid enough up to now.</w:t>
      </w:r>
    </w:p>
    <w:p w:rsidR="009F203E" w:rsidRDefault="009F203E" w:rsidP="009F203E">
      <w:pPr>
        <w:rPr>
          <w:szCs w:val="22"/>
          <w:lang w:val="en-US"/>
        </w:rPr>
      </w:pPr>
    </w:p>
    <w:p w:rsidR="009F203E" w:rsidRDefault="009F203E" w:rsidP="009F203E">
      <w:pPr>
        <w:rPr>
          <w:szCs w:val="22"/>
          <w:lang w:val="en-US"/>
        </w:rPr>
      </w:pPr>
      <w:r>
        <w:rPr>
          <w:szCs w:val="22"/>
          <w:lang w:val="en-US"/>
        </w:rPr>
        <w:t>0,5% implies that the whole market is divided to at least 200 equal market participants. Having in mind the development of the markets during the year due to the varying overall liquidity and varying trading activities of the companies, the threshold is far too low. It also makes it impossible for energy companies to steer the size of their trading activities in relation to the market. As the overall market size is very difficult to monitor and to react on it is possible that the company’s trading activity is below 0,5% the first three quarters of the year but breach the threshold in the fourth quarter just because the liquidity of the market has reduced.</w:t>
      </w:r>
    </w:p>
    <w:p w:rsidR="009F203E" w:rsidRDefault="009F203E" w:rsidP="009F203E">
      <w:pPr>
        <w:rPr>
          <w:szCs w:val="22"/>
          <w:lang w:val="en-US"/>
        </w:rPr>
      </w:pPr>
    </w:p>
    <w:p w:rsidR="00577C33" w:rsidRDefault="009F203E" w:rsidP="009F203E">
      <w:pPr>
        <w:keepNext/>
        <w:rPr>
          <w:szCs w:val="22"/>
          <w:lang w:val="en-US"/>
        </w:rPr>
      </w:pPr>
      <w:r>
        <w:rPr>
          <w:szCs w:val="22"/>
          <w:lang w:val="en-US"/>
        </w:rPr>
        <w:t>Having the above arguments in mind a threshold around 15% should be set for the beginning and after some time be revised, whereby 5% should be the de-minimis threshold. As at the moment the companies are not able to estimate the market size, mainly because of a lack of reliable figures of the overall trading activity in the market, the proposed figure could even be too low. To prevent that a large number of companies breach the threshold and fall under the scope of MiFID II, ESMA should communicate reliable figures for the overall market trading activity in each class to enable companies to calculate their own market size in relation to the overall market trading activity in each class.</w:t>
      </w:r>
    </w:p>
    <w:p w:rsidR="009F203E" w:rsidRDefault="009F203E" w:rsidP="009F203E">
      <w:pPr>
        <w:keepNext/>
        <w:rPr>
          <w:szCs w:val="22"/>
          <w:lang w:val="en-US"/>
        </w:rPr>
      </w:pPr>
    </w:p>
    <w:p w:rsidR="009F203E" w:rsidRDefault="009F203E" w:rsidP="009F203E">
      <w:pPr>
        <w:rPr>
          <w:szCs w:val="22"/>
          <w:lang w:val="en-US"/>
        </w:rPr>
      </w:pPr>
      <w:r>
        <w:rPr>
          <w:szCs w:val="22"/>
          <w:lang w:val="en-US"/>
        </w:rPr>
        <w:t xml:space="preserve">The communication of reliable figures lies within ESMA’s responsibility in our point of view. ESMA could use the data of trade repositories and other sources rather than oblige companies to calculate this figure individually. In general energy companies neither have the know-how nor the resources to define the size of the overall market trading activities, even if they use data of trade repositories. </w:t>
      </w:r>
    </w:p>
    <w:p w:rsidR="009F203E" w:rsidRDefault="009F203E" w:rsidP="009F203E">
      <w:pPr>
        <w:rPr>
          <w:szCs w:val="22"/>
          <w:lang w:val="en-US"/>
        </w:rPr>
      </w:pPr>
    </w:p>
    <w:p w:rsidR="009F203E" w:rsidRDefault="009F203E" w:rsidP="009F203E">
      <w:pPr>
        <w:rPr>
          <w:szCs w:val="22"/>
          <w:lang w:val="en-US"/>
        </w:rPr>
      </w:pPr>
      <w:r>
        <w:rPr>
          <w:szCs w:val="22"/>
          <w:lang w:val="en-US"/>
        </w:rPr>
        <w:t xml:space="preserve">It is not the task of an energy company to collect this kind of data and not only to communicate with its own trade repository but with </w:t>
      </w:r>
      <w:r w:rsidRPr="009C62BA">
        <w:rPr>
          <w:b/>
          <w:szCs w:val="22"/>
          <w:lang w:val="en-US"/>
        </w:rPr>
        <w:t>all</w:t>
      </w:r>
      <w:r>
        <w:rPr>
          <w:szCs w:val="22"/>
          <w:lang w:val="en-US"/>
        </w:rPr>
        <w:t xml:space="preserve"> trade repositories to get a reliable figure. There is no advantage if each company makes individual calculations, when ESMA is in the position to do the same for all companies. These figures calculated by ESMA would be more trustful and would prevent that different figures are taken by the companies to calculate the figure of the same market.</w:t>
      </w:r>
    </w:p>
    <w:p w:rsidR="009F203E" w:rsidRDefault="009F203E" w:rsidP="009F203E">
      <w:pPr>
        <w:rPr>
          <w:szCs w:val="22"/>
          <w:lang w:val="en-US"/>
        </w:rPr>
      </w:pPr>
    </w:p>
    <w:p w:rsidR="009F203E" w:rsidRDefault="009F203E" w:rsidP="009F203E">
      <w:pPr>
        <w:keepNext/>
      </w:pPr>
      <w:r>
        <w:rPr>
          <w:szCs w:val="22"/>
          <w:lang w:val="en-US"/>
        </w:rPr>
        <w:t>Therefore VKU strongly believes that companies should at the most be obliged to define the size of their own trading activity and plaids that EMSA has to calculate the figure for the overall market trading activity in each class.</w:t>
      </w:r>
    </w:p>
    <w:permEnd w:id="42129702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824BD9" w:rsidP="00EC2C93">
      <w:pPr>
        <w:keepNext/>
      </w:pPr>
      <w:permStart w:id="2077454636" w:edGrp="everyone"/>
      <w:r w:rsidRPr="006D28DF">
        <w:rPr>
          <w:szCs w:val="22"/>
          <w:lang w:val="en-US"/>
        </w:rPr>
        <w:t>Yes, we agree.</w:t>
      </w:r>
    </w:p>
    <w:permEnd w:id="2077454636"/>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16658316" w:edGrp="everyone"/>
      <w:r>
        <w:t>TYPE YOUR TEXT HERE</w:t>
      </w:r>
    </w:p>
    <w:permEnd w:id="11665831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824BD9" w:rsidP="00EC2C93">
      <w:pPr>
        <w:keepNext/>
      </w:pPr>
      <w:permStart w:id="754286351" w:edGrp="everyone"/>
      <w:r>
        <w:rPr>
          <w:szCs w:val="22"/>
          <w:lang w:val="en-US"/>
        </w:rPr>
        <w:t>No, VKU does not agree with ESMA’s proposal as for energy companies it is only possible to calculate the thresholds when all year-end closing works were done and the financial statements are proved. This might take time until the middle of each year. Having this in mind ESMA should consider that energy companies might only be able to calculate their thresholds in the middle of 2017 for the first time.</w:t>
      </w:r>
    </w:p>
    <w:permEnd w:id="75428635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36538652" w:edGrp="everyone"/>
      <w:r>
        <w:t>TYPE YOUR TEXT HERE</w:t>
      </w:r>
    </w:p>
    <w:permEnd w:id="13653865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729256643" w:edGrp="everyone"/>
      <w:r>
        <w:t>TYPE YOUR TEXT HERE</w:t>
      </w:r>
    </w:p>
    <w:permEnd w:id="172925664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005688015" w:edGrp="everyone"/>
      <w:r>
        <w:t>TYPE YOUR TEXT HERE</w:t>
      </w:r>
    </w:p>
    <w:permEnd w:id="200568801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45399220" w:edGrp="everyone"/>
      <w:r>
        <w:t>TYPE YOUR TEXT HERE</w:t>
      </w:r>
    </w:p>
    <w:permEnd w:id="144539922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5374172" w:edGrp="everyone"/>
      <w:r>
        <w:t>TYPE YOUR TEXT HERE</w:t>
      </w:r>
    </w:p>
    <w:permEnd w:id="4537417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723100943" w:edGrp="everyone"/>
      <w:r>
        <w:t>TYPE YOUR TEXT HERE</w:t>
      </w:r>
    </w:p>
    <w:permEnd w:id="172310094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654066476" w:edGrp="everyone"/>
      <w:r>
        <w:t>TYPE YOUR TEXT HERE</w:t>
      </w:r>
    </w:p>
    <w:permEnd w:id="65406647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483881904" w:edGrp="everyone"/>
      <w:r>
        <w:t>TYPE YOUR TEXT HERE</w:t>
      </w:r>
    </w:p>
    <w:permEnd w:id="1483881904"/>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033981878" w:edGrp="everyone"/>
      <w:r>
        <w:t>TYPE YOUR TEXT HERE</w:t>
      </w:r>
    </w:p>
    <w:permEnd w:id="103398187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860573978" w:edGrp="everyone"/>
      <w:r>
        <w:t>TYPE YOUR TEXT HERE</w:t>
      </w:r>
    </w:p>
    <w:permEnd w:id="1860573978"/>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96816605" w:edGrp="everyone"/>
      <w:r>
        <w:t>TYPE YOUR TEXT HERE</w:t>
      </w:r>
    </w:p>
    <w:permEnd w:id="196816605"/>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575285037" w:edGrp="everyone"/>
      <w:r>
        <w:t>TYPE YOUR TEXT HERE</w:t>
      </w:r>
    </w:p>
    <w:permEnd w:id="57528503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5160467" w:edGrp="everyone"/>
      <w:r>
        <w:t>TYPE YOUR TEXT HERE</w:t>
      </w:r>
    </w:p>
    <w:permEnd w:id="11516046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04742149" w:edGrp="everyone"/>
      <w:r>
        <w:t>TYPE YOUR TEXT HERE</w:t>
      </w:r>
    </w:p>
    <w:permEnd w:id="190474214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446710495" w:edGrp="everyone"/>
      <w:r>
        <w:t>TYPE YOUR TEXT HERE</w:t>
      </w:r>
    </w:p>
    <w:permEnd w:id="446710495"/>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660294437" w:edGrp="everyone"/>
      <w:r>
        <w:t>TYPE YOUR TEXT HERE</w:t>
      </w:r>
    </w:p>
    <w:permEnd w:id="166029443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387204587" w:edGrp="everyone"/>
      <w:r>
        <w:t>TYPE YOUR TEXT HERE</w:t>
      </w:r>
    </w:p>
    <w:permEnd w:id="387204587"/>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442516460" w:edGrp="everyone"/>
      <w:r>
        <w:t>TYPE YOUR TEXT HERE</w:t>
      </w:r>
    </w:p>
    <w:permEnd w:id="144251646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990546753" w:edGrp="everyone"/>
      <w:r>
        <w:t>TYPE YOUR TEXT HERE</w:t>
      </w:r>
    </w:p>
    <w:permEnd w:id="1990546753"/>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984259548" w:edGrp="everyone"/>
      <w:r>
        <w:t>TYPE YOUR TEXT HERE</w:t>
      </w:r>
    </w:p>
    <w:permEnd w:id="198425954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760365600" w:edGrp="everyone"/>
      <w:r>
        <w:t>TYPE YOUR TEXT HERE</w:t>
      </w:r>
    </w:p>
    <w:permEnd w:id="176036560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415523155" w:edGrp="everyone"/>
      <w:r>
        <w:t>TYPE YOUR TEXT HERE</w:t>
      </w:r>
    </w:p>
    <w:permEnd w:id="141552315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703136671" w:edGrp="everyone"/>
      <w:r>
        <w:t>TYPE YOUR TEXT HERE</w:t>
      </w:r>
    </w:p>
    <w:permEnd w:id="70313667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236469935" w:edGrp="everyone"/>
      <w:r>
        <w:t>TYPE YOUR TEXT HERE</w:t>
      </w:r>
    </w:p>
    <w:permEnd w:id="123646993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322969722" w:edGrp="everyone"/>
      <w:r>
        <w:t>TYPE YOUR TEXT HERE</w:t>
      </w:r>
    </w:p>
    <w:permEnd w:id="32296972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47477835" w:edGrp="everyone"/>
      <w:r>
        <w:t>TYPE YOUR TEXT HERE</w:t>
      </w:r>
    </w:p>
    <w:permEnd w:id="24747783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555956307" w:edGrp="everyone"/>
      <w:r>
        <w:t>TYPE YOUR TEXT HERE</w:t>
      </w:r>
    </w:p>
    <w:permEnd w:id="155595630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200299151" w:edGrp="everyone"/>
      <w:r>
        <w:t>TYPE YOUR TEXT HERE</w:t>
      </w:r>
    </w:p>
    <w:permEnd w:id="1200299151"/>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497986418" w:edGrp="everyone"/>
      <w:r>
        <w:t>TYPE YOUR TEXT HERE</w:t>
      </w:r>
    </w:p>
    <w:permEnd w:id="149798641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17341662" w:edGrp="everyone"/>
      <w:r>
        <w:t>TYPE YOUR TEXT HERE</w:t>
      </w:r>
    </w:p>
    <w:permEnd w:id="11734166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653307839" w:edGrp="everyone"/>
      <w:r>
        <w:t>TYPE YOUR TEXT HERE</w:t>
      </w:r>
    </w:p>
    <w:permEnd w:id="165330783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350433770" w:edGrp="everyone"/>
      <w:r>
        <w:t>TYPE YOUR TEXT HERE</w:t>
      </w:r>
    </w:p>
    <w:permEnd w:id="35043377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700595457" w:edGrp="everyone"/>
      <w:r>
        <w:t>TYPE YOUR TEXT HERE</w:t>
      </w:r>
    </w:p>
    <w:permEnd w:id="170059545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834959402" w:edGrp="everyone"/>
      <w:r>
        <w:t>TYPE YOUR TEXT HERE</w:t>
      </w:r>
    </w:p>
    <w:permEnd w:id="83495940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470651246" w:edGrp="everyone"/>
      <w:r>
        <w:t>TYPE YOUR TEXT HERE</w:t>
      </w:r>
    </w:p>
    <w:permEnd w:id="147065124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50798840" w:edGrp="everyone"/>
      <w:r>
        <w:t>TYPE YOUR TEXT HERE</w:t>
      </w:r>
    </w:p>
    <w:permEnd w:id="5079884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079722356" w:edGrp="everyone"/>
      <w:r>
        <w:t>TYPE YOUR TEXT HERE</w:t>
      </w:r>
    </w:p>
    <w:permEnd w:id="107972235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891312437" w:edGrp="everyone"/>
      <w:r>
        <w:t>TYPE YOUR TEXT HERE</w:t>
      </w:r>
    </w:p>
    <w:permEnd w:id="189131243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526010089" w:edGrp="everyone"/>
      <w:r>
        <w:t>TYPE YOUR TEXT HERE</w:t>
      </w:r>
    </w:p>
    <w:permEnd w:id="152601008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952249804" w:edGrp="everyone"/>
      <w:r>
        <w:t>TYPE YOUR TEXT HERE</w:t>
      </w:r>
    </w:p>
    <w:permEnd w:id="95224980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575032772" w:edGrp="everyone"/>
      <w:r>
        <w:t>TYPE YOUR TEXT HERE</w:t>
      </w:r>
    </w:p>
    <w:permEnd w:id="157503277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02723980" w:edGrp="everyone"/>
      <w:r>
        <w:t>TYPE YOUR TEXT HERE</w:t>
      </w:r>
    </w:p>
    <w:permEnd w:id="20272398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472000051" w:edGrp="everyone"/>
      <w:r>
        <w:t>TYPE YOUR TEXT HERE</w:t>
      </w:r>
    </w:p>
    <w:permEnd w:id="47200005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743653100" w:edGrp="everyone"/>
      <w:r>
        <w:t>TYPE YOUR TEXT HERE</w:t>
      </w:r>
    </w:p>
    <w:permEnd w:id="1743653100"/>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00999337" w:edGrp="everyone"/>
      <w:r>
        <w:t>TYPE YOUR TEXT HERE</w:t>
      </w:r>
    </w:p>
    <w:permEnd w:id="160099933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319383425" w:edGrp="everyone"/>
      <w:r>
        <w:t>TYPE YOUR TEXT HERE</w:t>
      </w:r>
    </w:p>
    <w:permEnd w:id="131938342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203123882" w:edGrp="everyone"/>
      <w:r>
        <w:t>TYPE YOUR TEXT HERE</w:t>
      </w:r>
    </w:p>
    <w:permEnd w:id="120312388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820660693" w:edGrp="everyone"/>
      <w:r>
        <w:t>TYPE YOUR TEXT HERE</w:t>
      </w:r>
    </w:p>
    <w:permEnd w:id="820660693"/>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7093348" w:edGrp="everyone"/>
      <w:r>
        <w:t>TYPE YOUR TEXT HERE</w:t>
      </w:r>
    </w:p>
    <w:permEnd w:id="709334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4534991" w:edGrp="everyone"/>
      <w:r>
        <w:t>TYPE YOUR TEXT HERE</w:t>
      </w:r>
    </w:p>
    <w:permEnd w:id="24453499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828131677" w:edGrp="everyone"/>
      <w:r>
        <w:t>TYPE YOUR TEXT HERE</w:t>
      </w:r>
    </w:p>
    <w:permEnd w:id="828131677"/>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300565875" w:edGrp="everyone"/>
      <w:r>
        <w:t>TYPE YOUR TEXT HERE</w:t>
      </w:r>
    </w:p>
    <w:permEnd w:id="30056587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319992990" w:edGrp="everyone"/>
      <w:r>
        <w:t>TYPE YOUR TEXT HERE</w:t>
      </w:r>
    </w:p>
    <w:permEnd w:id="131999299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2838871" w:edGrp="everyone"/>
      <w:r>
        <w:t>TYPE YOUR TEXT HERE</w:t>
      </w:r>
    </w:p>
    <w:permEnd w:id="8283887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99120174" w:edGrp="everyone"/>
      <w:r>
        <w:t>TYPE YOUR TEXT HERE</w:t>
      </w:r>
    </w:p>
    <w:permEnd w:id="209912017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57617527" w:edGrp="everyone"/>
      <w:r>
        <w:t>TYPE YOUR TEXT HERE</w:t>
      </w:r>
    </w:p>
    <w:permEnd w:id="5761752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955018999" w:edGrp="everyone"/>
      <w:r>
        <w:t>TYPE YOUR TEXT HERE</w:t>
      </w:r>
    </w:p>
    <w:permEnd w:id="95501899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056323374" w:edGrp="everyone"/>
      <w:r>
        <w:t>TYPE YOUR TEXT HERE</w:t>
      </w:r>
    </w:p>
    <w:permEnd w:id="205632337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497641375" w:edGrp="everyone"/>
      <w:r>
        <w:t>TYPE YOUR TEXT HERE</w:t>
      </w:r>
    </w:p>
    <w:permEnd w:id="497641375"/>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865883088" w:edGrp="everyone"/>
      <w:r>
        <w:t>TYPE YOUR TEXT HERE</w:t>
      </w:r>
    </w:p>
    <w:permEnd w:id="186588308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115465883" w:edGrp="everyone"/>
      <w:r>
        <w:t>TYPE YOUR TEXT HERE</w:t>
      </w:r>
    </w:p>
    <w:permEnd w:id="211546588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313212294" w:edGrp="everyone"/>
      <w:r>
        <w:t>TYPE YOUR TEXT HERE</w:t>
      </w:r>
    </w:p>
    <w:permEnd w:id="131321229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2117670145" w:edGrp="everyone"/>
      <w:r>
        <w:t>TYPE YOUR TEXT HERE</w:t>
      </w:r>
    </w:p>
    <w:permEnd w:id="2117670145"/>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74" w:rsidRDefault="00836174" w:rsidP="007E7997">
      <w:pPr>
        <w:spacing w:line="240" w:lineRule="auto"/>
      </w:pPr>
      <w:r>
        <w:separator/>
      </w:r>
    </w:p>
  </w:endnote>
  <w:endnote w:type="continuationSeparator" w:id="0">
    <w:p w:rsidR="00836174" w:rsidRDefault="00836174"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FagoNoRegular-Roman">
    <w:charset w:val="00"/>
    <w:family w:val="auto"/>
    <w:pitch w:val="variable"/>
    <w:sig w:usb0="80000027"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3E" w:rsidRDefault="009F203E">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9F203E" w:rsidRDefault="009F203E" w:rsidP="00375BA2">
        <w:pPr>
          <w:pStyle w:val="Fuzeile"/>
          <w:jc w:val="right"/>
        </w:pPr>
        <w:r>
          <w:fldChar w:fldCharType="begin"/>
        </w:r>
        <w:r>
          <w:instrText xml:space="preserve"> PAGE   \* MERGEFORMAT </w:instrText>
        </w:r>
        <w:r>
          <w:fldChar w:fldCharType="separate"/>
        </w:r>
        <w:r w:rsidR="00881003">
          <w:rPr>
            <w:noProof/>
          </w:rPr>
          <w:t>23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74" w:rsidRDefault="00836174" w:rsidP="007E7997">
      <w:pPr>
        <w:spacing w:line="240" w:lineRule="auto"/>
      </w:pPr>
      <w:r>
        <w:separator/>
      </w:r>
    </w:p>
  </w:footnote>
  <w:footnote w:type="continuationSeparator" w:id="0">
    <w:p w:rsidR="00836174" w:rsidRDefault="00836174" w:rsidP="007E7997">
      <w:pPr>
        <w:spacing w:line="240" w:lineRule="auto"/>
      </w:pPr>
      <w:r>
        <w:continuationSeparator/>
      </w:r>
    </w:p>
  </w:footnote>
  <w:footnote w:id="1">
    <w:p w:rsidR="009F203E" w:rsidRPr="00AA7A30" w:rsidRDefault="009F203E"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3E" w:rsidRDefault="009F203E">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3E" w:rsidRDefault="009F203E" w:rsidP="00B50534">
    <w:pPr>
      <w:pStyle w:val="Kopfzeile"/>
      <w:jc w:val="right"/>
      <w:rPr>
        <w:b/>
        <w:color w:val="FF0000"/>
      </w:rPr>
    </w:pPr>
  </w:p>
  <w:p w:rsidR="009F203E" w:rsidRDefault="009F203E"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9F203E" w:rsidRPr="00B50534" w:rsidRDefault="009F203E"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976354"/>
    <w:multiLevelType w:val="hybridMultilevel"/>
    <w:tmpl w:val="4AB428FC"/>
    <w:lvl w:ilvl="0" w:tplc="D4EAD4F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B8610A"/>
    <w:multiLevelType w:val="hybridMultilevel"/>
    <w:tmpl w:val="2F7AB6D4"/>
    <w:lvl w:ilvl="0" w:tplc="E08630A4">
      <w:start w:val="1"/>
      <w:numFmt w:val="lowerLetter"/>
      <w:pStyle w:val="ZwischenheadlinekleinohneLeerzeile"/>
      <w:lvlText w:val="%1)"/>
      <w:lvlJc w:val="left"/>
      <w:pPr>
        <w:tabs>
          <w:tab w:val="num" w:pos="312"/>
        </w:tabs>
        <w:ind w:left="312" w:hanging="312"/>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D775703"/>
    <w:multiLevelType w:val="hybridMultilevel"/>
    <w:tmpl w:val="F2986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8"/>
  </w:num>
  <w:num w:numId="4">
    <w:abstractNumId w:val="8"/>
  </w:num>
  <w:num w:numId="5">
    <w:abstractNumId w:val="16"/>
  </w:num>
  <w:num w:numId="6">
    <w:abstractNumId w:val="12"/>
  </w:num>
  <w:num w:numId="7">
    <w:abstractNumId w:val="0"/>
  </w:num>
  <w:num w:numId="8">
    <w:abstractNumId w:val="10"/>
  </w:num>
  <w:num w:numId="9">
    <w:abstractNumId w:val="4"/>
  </w:num>
  <w:num w:numId="10">
    <w:abstractNumId w:val="2"/>
  </w:num>
  <w:num w:numId="11">
    <w:abstractNumId w:val="17"/>
  </w:num>
  <w:num w:numId="12">
    <w:abstractNumId w:val="11"/>
  </w:num>
  <w:num w:numId="13">
    <w:abstractNumId w:val="19"/>
  </w:num>
  <w:num w:numId="14">
    <w:abstractNumId w:val="13"/>
  </w:num>
  <w:num w:numId="15">
    <w:abstractNumId w:val="15"/>
  </w:num>
  <w:num w:numId="16">
    <w:abstractNumId w:val="1"/>
  </w:num>
  <w:num w:numId="17">
    <w:abstractNumId w:val="22"/>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6"/>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55A94"/>
    <w:rsid w:val="00366D42"/>
    <w:rsid w:val="00375BA2"/>
    <w:rsid w:val="0038331A"/>
    <w:rsid w:val="003C4EB5"/>
    <w:rsid w:val="003F39B1"/>
    <w:rsid w:val="00435FE9"/>
    <w:rsid w:val="00445696"/>
    <w:rsid w:val="00455213"/>
    <w:rsid w:val="00483514"/>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24BD9"/>
    <w:rsid w:val="00830D00"/>
    <w:rsid w:val="00836174"/>
    <w:rsid w:val="00846692"/>
    <w:rsid w:val="00867DB2"/>
    <w:rsid w:val="00881003"/>
    <w:rsid w:val="0089075A"/>
    <w:rsid w:val="008C767A"/>
    <w:rsid w:val="008D5C28"/>
    <w:rsid w:val="009243C8"/>
    <w:rsid w:val="00940EFD"/>
    <w:rsid w:val="009663D9"/>
    <w:rsid w:val="0099526D"/>
    <w:rsid w:val="009C7694"/>
    <w:rsid w:val="009D7294"/>
    <w:rsid w:val="009E5107"/>
    <w:rsid w:val="009F203E"/>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1EA"/>
    <w:rsid w:val="00F226E0"/>
    <w:rsid w:val="00F401BC"/>
    <w:rsid w:val="00F53CBE"/>
    <w:rsid w:val="00F5412D"/>
    <w:rsid w:val="00F67EBD"/>
    <w:rsid w:val="00F80FAB"/>
    <w:rsid w:val="00FB24ED"/>
    <w:rsid w:val="00FE0BD8"/>
    <w:rsid w:val="00FF51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eiche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eiche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eiche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eiche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eiche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eiche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eiche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eiche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eiche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5B6B12"/>
    <w:pPr>
      <w:spacing w:after="0" w:line="240" w:lineRule="auto"/>
    </w:pPr>
    <w:rPr>
      <w:lang w:val="en-GB"/>
    </w:rPr>
  </w:style>
  <w:style w:type="character" w:customStyle="1" w:styleId="berschrift4Zeichen">
    <w:name w:val="Überschrift 4 Zeiche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eichen">
    <w:name w:val="Überschrift 3 Zeiche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eichen">
    <w:name w:val="Überschrift 1 Zeiche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eichen">
    <w:name w:val="Überschrift 2 Zeiche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F221EA"/>
    <w:pPr>
      <w:numPr>
        <w:numId w:val="31"/>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eichen">
    <w:name w:val="Überschrift 5 Zeiche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eichen"/>
    <w:uiPriority w:val="99"/>
    <w:semiHidden/>
    <w:unhideWhenUsed/>
    <w:rsid w:val="00044C5A"/>
  </w:style>
  <w:style w:type="character" w:customStyle="1" w:styleId="TextkrperZeichen">
    <w:name w:val="Textkörper Zeiche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eichen"/>
    <w:uiPriority w:val="99"/>
    <w:semiHidden/>
    <w:unhideWhenUsed/>
    <w:rsid w:val="00044C5A"/>
    <w:pPr>
      <w:ind w:firstLine="360"/>
    </w:pPr>
  </w:style>
  <w:style w:type="character" w:customStyle="1" w:styleId="Textkrper-ErstzeileneinzugZeichen">
    <w:name w:val="Textkörper-Erstzeileneinzug Zeichen"/>
    <w:basedOn w:val="TextkrperZeichen"/>
    <w:link w:val="Textkrper-Erstzeileneinzug"/>
    <w:uiPriority w:val="99"/>
    <w:semiHidden/>
    <w:rsid w:val="00044C5A"/>
    <w:rPr>
      <w:rFonts w:ascii="Arial" w:eastAsiaTheme="minorEastAsia" w:hAnsi="Arial"/>
    </w:rPr>
  </w:style>
  <w:style w:type="character" w:customStyle="1" w:styleId="berschrift6Zeichen">
    <w:name w:val="Überschrift 6 Zeiche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eiche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eichen">
    <w:name w:val="Titel Zeiche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eiche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eichen">
    <w:name w:val="Untertitel Zeiche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eichen">
    <w:name w:val="Überschrift 7 Zeiche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eichen">
    <w:name w:val="Überschrift 8 Zeiche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eichen">
    <w:name w:val="Überschrift 9 Zeiche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Betont">
    <w:name w:val="Strong"/>
    <w:basedOn w:val="Absatzstandardschriftart"/>
    <w:uiPriority w:val="22"/>
    <w:qFormat/>
    <w:rsid w:val="00AA054E"/>
    <w:rPr>
      <w:b/>
      <w:bCs/>
    </w:rPr>
  </w:style>
  <w:style w:type="character" w:styleId="Herausstellen">
    <w:name w:val="Emphasis"/>
    <w:basedOn w:val="Absatzstandardschriftart"/>
    <w:uiPriority w:val="20"/>
    <w:qFormat/>
    <w:rsid w:val="00AA054E"/>
    <w:rPr>
      <w:i/>
      <w:iCs/>
    </w:rPr>
  </w:style>
  <w:style w:type="paragraph" w:styleId="Anfhrungszeichen">
    <w:name w:val="Quote"/>
    <w:basedOn w:val="Standard"/>
    <w:next w:val="Standard"/>
    <w:link w:val="AnfhrungszeichenZeichen"/>
    <w:uiPriority w:val="29"/>
    <w:qFormat/>
    <w:rsid w:val="00AA054E"/>
    <w:pPr>
      <w:spacing w:before="160"/>
      <w:ind w:left="720" w:right="720"/>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eiche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eichen">
    <w:name w:val="Intensives Anführungszeichen Zeiche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eichen">
    <w:name w:val="Kein Leerraum Zeichen"/>
    <w:basedOn w:val="Absatzstandardschriftart"/>
    <w:link w:val="KeinLeerraum"/>
    <w:uiPriority w:val="1"/>
    <w:rsid w:val="005B6B12"/>
    <w:rPr>
      <w:lang w:val="en-GB"/>
    </w:rPr>
  </w:style>
  <w:style w:type="paragraph" w:styleId="Kopfzeile">
    <w:name w:val="header"/>
    <w:basedOn w:val="Standard"/>
    <w:link w:val="KopfzeileZeichen"/>
    <w:unhideWhenUsed/>
    <w:rsid w:val="007E799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7E7997"/>
    <w:rPr>
      <w:sz w:val="22"/>
    </w:rPr>
  </w:style>
  <w:style w:type="paragraph" w:styleId="Fuzeile">
    <w:name w:val="footer"/>
    <w:basedOn w:val="Standard"/>
    <w:link w:val="FuzeileZeichen"/>
    <w:uiPriority w:val="99"/>
    <w:unhideWhenUsed/>
    <w:rsid w:val="007E799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eichen"/>
    <w:uiPriority w:val="99"/>
    <w:semiHidden/>
    <w:unhideWhenUsed/>
    <w:rsid w:val="00B50534"/>
    <w:pPr>
      <w:spacing w:line="240" w:lineRule="auto"/>
    </w:pPr>
  </w:style>
  <w:style w:type="character" w:customStyle="1" w:styleId="EndnotentextZeichen">
    <w:name w:val="Endnotentext Zeiche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eichen"/>
    <w:autoRedefine/>
    <w:unhideWhenUsed/>
    <w:qFormat/>
    <w:rsid w:val="006F53E8"/>
    <w:pPr>
      <w:spacing w:line="240" w:lineRule="auto"/>
    </w:pPr>
    <w:rPr>
      <w:sz w:val="16"/>
    </w:rPr>
  </w:style>
  <w:style w:type="character" w:customStyle="1" w:styleId="FunotentextZeichen">
    <w:name w:val="Fußnotentext Zeichen"/>
    <w:aliases w:val="Char3 Zeichen, Char3 Zeiche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eiche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eichen"/>
    <w:uiPriority w:val="99"/>
    <w:semiHidden/>
    <w:unhideWhenUsed/>
    <w:rsid w:val="00B1173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ZwischenheadlinekleinohneLeerzeile">
    <w:name w:val="Zwischenheadline klein (ohne Leerzeile)"/>
    <w:basedOn w:val="Standard"/>
    <w:rsid w:val="00F221EA"/>
    <w:pPr>
      <w:numPr>
        <w:numId w:val="32"/>
      </w:numPr>
      <w:spacing w:line="290" w:lineRule="exact"/>
      <w:jc w:val="left"/>
    </w:pPr>
    <w:rPr>
      <w:rFonts w:ascii="FagoNoRegular-Roman" w:eastAsia="Times New Roman" w:hAnsi="FagoNoRegular-Roman" w:cs="Times New Roman"/>
      <w:sz w:val="21"/>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eiche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eiche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eiche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eiche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eiche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eiche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eiche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eiche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eiche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5B6B12"/>
    <w:pPr>
      <w:spacing w:after="0" w:line="240" w:lineRule="auto"/>
    </w:pPr>
    <w:rPr>
      <w:lang w:val="en-GB"/>
    </w:rPr>
  </w:style>
  <w:style w:type="character" w:customStyle="1" w:styleId="berschrift4Zeichen">
    <w:name w:val="Überschrift 4 Zeiche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eichen">
    <w:name w:val="Überschrift 3 Zeiche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eichen">
    <w:name w:val="Überschrift 1 Zeiche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eichen">
    <w:name w:val="Überschrift 2 Zeiche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F221EA"/>
    <w:pPr>
      <w:numPr>
        <w:numId w:val="31"/>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eichen">
    <w:name w:val="Überschrift 5 Zeiche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eichen"/>
    <w:uiPriority w:val="99"/>
    <w:semiHidden/>
    <w:unhideWhenUsed/>
    <w:rsid w:val="00044C5A"/>
  </w:style>
  <w:style w:type="character" w:customStyle="1" w:styleId="TextkrperZeichen">
    <w:name w:val="Textkörper Zeiche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eichen"/>
    <w:uiPriority w:val="99"/>
    <w:semiHidden/>
    <w:unhideWhenUsed/>
    <w:rsid w:val="00044C5A"/>
    <w:pPr>
      <w:ind w:firstLine="360"/>
    </w:pPr>
  </w:style>
  <w:style w:type="character" w:customStyle="1" w:styleId="Textkrper-ErstzeileneinzugZeichen">
    <w:name w:val="Textkörper-Erstzeileneinzug Zeichen"/>
    <w:basedOn w:val="TextkrperZeichen"/>
    <w:link w:val="Textkrper-Erstzeileneinzug"/>
    <w:uiPriority w:val="99"/>
    <w:semiHidden/>
    <w:rsid w:val="00044C5A"/>
    <w:rPr>
      <w:rFonts w:ascii="Arial" w:eastAsiaTheme="minorEastAsia" w:hAnsi="Arial"/>
    </w:rPr>
  </w:style>
  <w:style w:type="character" w:customStyle="1" w:styleId="berschrift6Zeichen">
    <w:name w:val="Überschrift 6 Zeiche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eiche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eichen">
    <w:name w:val="Titel Zeiche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eiche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eichen">
    <w:name w:val="Untertitel Zeiche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eichen">
    <w:name w:val="Überschrift 7 Zeiche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eichen">
    <w:name w:val="Überschrift 8 Zeiche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eichen">
    <w:name w:val="Überschrift 9 Zeiche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Betont">
    <w:name w:val="Strong"/>
    <w:basedOn w:val="Absatzstandardschriftart"/>
    <w:uiPriority w:val="22"/>
    <w:qFormat/>
    <w:rsid w:val="00AA054E"/>
    <w:rPr>
      <w:b/>
      <w:bCs/>
    </w:rPr>
  </w:style>
  <w:style w:type="character" w:styleId="Herausstellen">
    <w:name w:val="Emphasis"/>
    <w:basedOn w:val="Absatzstandardschriftart"/>
    <w:uiPriority w:val="20"/>
    <w:qFormat/>
    <w:rsid w:val="00AA054E"/>
    <w:rPr>
      <w:i/>
      <w:iCs/>
    </w:rPr>
  </w:style>
  <w:style w:type="paragraph" w:styleId="Anfhrungszeichen">
    <w:name w:val="Quote"/>
    <w:basedOn w:val="Standard"/>
    <w:next w:val="Standard"/>
    <w:link w:val="AnfhrungszeichenZeichen"/>
    <w:uiPriority w:val="29"/>
    <w:qFormat/>
    <w:rsid w:val="00AA054E"/>
    <w:pPr>
      <w:spacing w:before="160"/>
      <w:ind w:left="720" w:right="720"/>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eiche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eichen">
    <w:name w:val="Intensives Anführungszeichen Zeiche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eichen">
    <w:name w:val="Kein Leerraum Zeichen"/>
    <w:basedOn w:val="Absatzstandardschriftart"/>
    <w:link w:val="KeinLeerraum"/>
    <w:uiPriority w:val="1"/>
    <w:rsid w:val="005B6B12"/>
    <w:rPr>
      <w:lang w:val="en-GB"/>
    </w:rPr>
  </w:style>
  <w:style w:type="paragraph" w:styleId="Kopfzeile">
    <w:name w:val="header"/>
    <w:basedOn w:val="Standard"/>
    <w:link w:val="KopfzeileZeichen"/>
    <w:unhideWhenUsed/>
    <w:rsid w:val="007E799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7E7997"/>
    <w:rPr>
      <w:sz w:val="22"/>
    </w:rPr>
  </w:style>
  <w:style w:type="paragraph" w:styleId="Fuzeile">
    <w:name w:val="footer"/>
    <w:basedOn w:val="Standard"/>
    <w:link w:val="FuzeileZeichen"/>
    <w:uiPriority w:val="99"/>
    <w:unhideWhenUsed/>
    <w:rsid w:val="007E799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eichen"/>
    <w:uiPriority w:val="99"/>
    <w:semiHidden/>
    <w:unhideWhenUsed/>
    <w:rsid w:val="00B50534"/>
    <w:pPr>
      <w:spacing w:line="240" w:lineRule="auto"/>
    </w:pPr>
  </w:style>
  <w:style w:type="character" w:customStyle="1" w:styleId="EndnotentextZeichen">
    <w:name w:val="Endnotentext Zeiche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eichen"/>
    <w:autoRedefine/>
    <w:unhideWhenUsed/>
    <w:qFormat/>
    <w:rsid w:val="006F53E8"/>
    <w:pPr>
      <w:spacing w:line="240" w:lineRule="auto"/>
    </w:pPr>
    <w:rPr>
      <w:sz w:val="16"/>
    </w:rPr>
  </w:style>
  <w:style w:type="character" w:customStyle="1" w:styleId="FunotentextZeichen">
    <w:name w:val="Fußnotentext Zeichen"/>
    <w:aliases w:val="Char3 Zeichen, Char3 Zeiche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eiche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eichen"/>
    <w:uiPriority w:val="99"/>
    <w:semiHidden/>
    <w:unhideWhenUsed/>
    <w:rsid w:val="00B1173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ZwischenheadlinekleinohneLeerzeile">
    <w:name w:val="Zwischenheadline klein (ohne Leerzeile)"/>
    <w:basedOn w:val="Standard"/>
    <w:rsid w:val="00F221EA"/>
    <w:pPr>
      <w:numPr>
        <w:numId w:val="32"/>
      </w:numPr>
      <w:spacing w:line="290" w:lineRule="exact"/>
      <w:jc w:val="left"/>
    </w:pPr>
    <w:rPr>
      <w:rFonts w:ascii="FagoNoRegular-Roman" w:eastAsia="Times New Roman" w:hAnsi="FagoNoRegular-Roman" w:cs="Times New Roman"/>
      <w:sz w:val="21"/>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02F0-C6C8-1C42-8E4D-44FE2CFD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0</TotalTime>
  <Pages>25</Pages>
  <Words>12006</Words>
  <Characters>75638</Characters>
  <Application>Microsoft Macintosh Word</Application>
  <DocSecurity>8</DocSecurity>
  <Lines>630</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Alex</cp:lastModifiedBy>
  <cp:revision>2</cp:revision>
  <dcterms:created xsi:type="dcterms:W3CDTF">2015-03-02T06:49:00Z</dcterms:created>
  <dcterms:modified xsi:type="dcterms:W3CDTF">2015-03-02T06:49:00Z</dcterms:modified>
</cp:coreProperties>
</file>