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rsidTr="00315E96">
        <w:trPr>
          <w:trHeight w:val="284"/>
        </w:trPr>
        <w:tc>
          <w:tcPr>
            <w:tcW w:w="9412" w:type="dxa"/>
          </w:tcPr>
          <w:p w:rsidR="00C2094B" w:rsidRPr="00583885" w:rsidRDefault="00A52EBB" w:rsidP="00583885">
            <w:pPr>
              <w:pStyle w:val="Piedepgina"/>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583885">
              <w:rPr>
                <w:rFonts w:cs="Arial"/>
                <w:color w:val="FFFFFF" w:themeColor="background1"/>
                <w:sz w:val="22"/>
                <w:szCs w:val="22"/>
              </w:rPr>
              <w:t>1</w:t>
            </w:r>
            <w:r w:rsidRPr="00583885">
              <w:rPr>
                <w:rFonts w:cs="Arial"/>
                <w:color w:val="FFFFFF" w:themeColor="background1"/>
                <w:sz w:val="22"/>
                <w:szCs w:val="22"/>
              </w:rPr>
              <w:t xml:space="preserve">0 </w:t>
            </w:r>
            <w:r w:rsidR="00583885">
              <w:rPr>
                <w:rFonts w:cs="Arial"/>
                <w:color w:val="FFFFFF" w:themeColor="background1"/>
                <w:sz w:val="22"/>
                <w:szCs w:val="22"/>
              </w:rPr>
              <w:t>November 2016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791EB4" w:rsidRPr="00616B9B" w:rsidRDefault="00AE627C" w:rsidP="002C0642">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2C0642">
              <w:rPr>
                <w:rFonts w:cs="Arial"/>
              </w:rPr>
              <w:t>Consultation</w:t>
            </w:r>
            <w:r w:rsidR="003A5DAC">
              <w:rPr>
                <w:rFonts w:cs="Arial"/>
              </w:rPr>
              <w:t xml:space="preserve"> Paper </w:t>
            </w:r>
            <w:r w:rsidR="002C0642">
              <w:rPr>
                <w:rFonts w:cs="Arial"/>
              </w:rPr>
              <w:t>on d</w:t>
            </w:r>
            <w:r w:rsidR="002C0642" w:rsidRPr="002C0642">
              <w:rPr>
                <w:rFonts w:cs="Arial"/>
              </w:rPr>
              <w:t>raft RTS on package orders for which there is a li</w:t>
            </w:r>
            <w:r w:rsidR="002C0642" w:rsidRPr="002C0642">
              <w:rPr>
                <w:rFonts w:cs="Arial"/>
              </w:rPr>
              <w:t>q</w:t>
            </w:r>
            <w:r w:rsidR="002C0642" w:rsidRPr="002C0642">
              <w:rPr>
                <w:rFonts w:cs="Arial"/>
              </w:rPr>
              <w:t>uid market</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rsidTr="00315E96">
        <w:trPr>
          <w:trHeight w:hRule="exact" w:val="964"/>
        </w:trPr>
        <w:tc>
          <w:tcPr>
            <w:tcW w:w="2325" w:type="dxa"/>
          </w:tcPr>
          <w:p w:rsidR="00620D7C" w:rsidRPr="00A52EBB" w:rsidRDefault="00620D7C" w:rsidP="00583885">
            <w:pPr>
              <w:pStyle w:val="02Date"/>
              <w:rPr>
                <w:rFonts w:cs="Arial"/>
              </w:rPr>
            </w:pPr>
            <w:r w:rsidRPr="00A52EBB">
              <w:rPr>
                <w:rFonts w:cs="Arial"/>
              </w:rPr>
              <w:lastRenderedPageBreak/>
              <w:t xml:space="preserve">Date: </w:t>
            </w:r>
            <w:r w:rsidR="00583885" w:rsidRPr="00583885">
              <w:rPr>
                <w:rFonts w:cs="Arial"/>
              </w:rPr>
              <w:t>10 November</w:t>
            </w:r>
            <w:r w:rsidR="004E49B0" w:rsidRPr="00583885">
              <w:rPr>
                <w:rFonts w:cs="Arial"/>
              </w:rPr>
              <w:t xml:space="preserve"> 201</w:t>
            </w:r>
            <w:r w:rsidR="00416ABC" w:rsidRPr="00583885">
              <w:rPr>
                <w:rFonts w:cs="Arial"/>
              </w:rPr>
              <w:t>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2E76FC">
        <w:rPr>
          <w:rFonts w:cs="Arial"/>
        </w:rPr>
        <w:t>Discussion</w:t>
      </w:r>
      <w:r w:rsidR="00332304" w:rsidRPr="00EF0769">
        <w:rPr>
          <w:rFonts w:cs="Arial"/>
        </w:rPr>
        <w:t xml:space="preserve"> Paper </w:t>
      </w:r>
      <w:r w:rsidR="00332304">
        <w:rPr>
          <w:rFonts w:cs="Arial"/>
        </w:rPr>
        <w:t xml:space="preserve">on </w:t>
      </w:r>
      <w:r w:rsidR="005A06A0">
        <w:rPr>
          <w:rFonts w:cs="Arial"/>
        </w:rPr>
        <w:t xml:space="preserve">the </w:t>
      </w:r>
      <w:r w:rsidR="00A52EBB">
        <w:rPr>
          <w:rFonts w:cs="Arial"/>
        </w:rPr>
        <w:t>trading o</w:t>
      </w:r>
      <w:r w:rsidR="002E76FC">
        <w:rPr>
          <w:rFonts w:cs="Arial"/>
        </w:rPr>
        <w:t xml:space="preserve">bligation </w:t>
      </w:r>
      <w:r w:rsidR="00A52EBB">
        <w:rPr>
          <w:rFonts w:cs="Arial"/>
        </w:rPr>
        <w:t xml:space="preserve">for derivatives </w:t>
      </w:r>
      <w:r w:rsidR="002E76FC">
        <w:rPr>
          <w:rFonts w:cs="Arial"/>
        </w:rPr>
        <w:t>under MiFIR</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QUESTION_MIFID_</w:t>
      </w:r>
      <w:r w:rsidR="002C0642">
        <w:rPr>
          <w:rFonts w:cs="Arial"/>
        </w:rPr>
        <w:t>P</w:t>
      </w:r>
      <w:r w:rsidR="00AB4824">
        <w:rPr>
          <w:rFonts w:cs="Arial"/>
        </w:rPr>
        <w:t>O</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r w:rsidR="00E90774">
        <w:rPr>
          <w:rFonts w:cs="Arial"/>
        </w:rPr>
        <w:t>.</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ESMA_MiFID_</w:t>
      </w:r>
      <w:r w:rsidR="002C0642">
        <w:rPr>
          <w:rFonts w:cs="Arial"/>
        </w:rPr>
        <w:t>P</w:t>
      </w:r>
      <w:r w:rsidR="00AB4824">
        <w:rPr>
          <w:rFonts w:cs="Arial"/>
        </w:rPr>
        <w:t>O</w:t>
      </w:r>
      <w:r w:rsidRPr="00EF0769">
        <w:rPr>
          <w:rFonts w:cs="Arial"/>
        </w:rPr>
        <w:t>_NAMEOFCOMPANY_NAMEOFDOCUMENT</w:t>
      </w:r>
      <w:r w:rsidR="000D17AA" w:rsidRPr="00EF0769">
        <w:rPr>
          <w:rFonts w:cs="Arial"/>
        </w:rPr>
        <w:t>.</w:t>
      </w:r>
    </w:p>
    <w:p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ESMA_MiFID</w:t>
      </w:r>
      <w:r w:rsidR="00332304">
        <w:rPr>
          <w:rFonts w:cs="Arial"/>
        </w:rPr>
        <w:t>_</w:t>
      </w:r>
      <w:r w:rsidR="002C0642">
        <w:rPr>
          <w:rFonts w:cs="Arial"/>
        </w:rPr>
        <w:t>P</w:t>
      </w:r>
      <w:r w:rsidR="00AB4824">
        <w:rPr>
          <w:rFonts w:cs="Arial"/>
        </w:rPr>
        <w:t>O</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ESMA_MiFID_</w:t>
      </w:r>
      <w:r w:rsidR="002C0642">
        <w:rPr>
          <w:rFonts w:cs="Arial"/>
        </w:rPr>
        <w:t>P</w:t>
      </w:r>
      <w:r w:rsidR="00AB4824">
        <w:rPr>
          <w:rFonts w:cs="Arial"/>
        </w:rPr>
        <w:t>O</w:t>
      </w:r>
      <w:r w:rsidRPr="00EF0769">
        <w:rPr>
          <w:rFonts w:cs="Arial"/>
        </w:rPr>
        <w:t>_ESMA_ANNEX1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583885" w:rsidRPr="00583885">
        <w:rPr>
          <w:rFonts w:cs="Arial"/>
          <w:b/>
        </w:rPr>
        <w:t>3 January</w:t>
      </w:r>
      <w:r w:rsidR="00416ABC" w:rsidRPr="00583885">
        <w:rPr>
          <w:rFonts w:cs="Arial"/>
          <w:b/>
        </w:rPr>
        <w:t xml:space="preserve"> 201</w:t>
      </w:r>
      <w:r w:rsidR="00583885" w:rsidRPr="00583885">
        <w:rPr>
          <w:rFonts w:cs="Arial"/>
          <w:b/>
        </w:rPr>
        <w:t>7</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7" w:history="1">
        <w:r w:rsidRPr="00EF0769">
          <w:rPr>
            <w:rStyle w:val="Hipervnculo"/>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ipervnculo"/>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Ttulo1"/>
        <w:numPr>
          <w:ilvl w:val="0"/>
          <w:numId w:val="0"/>
        </w:numPr>
        <w:ind w:left="431" w:hanging="431"/>
      </w:pPr>
      <w:r>
        <w:lastRenderedPageBreak/>
        <w:t>Introduction</w:t>
      </w:r>
    </w:p>
    <w:p w:rsidR="00D34282" w:rsidRPr="001D47A5" w:rsidRDefault="00D34282" w:rsidP="00D34282">
      <w:pPr>
        <w:rPr>
          <w:rStyle w:val="nfasisintenso"/>
        </w:rPr>
      </w:pPr>
      <w:r w:rsidRPr="001D47A5">
        <w:rPr>
          <w:rStyle w:val="nfasisintenso"/>
        </w:rPr>
        <w:t>Please make your introductory comments below, if any:</w:t>
      </w:r>
    </w:p>
    <w:p w:rsidR="00D34282" w:rsidRPr="00C25863" w:rsidRDefault="00D34282" w:rsidP="00D34282">
      <w:r w:rsidRPr="00C25863">
        <w:t>&lt;</w:t>
      </w:r>
      <w:r w:rsidRPr="00D74C9D">
        <w:t xml:space="preserve"> </w:t>
      </w:r>
      <w:r>
        <w:t>ESMA_COMMENT</w:t>
      </w:r>
      <w:r w:rsidR="00D920D1">
        <w:t>_</w:t>
      </w:r>
      <w:r w:rsidR="002C0642">
        <w:t>MIFID_PO</w:t>
      </w:r>
      <w:r w:rsidR="00AB4824">
        <w:t>_</w:t>
      </w:r>
      <w:r w:rsidR="00551E98">
        <w:t>0</w:t>
      </w:r>
      <w:r w:rsidRPr="00C25863">
        <w:t>&gt;</w:t>
      </w:r>
    </w:p>
    <w:p w:rsidR="00D34282" w:rsidRDefault="00493560" w:rsidP="00D34282">
      <w:permStart w:id="599223130" w:edGrp="everyone"/>
      <w:r>
        <w:t>TYPE YOUR TEXT HERE</w:t>
      </w:r>
    </w:p>
    <w:permEnd w:id="599223130"/>
    <w:p w:rsidR="00D34282" w:rsidRDefault="00D34282" w:rsidP="00D34282"/>
    <w:p w:rsidR="00D34282" w:rsidRPr="00C25863" w:rsidRDefault="00D34282" w:rsidP="00D34282">
      <w:r w:rsidRPr="00C25863">
        <w:t>&lt;</w:t>
      </w:r>
      <w:r w:rsidRPr="00D74C9D">
        <w:t xml:space="preserve"> </w:t>
      </w:r>
      <w:r>
        <w:t>ESMA_COMMENT</w:t>
      </w:r>
      <w:r w:rsidR="00D920D1">
        <w:t>_</w:t>
      </w:r>
      <w:r w:rsidR="002C0642">
        <w:t>MIFID_PO</w:t>
      </w:r>
      <w:r w:rsidR="00AB4824">
        <w:t>_</w:t>
      </w:r>
      <w:r w:rsidR="00551E98">
        <w:t>0</w:t>
      </w:r>
      <w:r w:rsidRPr="00C25863">
        <w:t>&gt;</w:t>
      </w:r>
    </w:p>
    <w:p w:rsidR="00A8728B" w:rsidRPr="00070630" w:rsidRDefault="00F32462" w:rsidP="00932478">
      <w:pPr>
        <w:pStyle w:val="CPQuestions"/>
      </w:pPr>
      <w:r>
        <w:rPr>
          <w:rFonts w:cs="Arial"/>
          <w:szCs w:val="22"/>
        </w:rPr>
        <w:br w:type="page"/>
      </w:r>
      <w:r w:rsidR="00932478" w:rsidRPr="00932478">
        <w:lastRenderedPageBreak/>
        <w:t>Do you agree with ESMA’s proposal to apply the SI obligations at the package o</w:t>
      </w:r>
      <w:r w:rsidR="00932478" w:rsidRPr="00932478">
        <w:t>r</w:t>
      </w:r>
      <w:r w:rsidR="00932478" w:rsidRPr="00932478">
        <w:t>der level where the investment firm is an SI in at least one component instrument of the package order? If not, please explain why and propose an alternative</w:t>
      </w:r>
      <w:r w:rsidR="00BC6A9F">
        <w:t>.</w:t>
      </w:r>
    </w:p>
    <w:p w:rsidR="00A8728B" w:rsidRDefault="00A8728B" w:rsidP="00A8728B">
      <w:r>
        <w:t>&lt;ESMA_QUESTION</w:t>
      </w:r>
      <w:r w:rsidR="00D920D1">
        <w:t>_</w:t>
      </w:r>
      <w:r w:rsidR="002C0642">
        <w:t>MIFID_PO</w:t>
      </w:r>
      <w:r w:rsidR="00AB4824">
        <w:t>_</w:t>
      </w:r>
      <w:r>
        <w:t>1&gt;</w:t>
      </w:r>
    </w:p>
    <w:p w:rsidR="00A8728B" w:rsidRDefault="004F29EB" w:rsidP="00A8728B">
      <w:permStart w:id="801267926" w:edGrp="everyone"/>
      <w:r>
        <w:t>We agree with ESMA proposal.</w:t>
      </w:r>
      <w:permEnd w:id="801267926"/>
    </w:p>
    <w:p w:rsidR="00A8728B" w:rsidRDefault="00A8728B" w:rsidP="00A8728B">
      <w:r>
        <w:t>&lt;ESMA_QUESTION</w:t>
      </w:r>
      <w:r w:rsidR="00D920D1">
        <w:t>_</w:t>
      </w:r>
      <w:r w:rsidR="002C0642">
        <w:t>MIFID_PO</w:t>
      </w:r>
      <w:r w:rsidR="00AB4824">
        <w:t>_</w:t>
      </w:r>
      <w:r>
        <w:t>1&gt;</w:t>
      </w:r>
    </w:p>
    <w:p w:rsidR="00431DA4" w:rsidRPr="00431DA4" w:rsidRDefault="00BC6A9F" w:rsidP="00BC6A9F">
      <w:pPr>
        <w:pStyle w:val="CPQuestions"/>
      </w:pPr>
      <w:r w:rsidRPr="00BC6A9F">
        <w:t>Do you agree with the proposed methodology based on qualitative criteria? Do you consider an alternative methodology as better suited for identifying liquid package orders as a whole?</w:t>
      </w:r>
    </w:p>
    <w:p w:rsidR="00A8728B" w:rsidRDefault="00A8728B" w:rsidP="00A8728B">
      <w:r>
        <w:t>&lt;ESMA_QUESTION</w:t>
      </w:r>
      <w:r w:rsidR="00D920D1">
        <w:t>_</w:t>
      </w:r>
      <w:r w:rsidR="002C0642">
        <w:t>MIFID_PO</w:t>
      </w:r>
      <w:r w:rsidR="00AB4824">
        <w:t>_</w:t>
      </w:r>
      <w:r>
        <w:t>2&gt;</w:t>
      </w:r>
    </w:p>
    <w:p w:rsidR="005724DD" w:rsidRDefault="005724DD" w:rsidP="00A8728B">
      <w:pPr>
        <w:rPr>
          <w:lang w:val="en-US"/>
        </w:rPr>
      </w:pPr>
      <w:permStart w:id="65958979" w:edGrp="everyone"/>
      <w:r>
        <w:rPr>
          <w:lang w:val="en-US"/>
        </w:rPr>
        <w:t xml:space="preserve">MEFF shares FESE approach to </w:t>
      </w:r>
      <w:r w:rsidR="001A2CBE">
        <w:rPr>
          <w:lang w:val="en-US"/>
        </w:rPr>
        <w:t xml:space="preserve">this question. </w:t>
      </w:r>
      <w:r>
        <w:rPr>
          <w:lang w:val="en-US"/>
        </w:rPr>
        <w:t>”For ETDs is imp</w:t>
      </w:r>
      <w:r w:rsidR="00F5026F">
        <w:rPr>
          <w:lang w:val="en-US"/>
        </w:rPr>
        <w:t>ortant to point out that while t</w:t>
      </w:r>
      <w:r>
        <w:rPr>
          <w:lang w:val="en-US"/>
        </w:rPr>
        <w:t>he individual components of a package may indeed be liquid, that does not automatically translate into the package as a whole being liqu</w:t>
      </w:r>
      <w:r w:rsidR="00E214B5">
        <w:rPr>
          <w:lang w:val="en-US"/>
        </w:rPr>
        <w:t>id. Some quantitative criteria</w:t>
      </w:r>
      <w:r>
        <w:rPr>
          <w:lang w:val="en-US"/>
        </w:rPr>
        <w:t xml:space="preserve"> should assess the package order as a whole. For instance</w:t>
      </w:r>
      <w:r w:rsidR="00735088">
        <w:rPr>
          <w:lang w:val="en-US"/>
        </w:rPr>
        <w:t>, t</w:t>
      </w:r>
      <w:r>
        <w:rPr>
          <w:lang w:val="en-US"/>
        </w:rPr>
        <w:t xml:space="preserve">here </w:t>
      </w:r>
      <w:proofErr w:type="gramStart"/>
      <w:r>
        <w:rPr>
          <w:lang w:val="en-US"/>
        </w:rPr>
        <w:t>are</w:t>
      </w:r>
      <w:proofErr w:type="gramEnd"/>
      <w:r>
        <w:rPr>
          <w:lang w:val="en-US"/>
        </w:rPr>
        <w:t xml:space="preserve"> 3 o</w:t>
      </w:r>
      <w:r w:rsidR="00735088">
        <w:rPr>
          <w:lang w:val="en-US"/>
        </w:rPr>
        <w:t>r</w:t>
      </w:r>
      <w:r>
        <w:rPr>
          <w:lang w:val="en-US"/>
        </w:rPr>
        <w:t xml:space="preserve"> more MM in relation a specific Package</w:t>
      </w:r>
      <w:r w:rsidR="00735088">
        <w:rPr>
          <w:lang w:val="en-US"/>
        </w:rPr>
        <w:t xml:space="preserve"> Transaction</w:t>
      </w:r>
      <w:r>
        <w:rPr>
          <w:lang w:val="en-US"/>
        </w:rPr>
        <w:t xml:space="preserve"> w</w:t>
      </w:r>
      <w:r w:rsidR="00735088">
        <w:rPr>
          <w:lang w:val="en-US"/>
        </w:rPr>
        <w:t>h</w:t>
      </w:r>
      <w:r>
        <w:rPr>
          <w:lang w:val="en-US"/>
        </w:rPr>
        <w:t>ich occur</w:t>
      </w:r>
      <w:r w:rsidR="00735088">
        <w:rPr>
          <w:lang w:val="en-US"/>
        </w:rPr>
        <w:t>s</w:t>
      </w:r>
      <w:r>
        <w:rPr>
          <w:lang w:val="en-US"/>
        </w:rPr>
        <w:t xml:space="preserve"> as a result of such pac</w:t>
      </w:r>
      <w:r>
        <w:rPr>
          <w:lang w:val="en-US"/>
        </w:rPr>
        <w:t>k</w:t>
      </w:r>
      <w:r>
        <w:rPr>
          <w:lang w:val="en-US"/>
        </w:rPr>
        <w:t>age order account at least 25% of the total transactions in each component of the package (calculated on an annual basis)</w:t>
      </w:r>
      <w:r w:rsidR="00735088">
        <w:rPr>
          <w:lang w:val="en-US"/>
        </w:rPr>
        <w:t>.</w:t>
      </w:r>
    </w:p>
    <w:p w:rsidR="005724DD" w:rsidRDefault="005724DD" w:rsidP="00A8728B">
      <w:pPr>
        <w:rPr>
          <w:lang w:val="en-US"/>
        </w:rPr>
      </w:pPr>
      <w:r>
        <w:rPr>
          <w:lang w:val="en-US"/>
        </w:rPr>
        <w:t>The average daily number of total transactions in each component of the package is 10 or more</w:t>
      </w:r>
      <w:r w:rsidRPr="005724DD">
        <w:rPr>
          <w:lang w:val="en-US"/>
        </w:rPr>
        <w:t xml:space="preserve"> </w:t>
      </w:r>
      <w:r>
        <w:rPr>
          <w:lang w:val="en-US"/>
        </w:rPr>
        <w:t>(</w:t>
      </w:r>
      <w:r w:rsidR="001A2CBE">
        <w:rPr>
          <w:lang w:val="en-US"/>
        </w:rPr>
        <w:t>c</w:t>
      </w:r>
      <w:r w:rsidR="00735088">
        <w:rPr>
          <w:lang w:val="en-US"/>
        </w:rPr>
        <w:t>alcula</w:t>
      </w:r>
      <w:r w:rsidR="00735088">
        <w:rPr>
          <w:lang w:val="en-US"/>
        </w:rPr>
        <w:t>t</w:t>
      </w:r>
      <w:r w:rsidR="00735088">
        <w:rPr>
          <w:lang w:val="en-US"/>
        </w:rPr>
        <w:t>ed</w:t>
      </w:r>
      <w:r>
        <w:rPr>
          <w:lang w:val="en-US"/>
        </w:rPr>
        <w:t xml:space="preserve"> on an annual basis)”</w:t>
      </w:r>
      <w:r w:rsidR="001A2CBE">
        <w:rPr>
          <w:lang w:val="en-US"/>
        </w:rPr>
        <w:t>.</w:t>
      </w:r>
    </w:p>
    <w:p w:rsidR="00A8728B" w:rsidRDefault="005724DD" w:rsidP="00A8728B">
      <w:r>
        <w:rPr>
          <w:lang w:val="en-US"/>
        </w:rPr>
        <w:t>Qualitative criteria could be used if quantitative does not have a clear result</w:t>
      </w:r>
      <w:r w:rsidR="001A2CBE">
        <w:rPr>
          <w:lang w:val="en-US"/>
        </w:rPr>
        <w:t>.</w:t>
      </w:r>
      <w:permEnd w:id="65958979"/>
    </w:p>
    <w:p w:rsidR="00A8728B" w:rsidRDefault="00A8728B" w:rsidP="00A8728B">
      <w:r>
        <w:t>&lt;ESMA_QUESTION</w:t>
      </w:r>
      <w:r w:rsidR="00D920D1">
        <w:t>_</w:t>
      </w:r>
      <w:r w:rsidR="002C0642">
        <w:t>MIFID_PO</w:t>
      </w:r>
      <w:r w:rsidR="00AB4824">
        <w:t>_</w:t>
      </w:r>
      <w:r>
        <w:t>2&gt;</w:t>
      </w:r>
    </w:p>
    <w:p w:rsidR="00A8728B" w:rsidRPr="00B62727" w:rsidRDefault="00BC6A9F" w:rsidP="00BC6A9F">
      <w:pPr>
        <w:pStyle w:val="CPQuestions"/>
      </w:pPr>
      <w:r w:rsidRPr="00BC6A9F">
        <w:t>Do you agree with the general criteria for identifying package orders that may be eligible for being liquid as a whole? Do you consider necessary to add further cr</w:t>
      </w:r>
      <w:r w:rsidRPr="00BC6A9F">
        <w:t>i</w:t>
      </w:r>
      <w:r w:rsidRPr="00BC6A9F">
        <w:t>teria or to remove any of the criteria proposed? Please explain</w:t>
      </w:r>
      <w:r>
        <w:t>.</w:t>
      </w:r>
    </w:p>
    <w:p w:rsidR="00A8728B" w:rsidRDefault="00A8728B" w:rsidP="00A8728B">
      <w:r>
        <w:t>&lt;ESMA_QUESTION</w:t>
      </w:r>
      <w:r w:rsidR="00D920D1">
        <w:t>_</w:t>
      </w:r>
      <w:r w:rsidR="002C0642">
        <w:t>MIFID_PO</w:t>
      </w:r>
      <w:r w:rsidR="00AB4824">
        <w:t>_</w:t>
      </w:r>
      <w:r>
        <w:t>3&gt;</w:t>
      </w:r>
    </w:p>
    <w:p w:rsidR="00A8728B" w:rsidRDefault="00B743FC" w:rsidP="00A8728B">
      <w:permStart w:id="55866709" w:edGrp="everyone"/>
      <w:r>
        <w:t xml:space="preserve">We agree with the proposed criteria, </w:t>
      </w:r>
      <w:r w:rsidR="00F268E7">
        <w:t xml:space="preserve">but we think the </w:t>
      </w:r>
      <w:r w:rsidR="001A2CBE">
        <w:t>focus should be on quantitative</w:t>
      </w:r>
      <w:r>
        <w:t>.</w:t>
      </w:r>
      <w:permEnd w:id="55866709"/>
    </w:p>
    <w:p w:rsidR="00A8728B" w:rsidRDefault="00A8728B" w:rsidP="00A8728B">
      <w:r>
        <w:t>&lt;ESMA_QUESTION</w:t>
      </w:r>
      <w:r w:rsidR="00D920D1">
        <w:t>_</w:t>
      </w:r>
      <w:r w:rsidR="002C0642">
        <w:t>MIFID_PO</w:t>
      </w:r>
      <w:r w:rsidR="00AB4824">
        <w:t>_</w:t>
      </w:r>
      <w:r>
        <w:t>3&gt;</w:t>
      </w:r>
    </w:p>
    <w:p w:rsidR="00A8728B" w:rsidRPr="00B62727" w:rsidRDefault="00BC6A9F" w:rsidP="00BC6A9F">
      <w:pPr>
        <w:pStyle w:val="CPQuestions"/>
      </w:pPr>
      <w:r w:rsidRPr="00BC6A9F">
        <w:t>Do you consider it necessary to further specify the first criterion on the standard</w:t>
      </w:r>
      <w:r w:rsidRPr="00BC6A9F">
        <w:t>i</w:t>
      </w:r>
      <w:r w:rsidRPr="00BC6A9F">
        <w:t>sation of components? If yes, which characteristics should be considered to spe</w:t>
      </w:r>
      <w:r w:rsidRPr="00BC6A9F">
        <w:t>c</w:t>
      </w:r>
      <w:r w:rsidRPr="00BC6A9F">
        <w:t>ify the standardised components of packages</w:t>
      </w:r>
      <w:r>
        <w:t>?</w:t>
      </w:r>
    </w:p>
    <w:p w:rsidR="00A8728B" w:rsidRDefault="00A8728B" w:rsidP="00A8728B">
      <w:r>
        <w:t>&lt;ESMA_QUESTION</w:t>
      </w:r>
      <w:r w:rsidR="00D920D1">
        <w:t>_</w:t>
      </w:r>
      <w:r w:rsidR="002C0642">
        <w:t>MIFID_PO</w:t>
      </w:r>
      <w:r w:rsidR="00AB4824">
        <w:t>_</w:t>
      </w:r>
      <w:r>
        <w:t>4&gt;</w:t>
      </w:r>
    </w:p>
    <w:p w:rsidR="00A8728B" w:rsidRDefault="00E3064C" w:rsidP="00A8728B">
      <w:permStart w:id="316035437" w:edGrp="everyone"/>
      <w:r>
        <w:t>No further level of specification is needed on the standardization of components</w:t>
      </w:r>
      <w:r w:rsidR="00E45BE1">
        <w:t>.</w:t>
      </w:r>
      <w:permEnd w:id="316035437"/>
    </w:p>
    <w:p w:rsidR="00A8728B" w:rsidRDefault="00A8728B" w:rsidP="00A8728B">
      <w:r>
        <w:t>&lt;ESMA_QUESTION</w:t>
      </w:r>
      <w:r w:rsidR="00D920D1">
        <w:t>_</w:t>
      </w:r>
      <w:r w:rsidR="002C0642">
        <w:t>MIFID_PO</w:t>
      </w:r>
      <w:r w:rsidR="00AB4824">
        <w:t>_</w:t>
      </w:r>
      <w:r>
        <w:t>4&gt;</w:t>
      </w:r>
    </w:p>
    <w:p w:rsidR="00431DA4" w:rsidRPr="00B62727" w:rsidRDefault="00BC6A9F" w:rsidP="00BC6A9F">
      <w:pPr>
        <w:pStyle w:val="CPQuestions"/>
      </w:pPr>
      <w:r w:rsidRPr="00BC6A9F">
        <w:t>Do you agree with the proposed interest rate derivatives specific criteria? If not, please explain why and present your preferred approach. Do you consider it ne</w:t>
      </w:r>
      <w:r w:rsidRPr="00BC6A9F">
        <w:t>c</w:t>
      </w:r>
      <w:r w:rsidRPr="00BC6A9F">
        <w:t>essary to add further criteria? If yes, please explain</w:t>
      </w:r>
      <w:r>
        <w:t>.</w:t>
      </w:r>
    </w:p>
    <w:p w:rsidR="00A8728B" w:rsidRDefault="00A8728B" w:rsidP="00A8728B">
      <w:r>
        <w:t>&lt;ESMA_QUESTION</w:t>
      </w:r>
      <w:r w:rsidR="00D920D1">
        <w:t>_</w:t>
      </w:r>
      <w:r w:rsidR="002C0642">
        <w:t>MIFID_PO</w:t>
      </w:r>
      <w:r w:rsidR="00AB4824">
        <w:t>_</w:t>
      </w:r>
      <w:r>
        <w:t>5&gt;</w:t>
      </w:r>
    </w:p>
    <w:p w:rsidR="00A8728B" w:rsidRDefault="00A8728B" w:rsidP="00A8728B">
      <w:permStart w:id="495538228" w:edGrp="everyone"/>
      <w:r>
        <w:t>TYPE YOUR TEXT HERE</w:t>
      </w:r>
      <w:permEnd w:id="495538228"/>
    </w:p>
    <w:p w:rsidR="00A8728B" w:rsidRDefault="00A8728B" w:rsidP="00A8728B">
      <w:r>
        <w:t>&lt;ESMA_QUESTION</w:t>
      </w:r>
      <w:r w:rsidR="00D920D1">
        <w:t>_</w:t>
      </w:r>
      <w:r w:rsidR="002C0642">
        <w:t>MIFID_PO</w:t>
      </w:r>
      <w:r w:rsidR="00AB4824">
        <w:t>_</w:t>
      </w:r>
      <w:r>
        <w:t>5&gt;</w:t>
      </w:r>
    </w:p>
    <w:p w:rsidR="00431DA4" w:rsidRPr="000E6B5B" w:rsidRDefault="00BC6A9F" w:rsidP="00BC6A9F">
      <w:pPr>
        <w:pStyle w:val="CPQuestions"/>
      </w:pPr>
      <w:r w:rsidRPr="00BC6A9F">
        <w:t>Do you consider that derivative components in other currencies (e.g. other EEA currencies, JPY) should be included? If yes, which ones</w:t>
      </w:r>
      <w:r w:rsidR="00070630">
        <w:t>?</w:t>
      </w:r>
    </w:p>
    <w:p w:rsidR="00A8728B" w:rsidRDefault="00A8728B" w:rsidP="00A8728B">
      <w:r>
        <w:lastRenderedPageBreak/>
        <w:t>&lt;ESMA_QUESTION</w:t>
      </w:r>
      <w:r w:rsidR="00D920D1">
        <w:t>_</w:t>
      </w:r>
      <w:r w:rsidR="002C0642">
        <w:t>MIFID_PO</w:t>
      </w:r>
      <w:r w:rsidR="00AB4824">
        <w:t>_</w:t>
      </w:r>
      <w:r>
        <w:t>6&gt;</w:t>
      </w:r>
    </w:p>
    <w:p w:rsidR="00A8728B" w:rsidRDefault="00A8728B" w:rsidP="00A8728B">
      <w:permStart w:id="1710441241" w:edGrp="everyone"/>
      <w:r>
        <w:t>TYPE YOUR TEXT HERE</w:t>
      </w:r>
      <w:permEnd w:id="1710441241"/>
    </w:p>
    <w:p w:rsidR="00A8728B" w:rsidRDefault="00A8728B" w:rsidP="00A8728B">
      <w:r>
        <w:t>&lt;ESMA_QUESTION</w:t>
      </w:r>
      <w:r w:rsidR="00D920D1">
        <w:t>_</w:t>
      </w:r>
      <w:r w:rsidR="002C0642">
        <w:t>MIFID_PO</w:t>
      </w:r>
      <w:r w:rsidR="00AB4824">
        <w:t>_</w:t>
      </w:r>
      <w:r>
        <w:t>6&gt;</w:t>
      </w:r>
    </w:p>
    <w:p w:rsidR="00F32462" w:rsidRDefault="00F32462">
      <w:pPr>
        <w:rPr>
          <w:rFonts w:cs="Arial"/>
          <w:b/>
          <w:sz w:val="22"/>
          <w:szCs w:val="22"/>
          <w:lang w:eastAsia="en-US"/>
        </w:rPr>
      </w:pPr>
    </w:p>
    <w:p w:rsidR="00070630" w:rsidRPr="000E6B5B" w:rsidRDefault="00BC6A9F" w:rsidP="00BC6A9F">
      <w:pPr>
        <w:pStyle w:val="CPQuestions"/>
      </w:pPr>
      <w:r w:rsidRPr="00BC6A9F">
        <w:t>Do you agree that only packages with derivative components with the above me</w:t>
      </w:r>
      <w:r w:rsidRPr="00BC6A9F">
        <w:t>n</w:t>
      </w:r>
      <w:r w:rsidRPr="00BC6A9F">
        <w:t>tioned benchmark dates should be considered liquid? If not, please explain. Which other or additional benchmark dates do you suggest</w:t>
      </w:r>
      <w:r>
        <w:t>?</w:t>
      </w:r>
    </w:p>
    <w:p w:rsidR="00070630" w:rsidRDefault="00070630" w:rsidP="00070630">
      <w:r>
        <w:t>&lt;ESMA_QUESTION_</w:t>
      </w:r>
      <w:r w:rsidR="002C0642">
        <w:t>MIFID_PO</w:t>
      </w:r>
      <w:r w:rsidR="00AB4824">
        <w:t>_</w:t>
      </w:r>
      <w:r>
        <w:t>7&gt;</w:t>
      </w:r>
    </w:p>
    <w:p w:rsidR="00070630" w:rsidRDefault="00070630" w:rsidP="00070630">
      <w:permStart w:id="799826597" w:edGrp="everyone"/>
      <w:r>
        <w:t>TYPE YOUR TEXT HERE</w:t>
      </w:r>
      <w:permEnd w:id="799826597"/>
    </w:p>
    <w:p w:rsidR="00070630" w:rsidRDefault="00070630" w:rsidP="00070630">
      <w:r>
        <w:t>&lt;ESMA_QUESTION_</w:t>
      </w:r>
      <w:r w:rsidR="002C0642">
        <w:t>MIFID_PO</w:t>
      </w:r>
      <w:r w:rsidR="00AB4824">
        <w:t>_</w:t>
      </w:r>
      <w:r>
        <w:t>7&gt;</w:t>
      </w:r>
    </w:p>
    <w:p w:rsidR="00070630" w:rsidRDefault="00070630">
      <w:pPr>
        <w:rPr>
          <w:rFonts w:cs="Arial"/>
          <w:b/>
          <w:sz w:val="22"/>
          <w:szCs w:val="22"/>
          <w:lang w:eastAsia="en-US"/>
        </w:rPr>
      </w:pPr>
    </w:p>
    <w:p w:rsidR="00EF314C" w:rsidRPr="000E6B5B" w:rsidRDefault="00BC6A9F" w:rsidP="00BC6A9F">
      <w:pPr>
        <w:pStyle w:val="CPQuestions"/>
      </w:pPr>
      <w:r w:rsidRPr="00BC6A9F">
        <w:t>Do you consider that for certain types of packages derivative components that have broken dates (e.g. invoice spreads) or which are traded on IMM and MAC dates (e.g. rolls) have a liquid market?</w:t>
      </w:r>
    </w:p>
    <w:p w:rsidR="00EF314C" w:rsidRDefault="00EF314C" w:rsidP="00EF314C">
      <w:r>
        <w:t>&lt;ESMA_QUESTION_</w:t>
      </w:r>
      <w:r w:rsidR="002C0642">
        <w:t>MIFID_PO</w:t>
      </w:r>
      <w:r>
        <w:t>_</w:t>
      </w:r>
      <w:r w:rsidR="00273633">
        <w:t>8</w:t>
      </w:r>
      <w:r>
        <w:t>&gt;</w:t>
      </w:r>
    </w:p>
    <w:p w:rsidR="00EF314C" w:rsidRDefault="00EF314C" w:rsidP="00EF314C">
      <w:permStart w:id="980295953" w:edGrp="everyone"/>
      <w:r>
        <w:t>TYPE YOUR TEXT HERE</w:t>
      </w:r>
      <w:permEnd w:id="980295953"/>
    </w:p>
    <w:p w:rsidR="00EF314C" w:rsidRDefault="00EF314C" w:rsidP="00EF314C">
      <w:r>
        <w:t>&lt;ESMA_QUESTION_</w:t>
      </w:r>
      <w:r w:rsidR="002C0642">
        <w:t>MIFID_PO</w:t>
      </w:r>
      <w:r>
        <w:t>_</w:t>
      </w:r>
      <w:r w:rsidR="00273633">
        <w:t>8</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specify criteria for non-derivative components of packages? If yes, which criteria would you suggest and why?</w:t>
      </w:r>
    </w:p>
    <w:p w:rsidR="00EF314C" w:rsidRDefault="00EF314C" w:rsidP="00EF314C">
      <w:r>
        <w:t>&lt;ESMA_QUESTION_</w:t>
      </w:r>
      <w:r w:rsidR="002C0642">
        <w:t>MIFID_PO</w:t>
      </w:r>
      <w:r>
        <w:t>_</w:t>
      </w:r>
      <w:r w:rsidR="00273633">
        <w:t>9</w:t>
      </w:r>
      <w:r>
        <w:t>&gt;</w:t>
      </w:r>
    </w:p>
    <w:p w:rsidR="00EF314C" w:rsidRDefault="00EF314C" w:rsidP="00EF314C">
      <w:permStart w:id="140921660" w:edGrp="everyone"/>
      <w:r>
        <w:t>TYPE YOUR TEXT HERE</w:t>
      </w:r>
      <w:permEnd w:id="140921660"/>
    </w:p>
    <w:p w:rsidR="00EF314C" w:rsidRDefault="00EF314C" w:rsidP="00EF314C">
      <w:r>
        <w:t>&lt;ESMA_QUESTION_</w:t>
      </w:r>
      <w:r w:rsidR="002C0642">
        <w:t>MIFID_PO</w:t>
      </w:r>
      <w:r>
        <w:t>_</w:t>
      </w:r>
      <w:r w:rsidR="00273633">
        <w:t>9</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proposed equity derivatives specific criteria? If not, please explain why and present your preferred approach. Do you consider it necessary to add further criteria? If yes, please explain</w:t>
      </w:r>
      <w:r>
        <w:t>.</w:t>
      </w:r>
    </w:p>
    <w:p w:rsidR="00EF314C" w:rsidRDefault="00EF314C" w:rsidP="00EF314C">
      <w:r>
        <w:t>&lt;ESMA_QUESTION_</w:t>
      </w:r>
      <w:r w:rsidR="002C0642">
        <w:t>MIFID_PO</w:t>
      </w:r>
      <w:r>
        <w:t>_</w:t>
      </w:r>
      <w:r w:rsidR="00273633">
        <w:t>10</w:t>
      </w:r>
      <w:r>
        <w:t>&gt;</w:t>
      </w:r>
    </w:p>
    <w:p w:rsidR="00EF314C" w:rsidRDefault="0072248A" w:rsidP="00EF314C">
      <w:permStart w:id="1807571419" w:edGrp="everyone"/>
      <w:r>
        <w:t xml:space="preserve">No. </w:t>
      </w:r>
      <w:r w:rsidR="00F268E7" w:rsidRPr="00F268E7">
        <w:t xml:space="preserve">For identifying the most standardized strategies </w:t>
      </w:r>
      <w:r>
        <w:t>the</w:t>
      </w:r>
      <w:r w:rsidR="00F268E7" w:rsidRPr="00F268E7">
        <w:t xml:space="preserve"> limit </w:t>
      </w:r>
      <w:r>
        <w:t xml:space="preserve">should be 2 components, not </w:t>
      </w:r>
      <w:r w:rsidR="00F268E7" w:rsidRPr="00F268E7">
        <w:t>4</w:t>
      </w:r>
      <w:r>
        <w:t xml:space="preserve"> as ESMA stated</w:t>
      </w:r>
      <w:r w:rsidR="009B68D1">
        <w:t xml:space="preserve"> We think the more parts to the combination the less liquid a package would be</w:t>
      </w:r>
      <w:proofErr w:type="gramStart"/>
      <w:r w:rsidR="008009FC">
        <w:t>.</w:t>
      </w:r>
      <w:r w:rsidR="00E3064C">
        <w:t>.</w:t>
      </w:r>
      <w:permEnd w:id="1807571419"/>
      <w:proofErr w:type="gramEnd"/>
    </w:p>
    <w:p w:rsidR="00EF314C" w:rsidRDefault="00EF314C" w:rsidP="00EF314C">
      <w:r>
        <w:t>&lt;ESMA_QUESTION_</w:t>
      </w:r>
      <w:r w:rsidR="002C0642">
        <w:t>MIFID_PO</w:t>
      </w:r>
      <w:r>
        <w:t>_</w:t>
      </w:r>
      <w:r w:rsidR="00273633">
        <w:t>10</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that derivative components in other currencies (e.g. other EEA currencies, JPY) should be included? If yes, which ones?</w:t>
      </w:r>
    </w:p>
    <w:p w:rsidR="00EF314C" w:rsidRDefault="00EF314C" w:rsidP="00EF314C">
      <w:r>
        <w:t>&lt;ESMA_QUESTION_</w:t>
      </w:r>
      <w:r w:rsidR="002C0642">
        <w:t>MIFID_PO</w:t>
      </w:r>
      <w:r>
        <w:t>_</w:t>
      </w:r>
      <w:r w:rsidR="00273633">
        <w:t>11</w:t>
      </w:r>
      <w:r>
        <w:t>&gt;</w:t>
      </w:r>
    </w:p>
    <w:p w:rsidR="00EF314C" w:rsidRDefault="00F268E7" w:rsidP="00EF314C">
      <w:permStart w:id="1103953937" w:edGrp="everyone"/>
      <w:r>
        <w:t>TYPE YOUR TEXT HERE</w:t>
      </w:r>
      <w:permEnd w:id="1103953937"/>
    </w:p>
    <w:p w:rsidR="00EF314C" w:rsidRDefault="00EF314C" w:rsidP="00EF314C">
      <w:r>
        <w:t>&lt;ESMA_QUESTION_</w:t>
      </w:r>
      <w:r w:rsidR="002C0642">
        <w:t>MIFID_PO</w:t>
      </w:r>
      <w:r>
        <w:t>_</w:t>
      </w:r>
      <w:r w:rsidR="00273633">
        <w:t>11</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specify that all components of the package order should have the same underlying? If yes, please explain.</w:t>
      </w:r>
    </w:p>
    <w:p w:rsidR="00EF314C" w:rsidRDefault="00EF314C" w:rsidP="00EF314C">
      <w:r>
        <w:lastRenderedPageBreak/>
        <w:t>&lt;ESMA_QUESTION_</w:t>
      </w:r>
      <w:r w:rsidR="002C0642">
        <w:t>MIFID_PO</w:t>
      </w:r>
      <w:r>
        <w:t>_</w:t>
      </w:r>
      <w:r w:rsidR="00273633">
        <w:t>12</w:t>
      </w:r>
      <w:r>
        <w:t>&gt;</w:t>
      </w:r>
    </w:p>
    <w:p w:rsidR="00EF314C" w:rsidRDefault="009B68D1" w:rsidP="00EF314C">
      <w:permStart w:id="732039362" w:edGrp="everyone"/>
      <w:r>
        <w:t xml:space="preserve">Our point of view is that the standard </w:t>
      </w:r>
      <w:proofErr w:type="gramStart"/>
      <w:r>
        <w:t>type of strategies have</w:t>
      </w:r>
      <w:proofErr w:type="gramEnd"/>
      <w:r>
        <w:t xml:space="preserve"> all components based on the same underl</w:t>
      </w:r>
      <w:r>
        <w:t>y</w:t>
      </w:r>
      <w:r>
        <w:t>ing</w:t>
      </w:r>
      <w:r w:rsidR="001A7785">
        <w:t xml:space="preserve">. </w:t>
      </w:r>
      <w:r w:rsidR="00E3064C">
        <w:t xml:space="preserve"> </w:t>
      </w:r>
      <w:permEnd w:id="732039362"/>
    </w:p>
    <w:p w:rsidR="00EF314C" w:rsidRDefault="00EF314C" w:rsidP="00EF314C">
      <w:r>
        <w:t>&lt;ESMA_QUESTION_</w:t>
      </w:r>
      <w:r w:rsidR="002C0642">
        <w:t>MIFID_PO</w:t>
      </w:r>
      <w:r>
        <w:t>_</w:t>
      </w:r>
      <w:r w:rsidR="00273633">
        <w:t>12</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proposed credit derivatives specific criteria? If not, please explain why and present your preferred approach. Do you consider it necessary to add further criteria? If yes, please explain</w:t>
      </w:r>
      <w:r>
        <w:t>.</w:t>
      </w:r>
    </w:p>
    <w:p w:rsidR="00EF314C" w:rsidRDefault="00EF314C" w:rsidP="00EF314C">
      <w:r>
        <w:t>&lt;ESMA_QUESTION_</w:t>
      </w:r>
      <w:r w:rsidR="002C0642">
        <w:t>MIFID_PO</w:t>
      </w:r>
      <w:r>
        <w:t>_</w:t>
      </w:r>
      <w:r w:rsidR="00273633">
        <w:t>13</w:t>
      </w:r>
      <w:r>
        <w:t>&gt;</w:t>
      </w:r>
    </w:p>
    <w:p w:rsidR="00EF314C" w:rsidRDefault="00EF314C" w:rsidP="00EF314C">
      <w:permStart w:id="1788686274" w:edGrp="everyone"/>
      <w:r>
        <w:t>TYPE YOUR TEXT HERE</w:t>
      </w:r>
      <w:permEnd w:id="1788686274"/>
    </w:p>
    <w:p w:rsidR="00EF314C" w:rsidRDefault="00EF314C" w:rsidP="00EF314C">
      <w:r>
        <w:t>&lt;ESMA_QUESTION_</w:t>
      </w:r>
      <w:r w:rsidR="002C0642">
        <w:t>MIFID_PO</w:t>
      </w:r>
      <w:r>
        <w:t>_</w:t>
      </w:r>
      <w:r w:rsidR="00273633">
        <w:t>13</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that derivative components in USD, EUR or GBP should be consi</w:t>
      </w:r>
      <w:r w:rsidRPr="00BC6A9F">
        <w:t>d</w:t>
      </w:r>
      <w:r w:rsidRPr="00BC6A9F">
        <w:t>ered sufficiently liquid for the purpose of this RTS? Do you consider that deriv</w:t>
      </w:r>
      <w:r w:rsidRPr="00BC6A9F">
        <w:t>a</w:t>
      </w:r>
      <w:r w:rsidRPr="00BC6A9F">
        <w:t>tive components in other currencies (e.g. other EEA currencies, JPY) should be included? If yes, which ones?</w:t>
      </w:r>
    </w:p>
    <w:p w:rsidR="00EF314C" w:rsidRDefault="00EF314C" w:rsidP="00EF314C">
      <w:r>
        <w:t>&lt;ESMA_QUESTION_</w:t>
      </w:r>
      <w:r w:rsidR="002C0642">
        <w:t>MIFID_PO</w:t>
      </w:r>
      <w:r>
        <w:t>_</w:t>
      </w:r>
      <w:r w:rsidR="00273633">
        <w:t>14</w:t>
      </w:r>
      <w:r>
        <w:t>&gt;</w:t>
      </w:r>
    </w:p>
    <w:p w:rsidR="00EF314C" w:rsidRDefault="00EF314C" w:rsidP="00EF314C">
      <w:permStart w:id="2086292381" w:edGrp="everyone"/>
      <w:r>
        <w:t>TYPE YOUR TEXT HERE</w:t>
      </w:r>
      <w:permEnd w:id="2086292381"/>
    </w:p>
    <w:p w:rsidR="00EF314C" w:rsidRDefault="00EF314C" w:rsidP="00EF314C">
      <w:r>
        <w:t>&lt;ESMA_QUESTION_</w:t>
      </w:r>
      <w:r w:rsidR="002C0642">
        <w:t>MIFID_PO</w:t>
      </w:r>
      <w:r>
        <w:t>_</w:t>
      </w:r>
      <w:r w:rsidR="00273633">
        <w:t>14</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further specify the indices that are eligible? If yes, please specify which specific indices should be included. Do you consider it ne</w:t>
      </w:r>
      <w:r w:rsidRPr="00BC6A9F">
        <w:t>c</w:t>
      </w:r>
      <w:r w:rsidRPr="00BC6A9F">
        <w:t>essary to specify the maturity dates of the underlying indices</w:t>
      </w:r>
      <w:r w:rsidR="00EF314C" w:rsidRPr="00070630">
        <w:t>?</w:t>
      </w:r>
    </w:p>
    <w:p w:rsidR="00EF314C" w:rsidRDefault="00EF314C" w:rsidP="00EF314C">
      <w:r>
        <w:t>&lt;ESMA_QUESTION_</w:t>
      </w:r>
      <w:r w:rsidR="002C0642">
        <w:t>MIFID_PO</w:t>
      </w:r>
      <w:r>
        <w:t>_</w:t>
      </w:r>
      <w:r w:rsidR="00273633">
        <w:t>15</w:t>
      </w:r>
      <w:r>
        <w:t>&gt;</w:t>
      </w:r>
    </w:p>
    <w:p w:rsidR="00EF314C" w:rsidRDefault="00EF314C" w:rsidP="00EF314C">
      <w:permStart w:id="2080725504" w:edGrp="everyone"/>
      <w:r>
        <w:t>TYPE YOUR TEXT HERE</w:t>
      </w:r>
      <w:permEnd w:id="2080725504"/>
    </w:p>
    <w:p w:rsidR="00EF314C" w:rsidRDefault="00EF314C" w:rsidP="00EF314C">
      <w:r>
        <w:t>&lt;ESMA_QUESTION_</w:t>
      </w:r>
      <w:r w:rsidR="002C0642">
        <w:t>MIFID_PO</w:t>
      </w:r>
      <w:r>
        <w:t>_</w:t>
      </w:r>
      <w:r w:rsidR="00273633">
        <w:t>15</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proposed commodity derivatives specific criteria? If not, please explain why and present your preferred approach. Do you consider it ne</w:t>
      </w:r>
      <w:r w:rsidRPr="00BC6A9F">
        <w:t>c</w:t>
      </w:r>
      <w:r w:rsidRPr="00BC6A9F">
        <w:t>essary to add further criteria? If yes, please explain</w:t>
      </w:r>
      <w:r>
        <w:t>.</w:t>
      </w:r>
    </w:p>
    <w:p w:rsidR="00EF314C" w:rsidRDefault="00EF314C" w:rsidP="00EF314C">
      <w:r>
        <w:t>&lt;ESMA_QUESTION_</w:t>
      </w:r>
      <w:r w:rsidR="002C0642">
        <w:t>MIFID_PO</w:t>
      </w:r>
      <w:r>
        <w:t>_</w:t>
      </w:r>
      <w:r w:rsidR="00273633">
        <w:t>16</w:t>
      </w:r>
      <w:r>
        <w:t>&gt;</w:t>
      </w:r>
    </w:p>
    <w:p w:rsidR="00EF314C" w:rsidRDefault="00F268E7" w:rsidP="00EF314C">
      <w:permStart w:id="374740946" w:edGrp="everyone"/>
      <w:r>
        <w:t>TYPE YOUR TEXT HERE</w:t>
      </w:r>
      <w:r w:rsidR="001A7785">
        <w:t>.</w:t>
      </w:r>
      <w:permEnd w:id="374740946"/>
    </w:p>
    <w:p w:rsidR="00EF314C" w:rsidRDefault="00EF314C" w:rsidP="00EF314C">
      <w:r>
        <w:t>&lt;ESMA_QUESTION_</w:t>
      </w:r>
      <w:r w:rsidR="002C0642">
        <w:t>MIFID_PO</w:t>
      </w:r>
      <w:r>
        <w:t>_</w:t>
      </w:r>
      <w:r w:rsidR="00273633">
        <w:t>16</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that derivative components in other currencies (e.g. other EEA currencies, JPY) should be included? If yes, which ones</w:t>
      </w:r>
      <w:r>
        <w:t>.</w:t>
      </w:r>
    </w:p>
    <w:p w:rsidR="00EF314C" w:rsidRDefault="00EF314C" w:rsidP="00EF314C">
      <w:r>
        <w:t>&lt;ESMA_QUESTION_</w:t>
      </w:r>
      <w:r w:rsidR="002C0642">
        <w:t>MIFID_PO</w:t>
      </w:r>
      <w:r>
        <w:t>_</w:t>
      </w:r>
      <w:r w:rsidR="00273633">
        <w:t>1</w:t>
      </w:r>
      <w:r>
        <w:t>7&gt;</w:t>
      </w:r>
    </w:p>
    <w:p w:rsidR="00EF314C" w:rsidRDefault="00F268E7" w:rsidP="00EF314C">
      <w:permStart w:id="1699808892" w:edGrp="everyone"/>
      <w:r>
        <w:t>TYPE YOUR TEXT HERE</w:t>
      </w:r>
      <w:permEnd w:id="1699808892"/>
    </w:p>
    <w:p w:rsidR="00EF314C" w:rsidRDefault="00EF314C" w:rsidP="00EF314C">
      <w:r>
        <w:t>&lt;ESMA_QUESTION_</w:t>
      </w:r>
      <w:r w:rsidR="002C0642">
        <w:t>MIFID_PO</w:t>
      </w:r>
      <w:r>
        <w:t>_</w:t>
      </w:r>
      <w:r w:rsidR="00273633">
        <w:t>1</w:t>
      </w:r>
      <w:r>
        <w:t>7&gt;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lastRenderedPageBreak/>
        <w:t>In which types of contracts do package orders in commodity derivatives mostly occur? Do you consider it necessary to provide for asset class specific criteria that take option and future/forward contracts into account? If yes, please explain</w:t>
      </w:r>
      <w:r>
        <w:t>.</w:t>
      </w:r>
    </w:p>
    <w:p w:rsidR="00EF314C" w:rsidRDefault="00EF314C" w:rsidP="00EF314C">
      <w:r>
        <w:t>&lt;ESMA_QUESTION_</w:t>
      </w:r>
      <w:r w:rsidR="002C0642">
        <w:t>MIFID_PO</w:t>
      </w:r>
      <w:r>
        <w:t>_</w:t>
      </w:r>
      <w:r w:rsidR="00273633">
        <w:t>18</w:t>
      </w:r>
      <w:r>
        <w:t>&gt;</w:t>
      </w:r>
    </w:p>
    <w:p w:rsidR="00EF314C" w:rsidRDefault="00F64DD6" w:rsidP="00EF314C">
      <w:permStart w:id="1687560449" w:edGrp="everyone"/>
      <w:r>
        <w:t>TYPE YOUR TEXT HERE</w:t>
      </w:r>
      <w:r w:rsidR="001A7785">
        <w:t>.</w:t>
      </w:r>
      <w:permEnd w:id="1687560449"/>
    </w:p>
    <w:p w:rsidR="00EF314C" w:rsidRDefault="00EF314C" w:rsidP="00EF314C">
      <w:r>
        <w:t>&lt;ESMA_QUESTION_</w:t>
      </w:r>
      <w:r w:rsidR="002C0642">
        <w:t>MIFID_PO</w:t>
      </w:r>
      <w:r>
        <w:t>_</w:t>
      </w:r>
      <w:r w:rsidR="00273633">
        <w:t>18</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develop criteria at a more granular level (e.g. e</w:t>
      </w:r>
      <w:r w:rsidRPr="00BC6A9F">
        <w:t>n</w:t>
      </w:r>
      <w:r w:rsidRPr="00BC6A9F">
        <w:t>ergy derivatives, agricultural derivatives) to better reflect the particularities of package orders in the different sub-asset classes? If yes, please explain</w:t>
      </w:r>
      <w:r w:rsidR="00FF5939">
        <w:t>.</w:t>
      </w:r>
    </w:p>
    <w:p w:rsidR="00EF314C" w:rsidRDefault="00EF314C" w:rsidP="00EF314C">
      <w:r>
        <w:t>&lt;ESMA_QUESTION_</w:t>
      </w:r>
      <w:r w:rsidR="002C0642">
        <w:t>MIFID_PO</w:t>
      </w:r>
      <w:r>
        <w:t>_</w:t>
      </w:r>
      <w:r w:rsidR="00273633">
        <w:t>19</w:t>
      </w:r>
      <w:r>
        <w:t>&gt;</w:t>
      </w:r>
    </w:p>
    <w:p w:rsidR="00EF314C" w:rsidRDefault="00F64DD6" w:rsidP="00EF314C">
      <w:permStart w:id="1923681059" w:edGrp="everyone"/>
      <w:r>
        <w:t>TYPE YOUR TEXT HERE</w:t>
      </w:r>
      <w:permEnd w:id="1923681059"/>
    </w:p>
    <w:p w:rsidR="00EF314C" w:rsidRDefault="00EF314C" w:rsidP="00EF314C">
      <w:r>
        <w:t>&lt;ESMA_QUESTION_</w:t>
      </w:r>
      <w:r w:rsidR="002C0642">
        <w:t>MIFID_PO</w:t>
      </w:r>
      <w:r>
        <w:t>_</w:t>
      </w:r>
      <w:r w:rsidR="00273633">
        <w:t>19</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specify that all components of the package order should have the same underlying? If yes, please explain at which level this co</w:t>
      </w:r>
      <w:r w:rsidRPr="00BC6A9F">
        <w:t>n</w:t>
      </w:r>
      <w:r w:rsidRPr="00BC6A9F">
        <w:t>cept of “same underlying” should apply (e.g. same asset class, same sub-asset class, same sub-class – as per Annex III of RTS 2 – or at or more granular level).</w:t>
      </w:r>
    </w:p>
    <w:p w:rsidR="00EF314C" w:rsidRDefault="00EF314C" w:rsidP="00EF314C">
      <w:r>
        <w:t>&lt;ESMA_QUESTION_</w:t>
      </w:r>
      <w:r w:rsidR="002C0642">
        <w:t>MIFID_PO</w:t>
      </w:r>
      <w:r>
        <w:t>_</w:t>
      </w:r>
      <w:r w:rsidR="00273633">
        <w:t>20</w:t>
      </w:r>
      <w:r>
        <w:t>&gt;</w:t>
      </w:r>
    </w:p>
    <w:p w:rsidR="00EF314C" w:rsidRDefault="00CD6C98" w:rsidP="00EF314C">
      <w:permStart w:id="1057493627" w:edGrp="everyone"/>
      <w:r>
        <w:t xml:space="preserve">As stated in Q12 we think that is necessary to specify that all components of package order should have the same underlying, but concept of “same underlying” should not be </w:t>
      </w:r>
      <w:r w:rsidR="00A671B0">
        <w:t>applied at a more granular level</w:t>
      </w:r>
      <w:r>
        <w:t xml:space="preserve"> in our point of view, because this would mean that they all have to be same asset class or sub-asset class when some packages are composed by different asset classes; e.g. Single Stock Options with stocks or Index Options with Index Futures.</w:t>
      </w:r>
      <w:permEnd w:id="1057493627"/>
    </w:p>
    <w:p w:rsidR="00EF314C" w:rsidRDefault="00EF314C" w:rsidP="00EF314C">
      <w:r>
        <w:t>&lt;ESMA_QUESTION_</w:t>
      </w:r>
      <w:r w:rsidR="002C0642">
        <w:t>MIFID_PO</w:t>
      </w:r>
      <w:r>
        <w:t>_</w:t>
      </w:r>
      <w:r w:rsidR="00273633">
        <w:t>20</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Are there package orders in other derivative asset classes that are in your view standardised and frequently traded and which should be eligible for having a liquid market as a whole? If yes, what asset class specific criteria do you suggest for those?</w:t>
      </w:r>
    </w:p>
    <w:p w:rsidR="00EF314C" w:rsidRDefault="00EF314C" w:rsidP="00EF314C">
      <w:r>
        <w:t>&lt;ESMA_QUESTION_</w:t>
      </w:r>
      <w:r w:rsidR="002C0642">
        <w:t>MIFID_PO</w:t>
      </w:r>
      <w:r>
        <w:t>_</w:t>
      </w:r>
      <w:r w:rsidR="00273633">
        <w:t>21</w:t>
      </w:r>
      <w:r>
        <w:t>&gt;</w:t>
      </w:r>
    </w:p>
    <w:p w:rsidR="00EF314C" w:rsidRDefault="00F64DD6" w:rsidP="00EF314C">
      <w:permStart w:id="381047943" w:edGrp="everyone"/>
      <w:r w:rsidRPr="00401444">
        <w:rPr>
          <w:lang w:val="en-US"/>
        </w:rPr>
        <w:t xml:space="preserve"> </w:t>
      </w:r>
      <w:r>
        <w:t>TYPE YOUR TEXT HERE</w:t>
      </w:r>
      <w:permEnd w:id="381047943"/>
    </w:p>
    <w:p w:rsidR="00EF314C" w:rsidRDefault="00EF314C" w:rsidP="00EF314C">
      <w:r>
        <w:t>&lt;ESMA_QUESTION_</w:t>
      </w:r>
      <w:r w:rsidR="002C0642">
        <w:t>MIFID_PO</w:t>
      </w:r>
      <w:r>
        <w:t>_</w:t>
      </w:r>
      <w:r w:rsidR="00273633">
        <w:t>21</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approach proposed for FX derivatives or do you consider it necessary to include an asset-class specific approach for FX derivatives</w:t>
      </w:r>
      <w:r>
        <w:t>?</w:t>
      </w:r>
    </w:p>
    <w:p w:rsidR="00EF314C" w:rsidRDefault="00EF314C" w:rsidP="00EF314C">
      <w:r>
        <w:t>&lt;ESMA_QUESTION_</w:t>
      </w:r>
      <w:r w:rsidR="002C0642">
        <w:t>MIFID_PO</w:t>
      </w:r>
      <w:r>
        <w:t>_</w:t>
      </w:r>
      <w:r w:rsidR="00273633">
        <w:t>22</w:t>
      </w:r>
      <w:r>
        <w:t>&gt;</w:t>
      </w:r>
    </w:p>
    <w:p w:rsidR="00EF314C" w:rsidRDefault="00EF314C" w:rsidP="00EF314C">
      <w:permStart w:id="1124469057" w:edGrp="everyone"/>
      <w:r>
        <w:t>TYPE YOUR TEXT HERE</w:t>
      </w:r>
      <w:permEnd w:id="1124469057"/>
    </w:p>
    <w:p w:rsidR="00EF314C" w:rsidRDefault="00EF314C" w:rsidP="00EF314C">
      <w:r>
        <w:t>&lt;ESMA_QUESTION_</w:t>
      </w:r>
      <w:r w:rsidR="002C0642">
        <w:t>MIFID_PO</w:t>
      </w:r>
      <w:r>
        <w:t>_</w:t>
      </w:r>
      <w:r w:rsidR="00273633">
        <w:t>22</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lastRenderedPageBreak/>
        <w:t>How should ESMA deal with cross-asset class package orders? Should ESMA d</w:t>
      </w:r>
      <w:r w:rsidRPr="00BC6A9F">
        <w:t>e</w:t>
      </w:r>
      <w:r w:rsidRPr="00BC6A9F">
        <w:t>velop cross-asset class specific criteria? If yes, please specify those. Alternatively, should cross-asset class package orders be allocated to only one asset class? If yes, how?</w:t>
      </w:r>
    </w:p>
    <w:p w:rsidR="00EF314C" w:rsidRDefault="00EF314C" w:rsidP="00EF314C">
      <w:r>
        <w:t>&lt;ESMA_QUESTION_</w:t>
      </w:r>
      <w:r w:rsidR="002C0642">
        <w:t>MIFID_PO</w:t>
      </w:r>
      <w:r>
        <w:t>_</w:t>
      </w:r>
      <w:r w:rsidR="00273633">
        <w:t>23</w:t>
      </w:r>
      <w:r>
        <w:t>&gt;</w:t>
      </w:r>
    </w:p>
    <w:p w:rsidR="00EF314C" w:rsidRDefault="00EF314C" w:rsidP="00EF314C">
      <w:permStart w:id="380402696" w:edGrp="everyone"/>
      <w:r>
        <w:t>TYPE YOUR TEXT HERE</w:t>
      </w:r>
      <w:permEnd w:id="380402696"/>
    </w:p>
    <w:p w:rsidR="00EF314C" w:rsidRDefault="00EF314C" w:rsidP="00EF314C">
      <w:r>
        <w:t>&lt;ESMA_QUESTION_</w:t>
      </w:r>
      <w:r w:rsidR="002C0642">
        <w:t>MIFID_PO</w:t>
      </w:r>
      <w:r>
        <w:t>_</w:t>
      </w:r>
      <w:r w:rsidR="00273633">
        <w:t>23</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that package orders where all components are subject to the trading obligation for derivatives should be considered to have a liquid market as a whole? If not, please explain</w:t>
      </w:r>
      <w:r>
        <w:t>.</w:t>
      </w:r>
    </w:p>
    <w:p w:rsidR="00EF314C" w:rsidRDefault="00EF314C" w:rsidP="00EF314C">
      <w:r>
        <w:t>&lt;ESMA_QUESTION_</w:t>
      </w:r>
      <w:r w:rsidR="002C0642">
        <w:t>MIFID_PO</w:t>
      </w:r>
      <w:r>
        <w:t>_</w:t>
      </w:r>
      <w:r w:rsidR="00273633">
        <w:t>24</w:t>
      </w:r>
      <w:r>
        <w:t>&gt;</w:t>
      </w:r>
    </w:p>
    <w:p w:rsidR="00EF314C" w:rsidRDefault="00F64DD6" w:rsidP="00EF314C">
      <w:permStart w:id="1351318694" w:edGrp="everyone"/>
      <w:r w:rsidRPr="00F64DD6">
        <w:t>The trading obligation on the individual components is not a guarantee that any package based on such</w:t>
      </w:r>
      <w:r w:rsidRPr="00CC02D7">
        <w:rPr>
          <w:color w:val="00B050"/>
          <w:u w:val="single"/>
        </w:rPr>
        <w:t xml:space="preserve"> </w:t>
      </w:r>
      <w:r w:rsidRPr="00F64DD6">
        <w:t>components has such a high level of liquidity to overcome the need for a pre-trade transparency waiver</w:t>
      </w:r>
      <w:permEnd w:id="1351318694"/>
    </w:p>
    <w:p w:rsidR="00EF314C" w:rsidRDefault="00EF314C" w:rsidP="00EF314C">
      <w:r>
        <w:t>&lt;ESMA_QUESTION_</w:t>
      </w:r>
      <w:r w:rsidR="002C0642">
        <w:t>MIFID_PO</w:t>
      </w:r>
      <w:r>
        <w:t>_</w:t>
      </w:r>
      <w:r w:rsidR="00273633">
        <w:t>24</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that package orders where at least one component is subject to the trading obligation and all other components are subject to the clearing oblig</w:t>
      </w:r>
      <w:r w:rsidRPr="00BC6A9F">
        <w:t>a</w:t>
      </w:r>
      <w:r w:rsidRPr="00BC6A9F">
        <w:t>tion should be considered to have a liquid market as a whole? If not, please e</w:t>
      </w:r>
      <w:r w:rsidRPr="00BC6A9F">
        <w:t>x</w:t>
      </w:r>
      <w:r w:rsidRPr="00BC6A9F">
        <w:t>plain</w:t>
      </w:r>
      <w:r w:rsidR="00FF5939">
        <w:t>.</w:t>
      </w:r>
    </w:p>
    <w:p w:rsidR="00EF314C" w:rsidRDefault="00EF314C" w:rsidP="00EF314C">
      <w:r>
        <w:t>&lt;ESMA_QUESTION_</w:t>
      </w:r>
      <w:r w:rsidR="002C0642">
        <w:t>MIFID_PO</w:t>
      </w:r>
      <w:r>
        <w:t>_</w:t>
      </w:r>
      <w:r w:rsidR="00273633">
        <w:t>25</w:t>
      </w:r>
      <w:r>
        <w:t>&gt;</w:t>
      </w:r>
    </w:p>
    <w:p w:rsidR="00EF314C" w:rsidRDefault="00F64DD6" w:rsidP="00EF314C">
      <w:permStart w:id="197925742" w:edGrp="everyone"/>
      <w:r>
        <w:t xml:space="preserve"> </w:t>
      </w:r>
      <w:r w:rsidRPr="00F64DD6">
        <w:t>The trading obligation on the individual components is not a guarantee that any package based on such</w:t>
      </w:r>
      <w:r w:rsidRPr="00CC02D7">
        <w:rPr>
          <w:color w:val="00B050"/>
          <w:u w:val="single"/>
        </w:rPr>
        <w:t xml:space="preserve"> </w:t>
      </w:r>
      <w:r w:rsidRPr="00F64DD6">
        <w:t>components has such a high level of liquidity to overcome the need for a pre-trade transparency waiver</w:t>
      </w:r>
      <w:permEnd w:id="197925742"/>
    </w:p>
    <w:p w:rsidR="00EF314C" w:rsidRDefault="00EF314C" w:rsidP="00EF314C">
      <w:r>
        <w:t>&lt;ESMA_QUESTION_</w:t>
      </w:r>
      <w:r w:rsidR="002C0642">
        <w:t>MIFID_PO</w:t>
      </w:r>
      <w:r>
        <w:t>_</w:t>
      </w:r>
      <w:r w:rsidR="00273633">
        <w:t>25</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that the categories of packages above should be considered as standardised and frequently traded for the purpose of this RTS empowerment? If not, please explain</w:t>
      </w:r>
      <w:r>
        <w:t>.</w:t>
      </w:r>
    </w:p>
    <w:p w:rsidR="00EF314C" w:rsidRDefault="00EF314C" w:rsidP="00EF314C">
      <w:r>
        <w:t>&lt;ESMA_QUESTION_</w:t>
      </w:r>
      <w:r w:rsidR="002C0642">
        <w:t>MIFID_PO</w:t>
      </w:r>
      <w:r>
        <w:t>_</w:t>
      </w:r>
      <w:r w:rsidR="00273633">
        <w:t>26</w:t>
      </w:r>
      <w:r>
        <w:t>&gt;</w:t>
      </w:r>
    </w:p>
    <w:p w:rsidR="00EF314C" w:rsidRDefault="001A2CBE" w:rsidP="00EF314C">
      <w:permStart w:id="526469438" w:edGrp="everyone"/>
      <w:r>
        <w:t>TYPE YOUR TEXT HERE</w:t>
      </w:r>
      <w:r w:rsidR="004E2827">
        <w:t>.</w:t>
      </w:r>
      <w:permEnd w:id="526469438"/>
    </w:p>
    <w:p w:rsidR="00EF314C" w:rsidRDefault="00EF314C" w:rsidP="00EF314C">
      <w:r>
        <w:t>&lt;ESMA_QUESTION_</w:t>
      </w:r>
      <w:r w:rsidR="002C0642">
        <w:t>MIFID_PO</w:t>
      </w:r>
      <w:r>
        <w:t>_</w:t>
      </w:r>
      <w:r w:rsidR="00273633">
        <w:t>26</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Are there any categories of packages missing in the above asset classes that should be considered for the purpose of this RTS empowerment? Are there in your view categories of packages in other asset classes that ESMA should consider</w:t>
      </w:r>
      <w:r w:rsidR="00EF314C" w:rsidRPr="00070630">
        <w:t>?</w:t>
      </w:r>
    </w:p>
    <w:p w:rsidR="00EF314C" w:rsidRDefault="00EF314C" w:rsidP="00EF314C">
      <w:r>
        <w:t>&lt;ESMA_QUESTION_</w:t>
      </w:r>
      <w:r w:rsidR="002C0642">
        <w:t>MIFID_PO</w:t>
      </w:r>
      <w:r>
        <w:t>_</w:t>
      </w:r>
      <w:r w:rsidR="00273633">
        <w:t>2</w:t>
      </w:r>
      <w:r>
        <w:t>7&gt;</w:t>
      </w:r>
    </w:p>
    <w:p w:rsidR="00F159F0" w:rsidRDefault="001A2CBE" w:rsidP="00F159F0">
      <w:permStart w:id="99617742" w:edGrp="everyone"/>
      <w:r>
        <w:t>TYPE YOUR TEXT HERE</w:t>
      </w:r>
    </w:p>
    <w:permEnd w:id="99617742"/>
    <w:p w:rsidR="00EF314C" w:rsidRDefault="00EF314C" w:rsidP="00EF314C"/>
    <w:p w:rsidR="00EF314C" w:rsidRDefault="00EF314C" w:rsidP="00EF314C">
      <w:r>
        <w:t>&lt;ESMA_QUESTION_</w:t>
      </w:r>
      <w:r w:rsidR="002C0642">
        <w:t>MIFID_PO</w:t>
      </w:r>
      <w:r>
        <w:t>_</w:t>
      </w:r>
      <w:r w:rsidR="00273633">
        <w:t>2</w:t>
      </w:r>
      <w:r>
        <w:t>7&gt;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draft RTS in annex IV? If not, please explain</w:t>
      </w:r>
      <w:r w:rsidR="00FF5939">
        <w:t>.</w:t>
      </w:r>
    </w:p>
    <w:p w:rsidR="00EF314C" w:rsidRDefault="00EF314C" w:rsidP="00EF314C">
      <w:r>
        <w:lastRenderedPageBreak/>
        <w:t>&lt;ESMA_QUESTION_</w:t>
      </w:r>
      <w:r w:rsidR="002C0642">
        <w:t>MIFID_PO</w:t>
      </w:r>
      <w:r>
        <w:t>_</w:t>
      </w:r>
      <w:r w:rsidR="00273633">
        <w:t>28</w:t>
      </w:r>
      <w:r>
        <w:t>&gt;</w:t>
      </w:r>
    </w:p>
    <w:p w:rsidR="008B3728" w:rsidRDefault="00806532" w:rsidP="00EF314C">
      <w:pPr>
        <w:rPr>
          <w:i/>
        </w:rPr>
      </w:pPr>
      <w:permStart w:id="873924245" w:edGrp="everyone"/>
      <w:r>
        <w:t>We do not agree with the proposed methodology for identification of liquid package with qualitative criteria as this rejects the waiver for ETD</w:t>
      </w:r>
      <w:r w:rsidR="007D4026">
        <w:t>s</w:t>
      </w:r>
      <w:r>
        <w:t xml:space="preserve"> because they automatically fulfil the general criteria for being consi</w:t>
      </w:r>
      <w:r>
        <w:t>d</w:t>
      </w:r>
      <w:r>
        <w:t xml:space="preserve">ered liquid. The individual </w:t>
      </w:r>
      <w:proofErr w:type="gramStart"/>
      <w:r>
        <w:t>components of the package being liquid is</w:t>
      </w:r>
      <w:proofErr w:type="gramEnd"/>
      <w:r>
        <w:t xml:space="preserve"> not equal to having a liquid package as a whole.</w:t>
      </w:r>
      <w:r w:rsidR="007D4026">
        <w:t xml:space="preserve"> As stated on </w:t>
      </w:r>
      <w:r w:rsidR="007D4026" w:rsidRPr="00BE3753">
        <w:t xml:space="preserve">Article 9(6) of </w:t>
      </w:r>
      <w:proofErr w:type="spellStart"/>
      <w:r w:rsidR="007D4026" w:rsidRPr="00BE3753">
        <w:t>MiFIR</w:t>
      </w:r>
      <w:proofErr w:type="spellEnd"/>
      <w:r w:rsidR="007D4026" w:rsidRPr="00BE3753">
        <w:t xml:space="preserve"> </w:t>
      </w:r>
      <w:r w:rsidR="007D4026">
        <w:t>“…</w:t>
      </w:r>
      <w:r w:rsidR="007D4026" w:rsidRPr="007D4026">
        <w:rPr>
          <w:i/>
          <w:u w:val="single"/>
        </w:rPr>
        <w:t>ESMA shall assess whether packages are standardised and frequently traded</w:t>
      </w:r>
      <w:r w:rsidR="007D4026">
        <w:t xml:space="preserve">” and this RTS is not taking into account quantitative parameters such as packages </w:t>
      </w:r>
      <w:r w:rsidR="007D4026" w:rsidRPr="007D4026">
        <w:rPr>
          <w:i/>
          <w:u w:val="single"/>
        </w:rPr>
        <w:t>“frequently traded”</w:t>
      </w:r>
      <w:r w:rsidR="007D4026">
        <w:rPr>
          <w:i/>
        </w:rPr>
        <w:t xml:space="preserve"> </w:t>
      </w:r>
      <w:r w:rsidR="007D4026" w:rsidRPr="008B3728">
        <w:t>which could be measured</w:t>
      </w:r>
      <w:r w:rsidR="008B3728">
        <w:rPr>
          <w:i/>
        </w:rPr>
        <w:t xml:space="preserve"> e.g.</w:t>
      </w:r>
      <w:r w:rsidR="008B3728" w:rsidRPr="008B3728">
        <w:t xml:space="preserve"> </w:t>
      </w:r>
      <w:r w:rsidR="008B3728">
        <w:t xml:space="preserve">by the average daily number </w:t>
      </w:r>
      <w:r w:rsidR="007D4026" w:rsidRPr="008B3728">
        <w:t>of trades</w:t>
      </w:r>
      <w:r w:rsidR="008B3728">
        <w:rPr>
          <w:i/>
        </w:rPr>
        <w:t>.</w:t>
      </w:r>
    </w:p>
    <w:p w:rsidR="008B3728" w:rsidRDefault="008B3728" w:rsidP="00EF314C">
      <w:pPr>
        <w:rPr>
          <w:i/>
        </w:rPr>
      </w:pPr>
    </w:p>
    <w:p w:rsidR="00EF314C" w:rsidRDefault="008B3728" w:rsidP="00EF314C">
      <w:r>
        <w:t xml:space="preserve">Also, package orders which fulfils LIS requirements should be granted for the pre-trade transparency waiver, otherwise, we risk of </w:t>
      </w:r>
      <w:r w:rsidR="007707D5">
        <w:t>losing</w:t>
      </w:r>
      <w:r>
        <w:t xml:space="preserve"> </w:t>
      </w:r>
      <w:r w:rsidR="007707D5">
        <w:t>the</w:t>
      </w:r>
      <w:r>
        <w:t>s</w:t>
      </w:r>
      <w:r w:rsidR="007707D5">
        <w:t>e</w:t>
      </w:r>
      <w:r>
        <w:t xml:space="preserve"> trades in the market in favour of OTC trades.</w:t>
      </w:r>
      <w:r w:rsidR="00806532">
        <w:t xml:space="preserve"> </w:t>
      </w:r>
      <w:permEnd w:id="873924245"/>
    </w:p>
    <w:p w:rsidR="00EF314C" w:rsidRDefault="00EF314C" w:rsidP="00EF314C">
      <w:r>
        <w:t>&lt;ESMA_QUESTION_</w:t>
      </w:r>
      <w:r w:rsidR="002C0642">
        <w:t>MIFID_PO</w:t>
      </w:r>
      <w:r>
        <w:t>_</w:t>
      </w:r>
      <w:r w:rsidR="00273633">
        <w:t>28</w:t>
      </w:r>
      <w:r>
        <w:t>&gt;</w:t>
      </w:r>
    </w:p>
    <w:p w:rsidR="00EF314C" w:rsidRDefault="00EF314C"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EF314C" w:rsidRPr="000E6B5B" w:rsidRDefault="00522B01" w:rsidP="00522B01">
      <w:pPr>
        <w:pStyle w:val="CPQuestions"/>
      </w:pPr>
      <w:r>
        <w:t>CBAQ1: Please identify, per asset class and per currency, the total nominal amount traded (including packages). Please also identify what % of this total tra</w:t>
      </w:r>
      <w:r>
        <w:t>d</w:t>
      </w:r>
      <w:r>
        <w:t>ing is executed i) through packages (incl. EFPs) and ii) through packages (with o</w:t>
      </w:r>
      <w:r>
        <w:t>n</w:t>
      </w:r>
      <w:r>
        <w:t>ly financial instruments as components), on trading venues and OTC. Reference period: September 2015–September 2016. If you are a trading venue, please fill in the trading venue columns only. If you are an investment firm, please fill in the trading venue and OTC columns as appropriate.</w:t>
      </w:r>
    </w:p>
    <w:p w:rsidR="00EF314C" w:rsidRDefault="00EF314C" w:rsidP="00EF314C">
      <w:r>
        <w:t>&lt;ESMA_QUESTION_</w:t>
      </w:r>
      <w:r w:rsidR="002C0642">
        <w:t>MIFID_PO</w:t>
      </w:r>
      <w:r>
        <w:t>_</w:t>
      </w:r>
      <w:r w:rsidR="00273633">
        <w:t>29</w:t>
      </w:r>
      <w:r>
        <w:t>&gt;</w:t>
      </w:r>
    </w:p>
    <w:tbl>
      <w:tblPr>
        <w:tblStyle w:val="Tablaconcuadrcula"/>
        <w:tblW w:w="9067" w:type="dxa"/>
        <w:tblLook w:val="04A0" w:firstRow="1" w:lastRow="0" w:firstColumn="1" w:lastColumn="0" w:noHBand="0" w:noVBand="1"/>
      </w:tblPr>
      <w:tblGrid>
        <w:gridCol w:w="1596"/>
        <w:gridCol w:w="1568"/>
        <w:gridCol w:w="1293"/>
        <w:gridCol w:w="1154"/>
        <w:gridCol w:w="1166"/>
        <w:gridCol w:w="1064"/>
        <w:gridCol w:w="1226"/>
      </w:tblGrid>
      <w:tr w:rsidR="00522B01" w:rsidTr="009E18FD">
        <w:tc>
          <w:tcPr>
            <w:tcW w:w="1610" w:type="dxa"/>
            <w:vMerge w:val="restart"/>
            <w:shd w:val="clear" w:color="auto" w:fill="B8CCE4" w:themeFill="accent1" w:themeFillTint="66"/>
          </w:tcPr>
          <w:p w:rsidR="00522B01" w:rsidRDefault="00522B01" w:rsidP="009E18FD">
            <w:pPr>
              <w:rPr>
                <w:rFonts w:cstheme="minorHAnsi"/>
                <w:szCs w:val="22"/>
                <w:lang w:eastAsia="fr-FR"/>
              </w:rPr>
            </w:pPr>
          </w:p>
        </w:tc>
        <w:tc>
          <w:tcPr>
            <w:tcW w:w="2765" w:type="dxa"/>
            <w:gridSpan w:val="2"/>
            <w:shd w:val="clear" w:color="auto" w:fill="B8CCE4" w:themeFill="accent1" w:themeFillTint="66"/>
          </w:tcPr>
          <w:p w:rsidR="00522B01" w:rsidRPr="00A43BC6" w:rsidRDefault="00522B01" w:rsidP="009E18FD">
            <w:pPr>
              <w:rPr>
                <w:rFonts w:cstheme="minorHAnsi"/>
                <w:b/>
                <w:szCs w:val="22"/>
                <w:lang w:eastAsia="fr-FR"/>
              </w:rPr>
            </w:pPr>
            <w:r w:rsidRPr="00A43BC6">
              <w:rPr>
                <w:rFonts w:cstheme="minorHAnsi"/>
                <w:b/>
                <w:szCs w:val="22"/>
                <w:lang w:eastAsia="fr-FR"/>
              </w:rPr>
              <w:t xml:space="preserve">Total Nominal amount traded, including packages (in euros) </w:t>
            </w:r>
          </w:p>
          <w:p w:rsidR="00522B01" w:rsidRDefault="00522B01" w:rsidP="009E18FD">
            <w:pPr>
              <w:rPr>
                <w:rFonts w:cstheme="minorHAnsi"/>
                <w:szCs w:val="22"/>
                <w:lang w:eastAsia="fr-FR"/>
              </w:rPr>
            </w:pPr>
            <w:r>
              <w:rPr>
                <w:rFonts w:cstheme="minorHAnsi"/>
                <w:szCs w:val="22"/>
                <w:lang w:eastAsia="fr-FR"/>
              </w:rPr>
              <w:t>Sept 2015-Sept 2016</w:t>
            </w:r>
          </w:p>
        </w:tc>
        <w:tc>
          <w:tcPr>
            <w:tcW w:w="2362" w:type="dxa"/>
            <w:gridSpan w:val="2"/>
            <w:shd w:val="clear" w:color="auto" w:fill="B8CCE4" w:themeFill="accent1" w:themeFillTint="66"/>
          </w:tcPr>
          <w:p w:rsidR="00522B01" w:rsidRPr="00A43BC6" w:rsidRDefault="00522B01" w:rsidP="009E18FD">
            <w:pPr>
              <w:rPr>
                <w:rFonts w:cstheme="minorHAnsi"/>
                <w:b/>
                <w:szCs w:val="22"/>
                <w:lang w:eastAsia="fr-FR"/>
              </w:rPr>
            </w:pPr>
            <w:r>
              <w:rPr>
                <w:rFonts w:cstheme="minorHAnsi"/>
                <w:szCs w:val="22"/>
                <w:lang w:eastAsia="fr-FR"/>
              </w:rPr>
              <w:t xml:space="preserve"> </w:t>
            </w:r>
            <w:r w:rsidRPr="00A43BC6">
              <w:rPr>
                <w:rFonts w:cstheme="minorHAnsi"/>
                <w:b/>
                <w:szCs w:val="22"/>
                <w:lang w:eastAsia="fr-FR"/>
              </w:rPr>
              <w:t>% of packages (</w:t>
            </w:r>
            <w:r>
              <w:rPr>
                <w:rFonts w:cstheme="minorHAnsi"/>
                <w:b/>
                <w:szCs w:val="22"/>
                <w:lang w:eastAsia="fr-FR"/>
              </w:rPr>
              <w:t>i</w:t>
            </w:r>
            <w:r>
              <w:rPr>
                <w:rFonts w:cstheme="minorHAnsi"/>
                <w:b/>
                <w:szCs w:val="22"/>
                <w:lang w:eastAsia="fr-FR"/>
              </w:rPr>
              <w:t>n</w:t>
            </w:r>
            <w:r w:rsidRPr="00A43BC6">
              <w:rPr>
                <w:rFonts w:cstheme="minorHAnsi"/>
                <w:b/>
                <w:szCs w:val="22"/>
                <w:lang w:eastAsia="fr-FR"/>
              </w:rPr>
              <w:t xml:space="preserve">cluding EFPs)   </w:t>
            </w:r>
          </w:p>
        </w:tc>
        <w:tc>
          <w:tcPr>
            <w:tcW w:w="2330" w:type="dxa"/>
            <w:gridSpan w:val="2"/>
            <w:shd w:val="clear" w:color="auto" w:fill="B8CCE4" w:themeFill="accent1" w:themeFillTint="66"/>
          </w:tcPr>
          <w:p w:rsidR="00522B01" w:rsidRPr="00A43BC6" w:rsidRDefault="00522B01" w:rsidP="009E18FD">
            <w:pPr>
              <w:rPr>
                <w:rFonts w:cstheme="minorHAnsi"/>
                <w:b/>
                <w:szCs w:val="22"/>
                <w:lang w:eastAsia="fr-FR"/>
              </w:rPr>
            </w:pPr>
            <w:r w:rsidRPr="00A43BC6">
              <w:rPr>
                <w:rFonts w:cstheme="minorHAnsi"/>
                <w:b/>
                <w:szCs w:val="22"/>
                <w:lang w:eastAsia="fr-FR"/>
              </w:rPr>
              <w:t>% of</w:t>
            </w:r>
            <w:r>
              <w:rPr>
                <w:rFonts w:cstheme="minorHAnsi"/>
                <w:b/>
                <w:szCs w:val="22"/>
                <w:lang w:eastAsia="fr-FR"/>
              </w:rPr>
              <w:t xml:space="preserve"> packages (with only financial instr</w:t>
            </w:r>
            <w:r>
              <w:rPr>
                <w:rFonts w:cstheme="minorHAnsi"/>
                <w:b/>
                <w:szCs w:val="22"/>
                <w:lang w:eastAsia="fr-FR"/>
              </w:rPr>
              <w:t>u</w:t>
            </w:r>
            <w:r>
              <w:rPr>
                <w:rFonts w:cstheme="minorHAnsi"/>
                <w:b/>
                <w:szCs w:val="22"/>
                <w:lang w:eastAsia="fr-FR"/>
              </w:rPr>
              <w:t>ments as comp</w:t>
            </w:r>
            <w:r>
              <w:rPr>
                <w:rFonts w:cstheme="minorHAnsi"/>
                <w:b/>
                <w:szCs w:val="22"/>
                <w:lang w:eastAsia="fr-FR"/>
              </w:rPr>
              <w:t>o</w:t>
            </w:r>
            <w:r>
              <w:rPr>
                <w:rFonts w:cstheme="minorHAnsi"/>
                <w:b/>
                <w:szCs w:val="22"/>
                <w:lang w:eastAsia="fr-FR"/>
              </w:rPr>
              <w:t>nents)</w:t>
            </w:r>
            <w:r w:rsidRPr="00A43BC6">
              <w:rPr>
                <w:rFonts w:cstheme="minorHAnsi"/>
                <w:b/>
                <w:szCs w:val="22"/>
                <w:lang w:eastAsia="fr-FR"/>
              </w:rPr>
              <w:t xml:space="preserve">  </w:t>
            </w:r>
          </w:p>
        </w:tc>
      </w:tr>
      <w:tr w:rsidR="00522B01" w:rsidTr="009E18FD">
        <w:trPr>
          <w:trHeight w:val="893"/>
        </w:trPr>
        <w:tc>
          <w:tcPr>
            <w:tcW w:w="1610" w:type="dxa"/>
            <w:vMerge/>
          </w:tcPr>
          <w:p w:rsidR="00522B01" w:rsidRDefault="00522B01" w:rsidP="009E18FD">
            <w:pPr>
              <w:rPr>
                <w:rFonts w:cstheme="minorHAnsi"/>
                <w:szCs w:val="22"/>
                <w:lang w:eastAsia="fr-FR"/>
              </w:rPr>
            </w:pPr>
          </w:p>
        </w:tc>
        <w:tc>
          <w:tcPr>
            <w:tcW w:w="1438" w:type="dxa"/>
            <w:shd w:val="clear" w:color="auto" w:fill="B8CCE4" w:themeFill="accent1" w:themeFillTint="66"/>
          </w:tcPr>
          <w:p w:rsidR="00522B01" w:rsidRDefault="00522B01" w:rsidP="009E18FD">
            <w:pPr>
              <w:rPr>
                <w:rFonts w:cstheme="minorHAnsi"/>
                <w:szCs w:val="22"/>
                <w:lang w:eastAsia="fr-FR"/>
              </w:rPr>
            </w:pPr>
            <w:r>
              <w:rPr>
                <w:rFonts w:cstheme="minorHAnsi"/>
                <w:szCs w:val="22"/>
                <w:lang w:eastAsia="fr-FR"/>
              </w:rPr>
              <w:t>Trading ve</w:t>
            </w:r>
            <w:r>
              <w:rPr>
                <w:rFonts w:cstheme="minorHAnsi"/>
                <w:szCs w:val="22"/>
                <w:lang w:eastAsia="fr-FR"/>
              </w:rPr>
              <w:t>n</w:t>
            </w:r>
            <w:r>
              <w:rPr>
                <w:rFonts w:cstheme="minorHAnsi"/>
                <w:szCs w:val="22"/>
                <w:lang w:eastAsia="fr-FR"/>
              </w:rPr>
              <w:t>ues</w:t>
            </w:r>
          </w:p>
        </w:tc>
        <w:tc>
          <w:tcPr>
            <w:tcW w:w="1327" w:type="dxa"/>
            <w:shd w:val="clear" w:color="auto" w:fill="B8CCE4" w:themeFill="accent1" w:themeFillTint="66"/>
          </w:tcPr>
          <w:p w:rsidR="00522B01" w:rsidRDefault="00522B01" w:rsidP="009E18FD">
            <w:pPr>
              <w:rPr>
                <w:rFonts w:cstheme="minorHAnsi"/>
                <w:szCs w:val="22"/>
                <w:lang w:eastAsia="fr-FR"/>
              </w:rPr>
            </w:pPr>
            <w:r>
              <w:rPr>
                <w:rFonts w:cstheme="minorHAnsi"/>
                <w:szCs w:val="22"/>
                <w:lang w:eastAsia="fr-FR"/>
              </w:rPr>
              <w:t>OTC</w:t>
            </w:r>
          </w:p>
        </w:tc>
        <w:tc>
          <w:tcPr>
            <w:tcW w:w="1168" w:type="dxa"/>
            <w:shd w:val="clear" w:color="auto" w:fill="B8CCE4" w:themeFill="accent1" w:themeFillTint="66"/>
          </w:tcPr>
          <w:p w:rsidR="00522B01" w:rsidRDefault="00522B01" w:rsidP="009E18FD">
            <w:pPr>
              <w:rPr>
                <w:rFonts w:cstheme="minorHAnsi"/>
                <w:szCs w:val="22"/>
                <w:lang w:eastAsia="fr-FR"/>
              </w:rPr>
            </w:pPr>
            <w:r>
              <w:rPr>
                <w:rFonts w:cstheme="minorHAnsi"/>
                <w:szCs w:val="22"/>
                <w:lang w:eastAsia="fr-FR"/>
              </w:rPr>
              <w:t>Trading venues</w:t>
            </w:r>
          </w:p>
        </w:tc>
        <w:tc>
          <w:tcPr>
            <w:tcW w:w="1194" w:type="dxa"/>
            <w:shd w:val="clear" w:color="auto" w:fill="B8CCE4" w:themeFill="accent1" w:themeFillTint="66"/>
          </w:tcPr>
          <w:p w:rsidR="00522B01" w:rsidRDefault="00522B01" w:rsidP="009E18FD">
            <w:pPr>
              <w:rPr>
                <w:rFonts w:cstheme="minorHAnsi"/>
                <w:szCs w:val="22"/>
                <w:lang w:eastAsia="fr-FR"/>
              </w:rPr>
            </w:pPr>
            <w:r>
              <w:rPr>
                <w:rFonts w:cstheme="minorHAnsi"/>
                <w:szCs w:val="22"/>
                <w:lang w:eastAsia="fr-FR"/>
              </w:rPr>
              <w:t>OTC</w:t>
            </w:r>
          </w:p>
        </w:tc>
        <w:tc>
          <w:tcPr>
            <w:tcW w:w="1073" w:type="dxa"/>
            <w:shd w:val="clear" w:color="auto" w:fill="B8CCE4" w:themeFill="accent1" w:themeFillTint="66"/>
          </w:tcPr>
          <w:p w:rsidR="00522B01" w:rsidRDefault="00522B01" w:rsidP="009E18FD">
            <w:pPr>
              <w:rPr>
                <w:rFonts w:cstheme="minorHAnsi"/>
                <w:szCs w:val="22"/>
                <w:lang w:eastAsia="fr-FR"/>
              </w:rPr>
            </w:pPr>
            <w:r>
              <w:rPr>
                <w:rFonts w:cstheme="minorHAnsi"/>
                <w:szCs w:val="22"/>
                <w:lang w:eastAsia="fr-FR"/>
              </w:rPr>
              <w:t xml:space="preserve">Trading venues </w:t>
            </w:r>
          </w:p>
        </w:tc>
        <w:tc>
          <w:tcPr>
            <w:tcW w:w="1257" w:type="dxa"/>
            <w:shd w:val="clear" w:color="auto" w:fill="B8CCE4" w:themeFill="accent1" w:themeFillTint="66"/>
          </w:tcPr>
          <w:p w:rsidR="00522B01" w:rsidRDefault="00522B01" w:rsidP="009E18FD">
            <w:pPr>
              <w:rPr>
                <w:rFonts w:cstheme="minorHAnsi"/>
                <w:szCs w:val="22"/>
                <w:lang w:eastAsia="fr-FR"/>
              </w:rPr>
            </w:pPr>
            <w:r>
              <w:rPr>
                <w:rFonts w:cstheme="minorHAnsi"/>
                <w:szCs w:val="22"/>
                <w:lang w:eastAsia="fr-FR"/>
              </w:rPr>
              <w:t>OTC</w:t>
            </w:r>
          </w:p>
        </w:tc>
      </w:tr>
      <w:tr w:rsidR="00522B01" w:rsidTr="009E18FD">
        <w:trPr>
          <w:trHeight w:val="555"/>
        </w:trPr>
        <w:tc>
          <w:tcPr>
            <w:tcW w:w="1610" w:type="dxa"/>
            <w:shd w:val="clear" w:color="auto" w:fill="DBE5F1" w:themeFill="accent1" w:themeFillTint="33"/>
          </w:tcPr>
          <w:p w:rsidR="00522B01" w:rsidRPr="00A43BC6" w:rsidRDefault="00522B01" w:rsidP="009E18FD">
            <w:pPr>
              <w:rPr>
                <w:rFonts w:cstheme="minorHAnsi"/>
                <w:b/>
                <w:szCs w:val="22"/>
                <w:lang w:eastAsia="fr-FR"/>
              </w:rPr>
            </w:pPr>
            <w:permStart w:id="1111693511" w:edGrp="everyone" w:colFirst="1" w:colLast="1"/>
            <w:permStart w:id="1209157104" w:edGrp="everyone" w:colFirst="2" w:colLast="2"/>
            <w:permStart w:id="433458173" w:edGrp="everyone" w:colFirst="3" w:colLast="3"/>
            <w:permStart w:id="1123765301" w:edGrp="everyone" w:colFirst="4" w:colLast="4"/>
            <w:permStart w:id="121527985" w:edGrp="everyone" w:colFirst="5" w:colLast="5"/>
            <w:permStart w:id="391804849" w:edGrp="everyone" w:colFirst="6" w:colLast="6"/>
            <w:r w:rsidRPr="00A43BC6">
              <w:rPr>
                <w:rFonts w:cstheme="minorHAnsi"/>
                <w:b/>
                <w:szCs w:val="22"/>
                <w:lang w:eastAsia="fr-FR"/>
              </w:rPr>
              <w:t>Interest rate derivatives</w:t>
            </w:r>
          </w:p>
        </w:tc>
        <w:tc>
          <w:tcPr>
            <w:tcW w:w="1438" w:type="dxa"/>
            <w:shd w:val="clear" w:color="auto" w:fill="DBE5F1" w:themeFill="accent1" w:themeFillTint="33"/>
          </w:tcPr>
          <w:p w:rsidR="00522B01" w:rsidRDefault="00522B01" w:rsidP="009E18FD">
            <w:pPr>
              <w:rPr>
                <w:rFonts w:cstheme="minorHAnsi"/>
                <w:szCs w:val="22"/>
                <w:lang w:eastAsia="fr-FR"/>
              </w:rPr>
            </w:pPr>
          </w:p>
        </w:tc>
        <w:tc>
          <w:tcPr>
            <w:tcW w:w="1327" w:type="dxa"/>
            <w:shd w:val="clear" w:color="auto" w:fill="DBE5F1" w:themeFill="accent1" w:themeFillTint="33"/>
          </w:tcPr>
          <w:p w:rsidR="00522B01" w:rsidRDefault="00522B01" w:rsidP="009E18FD">
            <w:pPr>
              <w:rPr>
                <w:rFonts w:cstheme="minorHAnsi"/>
                <w:szCs w:val="22"/>
                <w:lang w:eastAsia="fr-FR"/>
              </w:rPr>
            </w:pPr>
          </w:p>
        </w:tc>
        <w:tc>
          <w:tcPr>
            <w:tcW w:w="1168" w:type="dxa"/>
            <w:shd w:val="clear" w:color="auto" w:fill="DBE5F1" w:themeFill="accent1" w:themeFillTint="33"/>
          </w:tcPr>
          <w:p w:rsidR="00522B01" w:rsidRDefault="00522B01" w:rsidP="009E18FD">
            <w:pPr>
              <w:rPr>
                <w:rFonts w:cstheme="minorHAnsi"/>
                <w:szCs w:val="22"/>
                <w:lang w:eastAsia="fr-FR"/>
              </w:rPr>
            </w:pPr>
          </w:p>
        </w:tc>
        <w:tc>
          <w:tcPr>
            <w:tcW w:w="1194" w:type="dxa"/>
            <w:shd w:val="clear" w:color="auto" w:fill="DBE5F1" w:themeFill="accent1" w:themeFillTint="33"/>
          </w:tcPr>
          <w:p w:rsidR="00522B01" w:rsidRDefault="00522B01" w:rsidP="009E18FD">
            <w:pPr>
              <w:rPr>
                <w:rFonts w:cstheme="minorHAnsi"/>
                <w:szCs w:val="22"/>
                <w:lang w:eastAsia="fr-FR"/>
              </w:rPr>
            </w:pPr>
          </w:p>
        </w:tc>
        <w:tc>
          <w:tcPr>
            <w:tcW w:w="1073" w:type="dxa"/>
            <w:shd w:val="clear" w:color="auto" w:fill="DBE5F1" w:themeFill="accent1" w:themeFillTint="33"/>
          </w:tcPr>
          <w:p w:rsidR="00522B01" w:rsidRDefault="00522B01" w:rsidP="009E18FD">
            <w:pPr>
              <w:rPr>
                <w:rFonts w:cstheme="minorHAnsi"/>
                <w:szCs w:val="22"/>
                <w:lang w:eastAsia="fr-FR"/>
              </w:rPr>
            </w:pPr>
          </w:p>
        </w:tc>
        <w:tc>
          <w:tcPr>
            <w:tcW w:w="1257" w:type="dxa"/>
            <w:shd w:val="clear" w:color="auto" w:fill="DBE5F1" w:themeFill="accent1" w:themeFillTint="33"/>
          </w:tcPr>
          <w:p w:rsidR="00522B01" w:rsidRDefault="00522B01" w:rsidP="009E18FD">
            <w:pPr>
              <w:rPr>
                <w:rFonts w:cstheme="minorHAnsi"/>
                <w:szCs w:val="22"/>
                <w:lang w:eastAsia="fr-FR"/>
              </w:rPr>
            </w:pPr>
          </w:p>
        </w:tc>
      </w:tr>
      <w:tr w:rsidR="00522B01" w:rsidTr="009E18FD">
        <w:trPr>
          <w:trHeight w:val="416"/>
        </w:trPr>
        <w:tc>
          <w:tcPr>
            <w:tcW w:w="1610" w:type="dxa"/>
          </w:tcPr>
          <w:p w:rsidR="00522B01" w:rsidRDefault="00522B01" w:rsidP="009E18FD">
            <w:pPr>
              <w:rPr>
                <w:rFonts w:cstheme="minorHAnsi"/>
                <w:szCs w:val="22"/>
                <w:lang w:eastAsia="fr-FR"/>
              </w:rPr>
            </w:pPr>
            <w:permStart w:id="644290301" w:edGrp="everyone" w:colFirst="1" w:colLast="1"/>
            <w:permStart w:id="1507947676" w:edGrp="everyone" w:colFirst="2" w:colLast="2"/>
            <w:permStart w:id="919819494" w:edGrp="everyone" w:colFirst="3" w:colLast="3"/>
            <w:permStart w:id="1229982778" w:edGrp="everyone" w:colFirst="4" w:colLast="4"/>
            <w:permStart w:id="1814841524" w:edGrp="everyone" w:colFirst="5" w:colLast="5"/>
            <w:permStart w:id="894512071" w:edGrp="everyone" w:colFirst="6" w:colLast="6"/>
            <w:permEnd w:id="1111693511"/>
            <w:permEnd w:id="1209157104"/>
            <w:permEnd w:id="433458173"/>
            <w:permEnd w:id="1123765301"/>
            <w:permEnd w:id="121527985"/>
            <w:permEnd w:id="391804849"/>
            <w:r>
              <w:rPr>
                <w:rFonts w:cstheme="minorHAnsi"/>
                <w:szCs w:val="22"/>
                <w:lang w:eastAsia="fr-FR"/>
              </w:rPr>
              <w:t>Euro</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rPr>
          <w:trHeight w:val="416"/>
        </w:trPr>
        <w:tc>
          <w:tcPr>
            <w:tcW w:w="1610" w:type="dxa"/>
          </w:tcPr>
          <w:p w:rsidR="00522B01" w:rsidRDefault="00522B01" w:rsidP="009E18FD">
            <w:pPr>
              <w:rPr>
                <w:rFonts w:cstheme="minorHAnsi"/>
                <w:szCs w:val="22"/>
                <w:lang w:eastAsia="fr-FR"/>
              </w:rPr>
            </w:pPr>
            <w:permStart w:id="1559305696" w:edGrp="everyone" w:colFirst="1" w:colLast="1"/>
            <w:permStart w:id="1409900208" w:edGrp="everyone" w:colFirst="2" w:colLast="2"/>
            <w:permStart w:id="1871256189" w:edGrp="everyone" w:colFirst="3" w:colLast="3"/>
            <w:permStart w:id="369569124" w:edGrp="everyone" w:colFirst="4" w:colLast="4"/>
            <w:permStart w:id="2054306335" w:edGrp="everyone" w:colFirst="5" w:colLast="5"/>
            <w:permStart w:id="1792231561" w:edGrp="everyone" w:colFirst="6" w:colLast="6"/>
            <w:permEnd w:id="644290301"/>
            <w:permEnd w:id="1507947676"/>
            <w:permEnd w:id="919819494"/>
            <w:permEnd w:id="1229982778"/>
            <w:permEnd w:id="1814841524"/>
            <w:permEnd w:id="894512071"/>
            <w:r>
              <w:rPr>
                <w:rFonts w:cstheme="minorHAnsi"/>
                <w:szCs w:val="22"/>
                <w:lang w:eastAsia="fr-FR"/>
              </w:rPr>
              <w:t>USD</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872717716" w:edGrp="everyone" w:colFirst="1" w:colLast="1"/>
            <w:permStart w:id="900755104" w:edGrp="everyone" w:colFirst="2" w:colLast="2"/>
            <w:permStart w:id="1634429517" w:edGrp="everyone" w:colFirst="3" w:colLast="3"/>
            <w:permStart w:id="912984715" w:edGrp="everyone" w:colFirst="4" w:colLast="4"/>
            <w:permStart w:id="1506696623" w:edGrp="everyone" w:colFirst="5" w:colLast="5"/>
            <w:permStart w:id="416579349" w:edGrp="everyone" w:colFirst="6" w:colLast="6"/>
            <w:permEnd w:id="1559305696"/>
            <w:permEnd w:id="1409900208"/>
            <w:permEnd w:id="1871256189"/>
            <w:permEnd w:id="369569124"/>
            <w:permEnd w:id="2054306335"/>
            <w:permEnd w:id="1792231561"/>
            <w:r>
              <w:rPr>
                <w:rFonts w:cstheme="minorHAnsi"/>
                <w:szCs w:val="22"/>
                <w:lang w:eastAsia="fr-FR"/>
              </w:rPr>
              <w:t>GBP</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360539819" w:edGrp="everyone" w:colFirst="1" w:colLast="1"/>
            <w:permStart w:id="447957634" w:edGrp="everyone" w:colFirst="2" w:colLast="2"/>
            <w:permStart w:id="1385629828" w:edGrp="everyone" w:colFirst="3" w:colLast="3"/>
            <w:permStart w:id="1767121757" w:edGrp="everyone" w:colFirst="4" w:colLast="4"/>
            <w:permStart w:id="1404925791" w:edGrp="everyone" w:colFirst="5" w:colLast="5"/>
            <w:permStart w:id="1076118910" w:edGrp="everyone" w:colFirst="6" w:colLast="6"/>
            <w:permEnd w:id="1872717716"/>
            <w:permEnd w:id="900755104"/>
            <w:permEnd w:id="1634429517"/>
            <w:permEnd w:id="912984715"/>
            <w:permEnd w:id="1506696623"/>
            <w:permEnd w:id="416579349"/>
            <w:r>
              <w:rPr>
                <w:rFonts w:cstheme="minorHAnsi"/>
                <w:szCs w:val="22"/>
                <w:lang w:eastAsia="fr-FR"/>
              </w:rPr>
              <w:t>Other curre</w:t>
            </w:r>
            <w:r>
              <w:rPr>
                <w:rFonts w:cstheme="minorHAnsi"/>
                <w:szCs w:val="22"/>
                <w:lang w:eastAsia="fr-FR"/>
              </w:rPr>
              <w:t>n</w:t>
            </w:r>
            <w:r>
              <w:rPr>
                <w:rFonts w:cstheme="minorHAnsi"/>
                <w:szCs w:val="22"/>
                <w:lang w:eastAsia="fr-FR"/>
              </w:rPr>
              <w:t>cies (please specify)</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shd w:val="clear" w:color="auto" w:fill="DBE5F1" w:themeFill="accent1" w:themeFillTint="33"/>
          </w:tcPr>
          <w:p w:rsidR="00522B01" w:rsidRPr="00A43BC6" w:rsidRDefault="00522B01" w:rsidP="009E18FD">
            <w:pPr>
              <w:rPr>
                <w:rFonts w:cstheme="minorHAnsi"/>
                <w:b/>
                <w:szCs w:val="22"/>
                <w:lang w:eastAsia="fr-FR"/>
              </w:rPr>
            </w:pPr>
            <w:permStart w:id="1237281553" w:edGrp="everyone" w:colFirst="1" w:colLast="1"/>
            <w:permStart w:id="1825664223" w:edGrp="everyone" w:colFirst="2" w:colLast="2"/>
            <w:permStart w:id="1769231518" w:edGrp="everyone" w:colFirst="3" w:colLast="3"/>
            <w:permStart w:id="1107909449" w:edGrp="everyone" w:colFirst="4" w:colLast="4"/>
            <w:permStart w:id="1357974930" w:edGrp="everyone" w:colFirst="5" w:colLast="5"/>
            <w:permStart w:id="36600166" w:edGrp="everyone" w:colFirst="6" w:colLast="6"/>
            <w:permEnd w:id="1360539819"/>
            <w:permEnd w:id="447957634"/>
            <w:permEnd w:id="1385629828"/>
            <w:permEnd w:id="1767121757"/>
            <w:permEnd w:id="1404925791"/>
            <w:permEnd w:id="1076118910"/>
            <w:r w:rsidRPr="00A43BC6">
              <w:rPr>
                <w:rFonts w:cstheme="minorHAnsi"/>
                <w:b/>
                <w:szCs w:val="22"/>
                <w:lang w:eastAsia="fr-FR"/>
              </w:rPr>
              <w:t>Equity deriv</w:t>
            </w:r>
            <w:r w:rsidRPr="00A43BC6">
              <w:rPr>
                <w:rFonts w:cstheme="minorHAnsi"/>
                <w:b/>
                <w:szCs w:val="22"/>
                <w:lang w:eastAsia="fr-FR"/>
              </w:rPr>
              <w:t>a</w:t>
            </w:r>
            <w:r w:rsidRPr="00A43BC6">
              <w:rPr>
                <w:rFonts w:cstheme="minorHAnsi"/>
                <w:b/>
                <w:szCs w:val="22"/>
                <w:lang w:eastAsia="fr-FR"/>
              </w:rPr>
              <w:t>tives</w:t>
            </w:r>
          </w:p>
        </w:tc>
        <w:tc>
          <w:tcPr>
            <w:tcW w:w="1438" w:type="dxa"/>
            <w:shd w:val="clear" w:color="auto" w:fill="DBE5F1" w:themeFill="accent1" w:themeFillTint="33"/>
          </w:tcPr>
          <w:p w:rsidR="00522B01" w:rsidRDefault="00522B01" w:rsidP="009E18FD">
            <w:pPr>
              <w:rPr>
                <w:rFonts w:cstheme="minorHAnsi"/>
                <w:szCs w:val="22"/>
                <w:lang w:eastAsia="fr-FR"/>
              </w:rPr>
            </w:pPr>
          </w:p>
        </w:tc>
        <w:tc>
          <w:tcPr>
            <w:tcW w:w="1327" w:type="dxa"/>
            <w:shd w:val="clear" w:color="auto" w:fill="DBE5F1" w:themeFill="accent1" w:themeFillTint="33"/>
          </w:tcPr>
          <w:p w:rsidR="00522B01" w:rsidRDefault="00522B01" w:rsidP="009E18FD">
            <w:pPr>
              <w:rPr>
                <w:rFonts w:cstheme="minorHAnsi"/>
                <w:szCs w:val="22"/>
                <w:lang w:eastAsia="fr-FR"/>
              </w:rPr>
            </w:pPr>
          </w:p>
        </w:tc>
        <w:tc>
          <w:tcPr>
            <w:tcW w:w="1168" w:type="dxa"/>
            <w:shd w:val="clear" w:color="auto" w:fill="DBE5F1" w:themeFill="accent1" w:themeFillTint="33"/>
          </w:tcPr>
          <w:p w:rsidR="00522B01" w:rsidRDefault="00522B01" w:rsidP="009E18FD">
            <w:pPr>
              <w:rPr>
                <w:rFonts w:cstheme="minorHAnsi"/>
                <w:szCs w:val="22"/>
                <w:lang w:eastAsia="fr-FR"/>
              </w:rPr>
            </w:pPr>
          </w:p>
        </w:tc>
        <w:tc>
          <w:tcPr>
            <w:tcW w:w="1194" w:type="dxa"/>
            <w:shd w:val="clear" w:color="auto" w:fill="DBE5F1" w:themeFill="accent1" w:themeFillTint="33"/>
          </w:tcPr>
          <w:p w:rsidR="00522B01" w:rsidRDefault="00522B01" w:rsidP="009E18FD">
            <w:pPr>
              <w:rPr>
                <w:rFonts w:cstheme="minorHAnsi"/>
                <w:szCs w:val="22"/>
                <w:lang w:eastAsia="fr-FR"/>
              </w:rPr>
            </w:pPr>
          </w:p>
        </w:tc>
        <w:tc>
          <w:tcPr>
            <w:tcW w:w="1073" w:type="dxa"/>
            <w:shd w:val="clear" w:color="auto" w:fill="DBE5F1" w:themeFill="accent1" w:themeFillTint="33"/>
          </w:tcPr>
          <w:p w:rsidR="00522B01" w:rsidRDefault="00522B01" w:rsidP="009E18FD">
            <w:pPr>
              <w:rPr>
                <w:rFonts w:cstheme="minorHAnsi"/>
                <w:szCs w:val="22"/>
                <w:lang w:eastAsia="fr-FR"/>
              </w:rPr>
            </w:pPr>
          </w:p>
        </w:tc>
        <w:tc>
          <w:tcPr>
            <w:tcW w:w="1257" w:type="dxa"/>
            <w:shd w:val="clear" w:color="auto" w:fill="DBE5F1" w:themeFill="accent1" w:themeFillTint="33"/>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655784344" w:edGrp="everyone" w:colFirst="1" w:colLast="1"/>
            <w:permStart w:id="266566494" w:edGrp="everyone" w:colFirst="2" w:colLast="2"/>
            <w:permStart w:id="1870144760" w:edGrp="everyone" w:colFirst="3" w:colLast="3"/>
            <w:permStart w:id="408361432" w:edGrp="everyone" w:colFirst="4" w:colLast="4"/>
            <w:permStart w:id="593889133" w:edGrp="everyone" w:colFirst="5" w:colLast="5"/>
            <w:permStart w:id="1583235708" w:edGrp="everyone" w:colFirst="6" w:colLast="6"/>
            <w:permEnd w:id="1237281553"/>
            <w:permEnd w:id="1825664223"/>
            <w:permEnd w:id="1769231518"/>
            <w:permEnd w:id="1107909449"/>
            <w:permEnd w:id="1357974930"/>
            <w:permEnd w:id="36600166"/>
            <w:r>
              <w:rPr>
                <w:rFonts w:cstheme="minorHAnsi"/>
                <w:szCs w:val="22"/>
                <w:lang w:eastAsia="fr-FR"/>
              </w:rPr>
              <w:lastRenderedPageBreak/>
              <w:t>Euro</w:t>
            </w:r>
          </w:p>
        </w:tc>
        <w:tc>
          <w:tcPr>
            <w:tcW w:w="1438" w:type="dxa"/>
          </w:tcPr>
          <w:p w:rsidR="00522B01" w:rsidRDefault="004F29EB" w:rsidP="009E18FD">
            <w:pPr>
              <w:rPr>
                <w:rFonts w:cstheme="minorHAnsi"/>
                <w:szCs w:val="22"/>
                <w:lang w:eastAsia="fr-FR"/>
              </w:rPr>
            </w:pPr>
            <w:r w:rsidRPr="004F29EB">
              <w:rPr>
                <w:rFonts w:cstheme="minorHAnsi"/>
                <w:sz w:val="18"/>
                <w:szCs w:val="22"/>
                <w:lang w:eastAsia="fr-FR"/>
              </w:rPr>
              <w:t>756</w:t>
            </w:r>
            <w:r>
              <w:rPr>
                <w:rFonts w:cstheme="minorHAnsi"/>
                <w:sz w:val="18"/>
                <w:szCs w:val="22"/>
                <w:lang w:eastAsia="fr-FR"/>
              </w:rPr>
              <w:t>.</w:t>
            </w:r>
            <w:r w:rsidRPr="004F29EB">
              <w:rPr>
                <w:rFonts w:cstheme="minorHAnsi"/>
                <w:sz w:val="18"/>
                <w:szCs w:val="22"/>
                <w:lang w:eastAsia="fr-FR"/>
              </w:rPr>
              <w:t>627</w:t>
            </w:r>
            <w:r>
              <w:rPr>
                <w:rFonts w:cstheme="minorHAnsi"/>
                <w:sz w:val="18"/>
                <w:szCs w:val="22"/>
                <w:lang w:eastAsia="fr-FR"/>
              </w:rPr>
              <w:t>.431.</w:t>
            </w:r>
            <w:r w:rsidRPr="004F29EB">
              <w:rPr>
                <w:rFonts w:cstheme="minorHAnsi"/>
                <w:sz w:val="18"/>
                <w:szCs w:val="22"/>
                <w:lang w:eastAsia="fr-FR"/>
              </w:rPr>
              <w:t>041</w:t>
            </w:r>
          </w:p>
        </w:tc>
        <w:tc>
          <w:tcPr>
            <w:tcW w:w="1327" w:type="dxa"/>
          </w:tcPr>
          <w:p w:rsidR="00522B01" w:rsidRDefault="00522B01" w:rsidP="009E18FD">
            <w:pPr>
              <w:rPr>
                <w:rFonts w:cstheme="minorHAnsi"/>
                <w:szCs w:val="22"/>
                <w:lang w:eastAsia="fr-FR"/>
              </w:rPr>
            </w:pPr>
          </w:p>
        </w:tc>
        <w:tc>
          <w:tcPr>
            <w:tcW w:w="1168" w:type="dxa"/>
          </w:tcPr>
          <w:p w:rsidR="00522B01" w:rsidRDefault="004F29EB" w:rsidP="009D09E0">
            <w:pPr>
              <w:rPr>
                <w:rFonts w:cstheme="minorHAnsi"/>
                <w:szCs w:val="22"/>
                <w:lang w:eastAsia="fr-FR"/>
              </w:rPr>
            </w:pPr>
            <w:r>
              <w:rPr>
                <w:rFonts w:cstheme="minorHAnsi"/>
                <w:szCs w:val="22"/>
                <w:lang w:eastAsia="fr-FR"/>
              </w:rPr>
              <w:t>40.63</w:t>
            </w:r>
            <w:r w:rsidR="009D09E0">
              <w:rPr>
                <w:rFonts w:cstheme="minorHAnsi"/>
                <w:szCs w:val="22"/>
                <w:lang w:eastAsia="fr-FR"/>
              </w:rPr>
              <w:t xml:space="preserve">% </w:t>
            </w:r>
            <w:r w:rsidR="009D09E0">
              <w:rPr>
                <w:rStyle w:val="Refdenotaalpie"/>
                <w:rFonts w:cstheme="minorHAnsi"/>
                <w:szCs w:val="22"/>
                <w:lang w:eastAsia="fr-FR"/>
              </w:rPr>
              <w:footnoteReference w:id="2"/>
            </w:r>
          </w:p>
        </w:tc>
        <w:tc>
          <w:tcPr>
            <w:tcW w:w="1194" w:type="dxa"/>
          </w:tcPr>
          <w:p w:rsidR="00522B01" w:rsidRDefault="00522B01" w:rsidP="009E18FD">
            <w:pPr>
              <w:rPr>
                <w:rFonts w:cstheme="minorHAnsi"/>
                <w:szCs w:val="22"/>
                <w:lang w:eastAsia="fr-FR"/>
              </w:rPr>
            </w:pPr>
          </w:p>
        </w:tc>
        <w:tc>
          <w:tcPr>
            <w:tcW w:w="1073" w:type="dxa"/>
          </w:tcPr>
          <w:p w:rsidR="00522B01" w:rsidRDefault="009D09E0" w:rsidP="009E18FD">
            <w:pPr>
              <w:rPr>
                <w:rFonts w:cstheme="minorHAnsi"/>
                <w:szCs w:val="22"/>
                <w:lang w:eastAsia="fr-FR"/>
              </w:rPr>
            </w:pPr>
            <w:r>
              <w:rPr>
                <w:rFonts w:cstheme="minorHAnsi"/>
                <w:szCs w:val="22"/>
                <w:lang w:eastAsia="fr-FR"/>
              </w:rPr>
              <w:t>40.62</w:t>
            </w:r>
            <w:r w:rsidR="004F29EB">
              <w:rPr>
                <w:rFonts w:cstheme="minorHAnsi"/>
                <w:szCs w:val="22"/>
                <w:lang w:eastAsia="fr-FR"/>
              </w:rPr>
              <w:t>%</w:t>
            </w: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149570056" w:edGrp="everyone" w:colFirst="1" w:colLast="1"/>
            <w:permStart w:id="1491886602" w:edGrp="everyone" w:colFirst="2" w:colLast="2"/>
            <w:permStart w:id="1215171622" w:edGrp="everyone" w:colFirst="3" w:colLast="3"/>
            <w:permStart w:id="591354529" w:edGrp="everyone" w:colFirst="4" w:colLast="4"/>
            <w:permStart w:id="1969835482" w:edGrp="everyone" w:colFirst="5" w:colLast="5"/>
            <w:permStart w:id="600050879" w:edGrp="everyone" w:colFirst="6" w:colLast="6"/>
            <w:permEnd w:id="1655784344"/>
            <w:permEnd w:id="266566494"/>
            <w:permEnd w:id="1870144760"/>
            <w:permEnd w:id="408361432"/>
            <w:permEnd w:id="593889133"/>
            <w:permEnd w:id="1583235708"/>
            <w:r>
              <w:rPr>
                <w:rFonts w:cstheme="minorHAnsi"/>
                <w:szCs w:val="22"/>
                <w:lang w:eastAsia="fr-FR"/>
              </w:rPr>
              <w:t>USD</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832653117" w:edGrp="everyone" w:colFirst="1" w:colLast="1"/>
            <w:permStart w:id="415576397" w:edGrp="everyone" w:colFirst="2" w:colLast="2"/>
            <w:permStart w:id="136216150" w:edGrp="everyone" w:colFirst="3" w:colLast="3"/>
            <w:permStart w:id="186394462" w:edGrp="everyone" w:colFirst="4" w:colLast="4"/>
            <w:permStart w:id="2015976760" w:edGrp="everyone" w:colFirst="5" w:colLast="5"/>
            <w:permStart w:id="329586572" w:edGrp="everyone" w:colFirst="6" w:colLast="6"/>
            <w:permEnd w:id="1149570056"/>
            <w:permEnd w:id="1491886602"/>
            <w:permEnd w:id="1215171622"/>
            <w:permEnd w:id="591354529"/>
            <w:permEnd w:id="1969835482"/>
            <w:permEnd w:id="600050879"/>
            <w:r>
              <w:rPr>
                <w:rFonts w:cstheme="minorHAnsi"/>
                <w:szCs w:val="22"/>
                <w:lang w:eastAsia="fr-FR"/>
              </w:rPr>
              <w:t>GBP</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76777189" w:edGrp="everyone" w:colFirst="1" w:colLast="1"/>
            <w:permStart w:id="66412643" w:edGrp="everyone" w:colFirst="2" w:colLast="2"/>
            <w:permStart w:id="1724153843" w:edGrp="everyone" w:colFirst="3" w:colLast="3"/>
            <w:permStart w:id="667759416" w:edGrp="everyone" w:colFirst="4" w:colLast="4"/>
            <w:permStart w:id="1327898767" w:edGrp="everyone" w:colFirst="5" w:colLast="5"/>
            <w:permStart w:id="854796314" w:edGrp="everyone" w:colFirst="6" w:colLast="6"/>
            <w:permEnd w:id="832653117"/>
            <w:permEnd w:id="415576397"/>
            <w:permEnd w:id="136216150"/>
            <w:permEnd w:id="186394462"/>
            <w:permEnd w:id="2015976760"/>
            <w:permEnd w:id="329586572"/>
            <w:r>
              <w:rPr>
                <w:rFonts w:cstheme="minorHAnsi"/>
                <w:szCs w:val="22"/>
                <w:lang w:eastAsia="fr-FR"/>
              </w:rPr>
              <w:t>Other curre</w:t>
            </w:r>
            <w:r>
              <w:rPr>
                <w:rFonts w:cstheme="minorHAnsi"/>
                <w:szCs w:val="22"/>
                <w:lang w:eastAsia="fr-FR"/>
              </w:rPr>
              <w:t>n</w:t>
            </w:r>
            <w:r>
              <w:rPr>
                <w:rFonts w:cstheme="minorHAnsi"/>
                <w:szCs w:val="22"/>
                <w:lang w:eastAsia="fr-FR"/>
              </w:rPr>
              <w:t>cies (please specify)</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shd w:val="clear" w:color="auto" w:fill="DBE5F1" w:themeFill="accent1" w:themeFillTint="33"/>
          </w:tcPr>
          <w:p w:rsidR="00522B01" w:rsidRPr="00A43BC6" w:rsidRDefault="00522B01" w:rsidP="009E18FD">
            <w:pPr>
              <w:rPr>
                <w:rFonts w:cstheme="minorHAnsi"/>
                <w:b/>
                <w:szCs w:val="22"/>
                <w:lang w:eastAsia="fr-FR"/>
              </w:rPr>
            </w:pPr>
            <w:permStart w:id="808673320" w:edGrp="everyone" w:colFirst="1" w:colLast="1"/>
            <w:permStart w:id="1623343457" w:edGrp="everyone" w:colFirst="2" w:colLast="2"/>
            <w:permStart w:id="1534733723" w:edGrp="everyone" w:colFirst="3" w:colLast="3"/>
            <w:permStart w:id="1649355353" w:edGrp="everyone" w:colFirst="4" w:colLast="4"/>
            <w:permStart w:id="409945306" w:edGrp="everyone" w:colFirst="5" w:colLast="5"/>
            <w:permStart w:id="2087327768" w:edGrp="everyone" w:colFirst="6" w:colLast="6"/>
            <w:permEnd w:id="176777189"/>
            <w:permEnd w:id="66412643"/>
            <w:permEnd w:id="1724153843"/>
            <w:permEnd w:id="667759416"/>
            <w:permEnd w:id="1327898767"/>
            <w:permEnd w:id="854796314"/>
            <w:r>
              <w:rPr>
                <w:rFonts w:cstheme="minorHAnsi"/>
                <w:b/>
                <w:szCs w:val="22"/>
                <w:lang w:eastAsia="fr-FR"/>
              </w:rPr>
              <w:t>Credit deriv</w:t>
            </w:r>
            <w:r>
              <w:rPr>
                <w:rFonts w:cstheme="minorHAnsi"/>
                <w:b/>
                <w:szCs w:val="22"/>
                <w:lang w:eastAsia="fr-FR"/>
              </w:rPr>
              <w:t>a</w:t>
            </w:r>
            <w:r>
              <w:rPr>
                <w:rFonts w:cstheme="minorHAnsi"/>
                <w:b/>
                <w:szCs w:val="22"/>
                <w:lang w:eastAsia="fr-FR"/>
              </w:rPr>
              <w:t>tives</w:t>
            </w:r>
          </w:p>
        </w:tc>
        <w:tc>
          <w:tcPr>
            <w:tcW w:w="1438" w:type="dxa"/>
            <w:shd w:val="clear" w:color="auto" w:fill="DBE5F1" w:themeFill="accent1" w:themeFillTint="33"/>
          </w:tcPr>
          <w:p w:rsidR="00522B01" w:rsidRDefault="00522B01" w:rsidP="009E18FD">
            <w:pPr>
              <w:rPr>
                <w:rFonts w:cstheme="minorHAnsi"/>
                <w:szCs w:val="22"/>
                <w:lang w:eastAsia="fr-FR"/>
              </w:rPr>
            </w:pPr>
          </w:p>
        </w:tc>
        <w:tc>
          <w:tcPr>
            <w:tcW w:w="1327" w:type="dxa"/>
            <w:shd w:val="clear" w:color="auto" w:fill="DBE5F1" w:themeFill="accent1" w:themeFillTint="33"/>
          </w:tcPr>
          <w:p w:rsidR="00522B01" w:rsidRDefault="00522B01" w:rsidP="009E18FD">
            <w:pPr>
              <w:rPr>
                <w:rFonts w:cstheme="minorHAnsi"/>
                <w:szCs w:val="22"/>
                <w:lang w:eastAsia="fr-FR"/>
              </w:rPr>
            </w:pPr>
          </w:p>
        </w:tc>
        <w:tc>
          <w:tcPr>
            <w:tcW w:w="1168" w:type="dxa"/>
            <w:shd w:val="clear" w:color="auto" w:fill="DBE5F1" w:themeFill="accent1" w:themeFillTint="33"/>
          </w:tcPr>
          <w:p w:rsidR="00522B01" w:rsidRDefault="00522B01" w:rsidP="009E18FD">
            <w:pPr>
              <w:rPr>
                <w:rFonts w:cstheme="minorHAnsi"/>
                <w:szCs w:val="22"/>
                <w:lang w:eastAsia="fr-FR"/>
              </w:rPr>
            </w:pPr>
          </w:p>
        </w:tc>
        <w:tc>
          <w:tcPr>
            <w:tcW w:w="1194" w:type="dxa"/>
            <w:shd w:val="clear" w:color="auto" w:fill="DBE5F1" w:themeFill="accent1" w:themeFillTint="33"/>
          </w:tcPr>
          <w:p w:rsidR="00522B01" w:rsidRDefault="00522B01" w:rsidP="009E18FD">
            <w:pPr>
              <w:rPr>
                <w:rFonts w:cstheme="minorHAnsi"/>
                <w:szCs w:val="22"/>
                <w:lang w:eastAsia="fr-FR"/>
              </w:rPr>
            </w:pPr>
          </w:p>
        </w:tc>
        <w:tc>
          <w:tcPr>
            <w:tcW w:w="1073" w:type="dxa"/>
            <w:shd w:val="clear" w:color="auto" w:fill="DBE5F1" w:themeFill="accent1" w:themeFillTint="33"/>
          </w:tcPr>
          <w:p w:rsidR="00522B01" w:rsidRDefault="00522B01" w:rsidP="009E18FD">
            <w:pPr>
              <w:rPr>
                <w:rFonts w:cstheme="minorHAnsi"/>
                <w:szCs w:val="22"/>
                <w:lang w:eastAsia="fr-FR"/>
              </w:rPr>
            </w:pPr>
          </w:p>
        </w:tc>
        <w:tc>
          <w:tcPr>
            <w:tcW w:w="1257" w:type="dxa"/>
            <w:shd w:val="clear" w:color="auto" w:fill="DBE5F1" w:themeFill="accent1" w:themeFillTint="33"/>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387790915" w:edGrp="everyone" w:colFirst="1" w:colLast="1"/>
            <w:permStart w:id="1736660603" w:edGrp="everyone" w:colFirst="2" w:colLast="2"/>
            <w:permStart w:id="1830962983" w:edGrp="everyone" w:colFirst="3" w:colLast="3"/>
            <w:permStart w:id="794298065" w:edGrp="everyone" w:colFirst="4" w:colLast="4"/>
            <w:permStart w:id="313815714" w:edGrp="everyone" w:colFirst="5" w:colLast="5"/>
            <w:permStart w:id="967520426" w:edGrp="everyone" w:colFirst="6" w:colLast="6"/>
            <w:permEnd w:id="808673320"/>
            <w:permEnd w:id="1623343457"/>
            <w:permEnd w:id="1534733723"/>
            <w:permEnd w:id="1649355353"/>
            <w:permEnd w:id="409945306"/>
            <w:permEnd w:id="2087327768"/>
            <w:r>
              <w:rPr>
                <w:rFonts w:cstheme="minorHAnsi"/>
                <w:szCs w:val="22"/>
                <w:lang w:eastAsia="fr-FR"/>
              </w:rPr>
              <w:t>Euro</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34946517" w:edGrp="everyone" w:colFirst="1" w:colLast="1"/>
            <w:permStart w:id="524044773" w:edGrp="everyone" w:colFirst="2" w:colLast="2"/>
            <w:permStart w:id="545619540" w:edGrp="everyone" w:colFirst="3" w:colLast="3"/>
            <w:permStart w:id="2100771092" w:edGrp="everyone" w:colFirst="4" w:colLast="4"/>
            <w:permStart w:id="643525636" w:edGrp="everyone" w:colFirst="5" w:colLast="5"/>
            <w:permStart w:id="393747734" w:edGrp="everyone" w:colFirst="6" w:colLast="6"/>
            <w:permEnd w:id="387790915"/>
            <w:permEnd w:id="1736660603"/>
            <w:permEnd w:id="1830962983"/>
            <w:permEnd w:id="794298065"/>
            <w:permEnd w:id="313815714"/>
            <w:permEnd w:id="967520426"/>
            <w:r>
              <w:rPr>
                <w:rFonts w:cstheme="minorHAnsi"/>
                <w:szCs w:val="22"/>
                <w:lang w:eastAsia="fr-FR"/>
              </w:rPr>
              <w:t>USD</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53220526" w:edGrp="everyone" w:colFirst="1" w:colLast="1"/>
            <w:permStart w:id="346773857" w:edGrp="everyone" w:colFirst="2" w:colLast="2"/>
            <w:permStart w:id="299765590" w:edGrp="everyone" w:colFirst="3" w:colLast="3"/>
            <w:permStart w:id="1792423688" w:edGrp="everyone" w:colFirst="4" w:colLast="4"/>
            <w:permStart w:id="1249731241" w:edGrp="everyone" w:colFirst="5" w:colLast="5"/>
            <w:permStart w:id="1442542091" w:edGrp="everyone" w:colFirst="6" w:colLast="6"/>
            <w:permEnd w:id="134946517"/>
            <w:permEnd w:id="524044773"/>
            <w:permEnd w:id="545619540"/>
            <w:permEnd w:id="2100771092"/>
            <w:permEnd w:id="643525636"/>
            <w:permEnd w:id="393747734"/>
            <w:r>
              <w:rPr>
                <w:rFonts w:cstheme="minorHAnsi"/>
                <w:szCs w:val="22"/>
                <w:lang w:eastAsia="fr-FR"/>
              </w:rPr>
              <w:t>GBP</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989150236" w:edGrp="everyone" w:colFirst="1" w:colLast="1"/>
            <w:permStart w:id="1903956098" w:edGrp="everyone" w:colFirst="2" w:colLast="2"/>
            <w:permStart w:id="729284978" w:edGrp="everyone" w:colFirst="3" w:colLast="3"/>
            <w:permStart w:id="1699238733" w:edGrp="everyone" w:colFirst="4" w:colLast="4"/>
            <w:permStart w:id="259932654" w:edGrp="everyone" w:colFirst="5" w:colLast="5"/>
            <w:permStart w:id="991524229" w:edGrp="everyone" w:colFirst="6" w:colLast="6"/>
            <w:permEnd w:id="53220526"/>
            <w:permEnd w:id="346773857"/>
            <w:permEnd w:id="299765590"/>
            <w:permEnd w:id="1792423688"/>
            <w:permEnd w:id="1249731241"/>
            <w:permEnd w:id="1442542091"/>
            <w:r>
              <w:rPr>
                <w:rFonts w:cstheme="minorHAnsi"/>
                <w:szCs w:val="22"/>
                <w:lang w:eastAsia="fr-FR"/>
              </w:rPr>
              <w:t>Other  curre</w:t>
            </w:r>
            <w:r>
              <w:rPr>
                <w:rFonts w:cstheme="minorHAnsi"/>
                <w:szCs w:val="22"/>
                <w:lang w:eastAsia="fr-FR"/>
              </w:rPr>
              <w:t>n</w:t>
            </w:r>
            <w:r>
              <w:rPr>
                <w:rFonts w:cstheme="minorHAnsi"/>
                <w:szCs w:val="22"/>
                <w:lang w:eastAsia="fr-FR"/>
              </w:rPr>
              <w:t>cies (please specify)</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shd w:val="clear" w:color="auto" w:fill="DBE5F1" w:themeFill="accent1" w:themeFillTint="33"/>
          </w:tcPr>
          <w:p w:rsidR="00522B01" w:rsidRPr="00A43BC6" w:rsidRDefault="00522B01" w:rsidP="009E18FD">
            <w:pPr>
              <w:rPr>
                <w:rFonts w:cstheme="minorHAnsi"/>
                <w:b/>
                <w:szCs w:val="22"/>
                <w:lang w:eastAsia="fr-FR"/>
              </w:rPr>
            </w:pPr>
            <w:permStart w:id="1119386310" w:edGrp="everyone" w:colFirst="1" w:colLast="1"/>
            <w:permStart w:id="112281104" w:edGrp="everyone" w:colFirst="2" w:colLast="2"/>
            <w:permStart w:id="938300983" w:edGrp="everyone" w:colFirst="3" w:colLast="3"/>
            <w:permStart w:id="1840855343" w:edGrp="everyone" w:colFirst="4" w:colLast="4"/>
            <w:permStart w:id="1946890272" w:edGrp="everyone" w:colFirst="5" w:colLast="5"/>
            <w:permStart w:id="1269046482" w:edGrp="everyone" w:colFirst="6" w:colLast="6"/>
            <w:permEnd w:id="989150236"/>
            <w:permEnd w:id="1903956098"/>
            <w:permEnd w:id="729284978"/>
            <w:permEnd w:id="1699238733"/>
            <w:permEnd w:id="259932654"/>
            <w:permEnd w:id="991524229"/>
            <w:r w:rsidRPr="00A43BC6">
              <w:rPr>
                <w:rFonts w:cstheme="minorHAnsi"/>
                <w:b/>
                <w:szCs w:val="22"/>
                <w:lang w:eastAsia="fr-FR"/>
              </w:rPr>
              <w:t>Commodity derivatives</w:t>
            </w:r>
          </w:p>
        </w:tc>
        <w:tc>
          <w:tcPr>
            <w:tcW w:w="1438" w:type="dxa"/>
            <w:shd w:val="clear" w:color="auto" w:fill="DBE5F1" w:themeFill="accent1" w:themeFillTint="33"/>
          </w:tcPr>
          <w:p w:rsidR="00522B01" w:rsidRDefault="00522B01" w:rsidP="009E18FD">
            <w:pPr>
              <w:rPr>
                <w:rFonts w:cstheme="minorHAnsi"/>
                <w:szCs w:val="22"/>
                <w:lang w:eastAsia="fr-FR"/>
              </w:rPr>
            </w:pPr>
          </w:p>
        </w:tc>
        <w:tc>
          <w:tcPr>
            <w:tcW w:w="1327" w:type="dxa"/>
            <w:shd w:val="clear" w:color="auto" w:fill="DBE5F1" w:themeFill="accent1" w:themeFillTint="33"/>
          </w:tcPr>
          <w:p w:rsidR="00522B01" w:rsidRDefault="00522B01" w:rsidP="009E18FD">
            <w:pPr>
              <w:rPr>
                <w:rFonts w:cstheme="minorHAnsi"/>
                <w:szCs w:val="22"/>
                <w:lang w:eastAsia="fr-FR"/>
              </w:rPr>
            </w:pPr>
          </w:p>
        </w:tc>
        <w:tc>
          <w:tcPr>
            <w:tcW w:w="1168" w:type="dxa"/>
            <w:shd w:val="clear" w:color="auto" w:fill="DBE5F1" w:themeFill="accent1" w:themeFillTint="33"/>
          </w:tcPr>
          <w:p w:rsidR="00522B01" w:rsidRDefault="00522B01" w:rsidP="009E18FD">
            <w:pPr>
              <w:rPr>
                <w:rFonts w:cstheme="minorHAnsi"/>
                <w:szCs w:val="22"/>
                <w:lang w:eastAsia="fr-FR"/>
              </w:rPr>
            </w:pPr>
          </w:p>
        </w:tc>
        <w:tc>
          <w:tcPr>
            <w:tcW w:w="1194" w:type="dxa"/>
            <w:shd w:val="clear" w:color="auto" w:fill="DBE5F1" w:themeFill="accent1" w:themeFillTint="33"/>
          </w:tcPr>
          <w:p w:rsidR="00522B01" w:rsidRDefault="00522B01" w:rsidP="009E18FD">
            <w:pPr>
              <w:rPr>
                <w:rFonts w:cstheme="minorHAnsi"/>
                <w:szCs w:val="22"/>
                <w:lang w:eastAsia="fr-FR"/>
              </w:rPr>
            </w:pPr>
          </w:p>
        </w:tc>
        <w:tc>
          <w:tcPr>
            <w:tcW w:w="1073" w:type="dxa"/>
            <w:shd w:val="clear" w:color="auto" w:fill="DBE5F1" w:themeFill="accent1" w:themeFillTint="33"/>
          </w:tcPr>
          <w:p w:rsidR="00522B01" w:rsidRDefault="00522B01" w:rsidP="009E18FD">
            <w:pPr>
              <w:rPr>
                <w:rFonts w:cstheme="minorHAnsi"/>
                <w:szCs w:val="22"/>
                <w:lang w:eastAsia="fr-FR"/>
              </w:rPr>
            </w:pPr>
          </w:p>
        </w:tc>
        <w:tc>
          <w:tcPr>
            <w:tcW w:w="1257" w:type="dxa"/>
            <w:shd w:val="clear" w:color="auto" w:fill="DBE5F1" w:themeFill="accent1" w:themeFillTint="33"/>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683561122" w:edGrp="everyone" w:colFirst="1" w:colLast="1"/>
            <w:permStart w:id="296449912" w:edGrp="everyone" w:colFirst="2" w:colLast="2"/>
            <w:permStart w:id="1841330006" w:edGrp="everyone" w:colFirst="3" w:colLast="3"/>
            <w:permStart w:id="2125340112" w:edGrp="everyone" w:colFirst="4" w:colLast="4"/>
            <w:permStart w:id="897653846" w:edGrp="everyone" w:colFirst="5" w:colLast="5"/>
            <w:permStart w:id="2096778651" w:edGrp="everyone" w:colFirst="6" w:colLast="6"/>
            <w:permEnd w:id="1119386310"/>
            <w:permEnd w:id="112281104"/>
            <w:permEnd w:id="938300983"/>
            <w:permEnd w:id="1840855343"/>
            <w:permEnd w:id="1946890272"/>
            <w:permEnd w:id="1269046482"/>
            <w:r>
              <w:rPr>
                <w:rFonts w:cstheme="minorHAnsi"/>
                <w:szCs w:val="22"/>
                <w:lang w:eastAsia="fr-FR"/>
              </w:rPr>
              <w:t>Euro</w:t>
            </w:r>
          </w:p>
        </w:tc>
        <w:tc>
          <w:tcPr>
            <w:tcW w:w="1438" w:type="dxa"/>
          </w:tcPr>
          <w:p w:rsidR="00522B01" w:rsidRDefault="004F29EB" w:rsidP="009E18FD">
            <w:pPr>
              <w:rPr>
                <w:rFonts w:cstheme="minorHAnsi"/>
                <w:szCs w:val="22"/>
                <w:lang w:eastAsia="fr-FR"/>
              </w:rPr>
            </w:pPr>
            <w:r>
              <w:rPr>
                <w:rFonts w:cstheme="minorHAnsi"/>
                <w:szCs w:val="22"/>
                <w:lang w:eastAsia="fr-FR"/>
              </w:rPr>
              <w:t>1.226.399.155</w:t>
            </w:r>
          </w:p>
        </w:tc>
        <w:tc>
          <w:tcPr>
            <w:tcW w:w="1327" w:type="dxa"/>
          </w:tcPr>
          <w:p w:rsidR="00522B01" w:rsidRDefault="00522B01" w:rsidP="009E18FD">
            <w:pPr>
              <w:rPr>
                <w:rFonts w:cstheme="minorHAnsi"/>
                <w:szCs w:val="22"/>
                <w:lang w:eastAsia="fr-FR"/>
              </w:rPr>
            </w:pPr>
          </w:p>
        </w:tc>
        <w:tc>
          <w:tcPr>
            <w:tcW w:w="1168" w:type="dxa"/>
          </w:tcPr>
          <w:p w:rsidR="00522B01" w:rsidRDefault="009D09E0" w:rsidP="009E18FD">
            <w:pPr>
              <w:rPr>
                <w:rFonts w:cstheme="minorHAnsi"/>
                <w:szCs w:val="22"/>
                <w:lang w:eastAsia="fr-FR"/>
              </w:rPr>
            </w:pPr>
            <w:r>
              <w:rPr>
                <w:rFonts w:cstheme="minorHAnsi"/>
                <w:szCs w:val="22"/>
                <w:lang w:eastAsia="fr-FR"/>
              </w:rPr>
              <w:t>0%</w:t>
            </w:r>
          </w:p>
        </w:tc>
        <w:tc>
          <w:tcPr>
            <w:tcW w:w="1194" w:type="dxa"/>
          </w:tcPr>
          <w:p w:rsidR="00522B01" w:rsidRDefault="00522B01" w:rsidP="009E18FD">
            <w:pPr>
              <w:rPr>
                <w:rFonts w:cstheme="minorHAnsi"/>
                <w:szCs w:val="22"/>
                <w:lang w:eastAsia="fr-FR"/>
              </w:rPr>
            </w:pPr>
          </w:p>
        </w:tc>
        <w:tc>
          <w:tcPr>
            <w:tcW w:w="1073" w:type="dxa"/>
          </w:tcPr>
          <w:p w:rsidR="00522B01" w:rsidRDefault="009D09E0" w:rsidP="009E18FD">
            <w:pPr>
              <w:rPr>
                <w:rFonts w:cstheme="minorHAnsi"/>
                <w:szCs w:val="22"/>
                <w:lang w:eastAsia="fr-FR"/>
              </w:rPr>
            </w:pPr>
            <w:r>
              <w:rPr>
                <w:rFonts w:cstheme="minorHAnsi"/>
                <w:szCs w:val="22"/>
                <w:lang w:eastAsia="fr-FR"/>
              </w:rPr>
              <w:t>0%</w:t>
            </w:r>
          </w:p>
        </w:tc>
        <w:tc>
          <w:tcPr>
            <w:tcW w:w="1257" w:type="dxa"/>
          </w:tcPr>
          <w:p w:rsidR="00522B01" w:rsidRDefault="00522B01" w:rsidP="009E18FD">
            <w:pPr>
              <w:rPr>
                <w:rFonts w:cstheme="minorHAnsi"/>
                <w:szCs w:val="22"/>
                <w:lang w:eastAsia="fr-FR"/>
              </w:rPr>
            </w:pPr>
          </w:p>
        </w:tc>
      </w:tr>
      <w:tr w:rsidR="00522B01" w:rsidTr="009E18FD">
        <w:trPr>
          <w:trHeight w:val="410"/>
        </w:trPr>
        <w:tc>
          <w:tcPr>
            <w:tcW w:w="1610" w:type="dxa"/>
          </w:tcPr>
          <w:p w:rsidR="00522B01" w:rsidRDefault="00522B01" w:rsidP="009E18FD">
            <w:pPr>
              <w:rPr>
                <w:rFonts w:cstheme="minorHAnsi"/>
                <w:szCs w:val="22"/>
                <w:lang w:eastAsia="fr-FR"/>
              </w:rPr>
            </w:pPr>
            <w:permStart w:id="537218070" w:edGrp="everyone" w:colFirst="1" w:colLast="1"/>
            <w:permStart w:id="62201517" w:edGrp="everyone" w:colFirst="2" w:colLast="2"/>
            <w:permStart w:id="968250371" w:edGrp="everyone" w:colFirst="3" w:colLast="3"/>
            <w:permStart w:id="1321680204" w:edGrp="everyone" w:colFirst="4" w:colLast="4"/>
            <w:permStart w:id="26566024" w:edGrp="everyone" w:colFirst="5" w:colLast="5"/>
            <w:permStart w:id="808544107" w:edGrp="everyone" w:colFirst="6" w:colLast="6"/>
            <w:permEnd w:id="1683561122"/>
            <w:permEnd w:id="296449912"/>
            <w:permEnd w:id="1841330006"/>
            <w:permEnd w:id="2125340112"/>
            <w:permEnd w:id="897653846"/>
            <w:permEnd w:id="2096778651"/>
            <w:r>
              <w:rPr>
                <w:rFonts w:cstheme="minorHAnsi"/>
                <w:szCs w:val="22"/>
                <w:lang w:eastAsia="fr-FR"/>
              </w:rPr>
              <w:t>USD</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065490334" w:edGrp="everyone" w:colFirst="1" w:colLast="1"/>
            <w:permStart w:id="2040994329" w:edGrp="everyone" w:colFirst="2" w:colLast="2"/>
            <w:permStart w:id="567433709" w:edGrp="everyone" w:colFirst="3" w:colLast="3"/>
            <w:permStart w:id="1943872967" w:edGrp="everyone" w:colFirst="4" w:colLast="4"/>
            <w:permStart w:id="1127755920" w:edGrp="everyone" w:colFirst="5" w:colLast="5"/>
            <w:permStart w:id="1220611951" w:edGrp="everyone" w:colFirst="6" w:colLast="6"/>
            <w:permEnd w:id="537218070"/>
            <w:permEnd w:id="62201517"/>
            <w:permEnd w:id="968250371"/>
            <w:permEnd w:id="1321680204"/>
            <w:permEnd w:id="26566024"/>
            <w:permEnd w:id="808544107"/>
            <w:r>
              <w:rPr>
                <w:rFonts w:cstheme="minorHAnsi"/>
                <w:szCs w:val="22"/>
                <w:lang w:eastAsia="fr-FR"/>
              </w:rPr>
              <w:t>GBP</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r w:rsidR="00522B01" w:rsidTr="009E18FD">
        <w:tc>
          <w:tcPr>
            <w:tcW w:w="1610" w:type="dxa"/>
          </w:tcPr>
          <w:p w:rsidR="00522B01" w:rsidRDefault="00522B01" w:rsidP="009E18FD">
            <w:pPr>
              <w:rPr>
                <w:rFonts w:cstheme="minorHAnsi"/>
                <w:szCs w:val="22"/>
                <w:lang w:eastAsia="fr-FR"/>
              </w:rPr>
            </w:pPr>
            <w:permStart w:id="1789282401" w:edGrp="everyone" w:colFirst="1" w:colLast="1"/>
            <w:permStart w:id="177029951" w:edGrp="everyone" w:colFirst="2" w:colLast="2"/>
            <w:permStart w:id="1808335517" w:edGrp="everyone" w:colFirst="3" w:colLast="3"/>
            <w:permStart w:id="814828733" w:edGrp="everyone" w:colFirst="4" w:colLast="4"/>
            <w:permStart w:id="621050141" w:edGrp="everyone" w:colFirst="5" w:colLast="5"/>
            <w:permStart w:id="594363447" w:edGrp="everyone" w:colFirst="6" w:colLast="6"/>
            <w:permEnd w:id="1065490334"/>
            <w:permEnd w:id="2040994329"/>
            <w:permEnd w:id="567433709"/>
            <w:permEnd w:id="1943872967"/>
            <w:permEnd w:id="1127755920"/>
            <w:permEnd w:id="1220611951"/>
            <w:r>
              <w:rPr>
                <w:rFonts w:cstheme="minorHAnsi"/>
                <w:szCs w:val="22"/>
                <w:lang w:eastAsia="fr-FR"/>
              </w:rPr>
              <w:t>Other curre</w:t>
            </w:r>
            <w:r>
              <w:rPr>
                <w:rFonts w:cstheme="minorHAnsi"/>
                <w:szCs w:val="22"/>
                <w:lang w:eastAsia="fr-FR"/>
              </w:rPr>
              <w:t>n</w:t>
            </w:r>
            <w:r>
              <w:rPr>
                <w:rFonts w:cstheme="minorHAnsi"/>
                <w:szCs w:val="22"/>
                <w:lang w:eastAsia="fr-FR"/>
              </w:rPr>
              <w:t>cies (please specify)</w:t>
            </w:r>
          </w:p>
        </w:tc>
        <w:tc>
          <w:tcPr>
            <w:tcW w:w="1438" w:type="dxa"/>
          </w:tcPr>
          <w:p w:rsidR="00522B01" w:rsidRDefault="00522B01" w:rsidP="009E18FD">
            <w:pPr>
              <w:rPr>
                <w:rFonts w:cstheme="minorHAnsi"/>
                <w:szCs w:val="22"/>
                <w:lang w:eastAsia="fr-FR"/>
              </w:rPr>
            </w:pPr>
          </w:p>
        </w:tc>
        <w:tc>
          <w:tcPr>
            <w:tcW w:w="1327" w:type="dxa"/>
          </w:tcPr>
          <w:p w:rsidR="00522B01" w:rsidRDefault="00522B01" w:rsidP="009E18FD">
            <w:pPr>
              <w:rPr>
                <w:rFonts w:cstheme="minorHAnsi"/>
                <w:szCs w:val="22"/>
                <w:lang w:eastAsia="fr-FR"/>
              </w:rPr>
            </w:pPr>
          </w:p>
        </w:tc>
        <w:tc>
          <w:tcPr>
            <w:tcW w:w="1168" w:type="dxa"/>
          </w:tcPr>
          <w:p w:rsidR="00522B01" w:rsidRDefault="00522B01" w:rsidP="009E18FD">
            <w:pPr>
              <w:rPr>
                <w:rFonts w:cstheme="minorHAnsi"/>
                <w:szCs w:val="22"/>
                <w:lang w:eastAsia="fr-FR"/>
              </w:rPr>
            </w:pPr>
          </w:p>
        </w:tc>
        <w:tc>
          <w:tcPr>
            <w:tcW w:w="1194" w:type="dxa"/>
          </w:tcPr>
          <w:p w:rsidR="00522B01" w:rsidRDefault="00522B01" w:rsidP="009E18FD">
            <w:pPr>
              <w:rPr>
                <w:rFonts w:cstheme="minorHAnsi"/>
                <w:szCs w:val="22"/>
                <w:lang w:eastAsia="fr-FR"/>
              </w:rPr>
            </w:pPr>
          </w:p>
        </w:tc>
        <w:tc>
          <w:tcPr>
            <w:tcW w:w="1073" w:type="dxa"/>
          </w:tcPr>
          <w:p w:rsidR="00522B01" w:rsidRDefault="00522B01" w:rsidP="009E18FD">
            <w:pPr>
              <w:rPr>
                <w:rFonts w:cstheme="minorHAnsi"/>
                <w:szCs w:val="22"/>
                <w:lang w:eastAsia="fr-FR"/>
              </w:rPr>
            </w:pPr>
          </w:p>
        </w:tc>
        <w:tc>
          <w:tcPr>
            <w:tcW w:w="1257" w:type="dxa"/>
          </w:tcPr>
          <w:p w:rsidR="00522B01" w:rsidRDefault="00522B01" w:rsidP="009E18FD">
            <w:pPr>
              <w:rPr>
                <w:rFonts w:cstheme="minorHAnsi"/>
                <w:szCs w:val="22"/>
                <w:lang w:eastAsia="fr-FR"/>
              </w:rPr>
            </w:pPr>
          </w:p>
        </w:tc>
      </w:tr>
    </w:tbl>
    <w:permEnd w:id="1789282401"/>
    <w:permEnd w:id="177029951"/>
    <w:permEnd w:id="1808335517"/>
    <w:permEnd w:id="814828733"/>
    <w:permEnd w:id="621050141"/>
    <w:permEnd w:id="594363447"/>
    <w:p w:rsidR="00EF314C" w:rsidRDefault="00EF314C" w:rsidP="00EF314C">
      <w:r>
        <w:t>&lt;ESMA_QUESTION_</w:t>
      </w:r>
      <w:r w:rsidR="002C0642">
        <w:t>MIFID_PO</w:t>
      </w:r>
      <w:r>
        <w:t>_</w:t>
      </w:r>
      <w:r w:rsidR="00273633">
        <w:t>29</w:t>
      </w:r>
      <w:r>
        <w:t>&gt;</w:t>
      </w:r>
    </w:p>
    <w:p w:rsidR="00EF314C" w:rsidRDefault="00EF314C" w:rsidP="00EF314C">
      <w:pPr>
        <w:rPr>
          <w:rFonts w:cs="Arial"/>
          <w:b/>
          <w:sz w:val="22"/>
          <w:szCs w:val="22"/>
          <w:lang w:eastAsia="en-US"/>
        </w:rPr>
      </w:pPr>
    </w:p>
    <w:p w:rsidR="00EF314C" w:rsidRDefault="00522B01" w:rsidP="00522B01">
      <w:pPr>
        <w:pStyle w:val="CPQuestions"/>
      </w:pPr>
      <w:r w:rsidRPr="00522B01">
        <w:t>CBAQ2: Based on ESMA draft RTS, out of the package orders (comprised only of financial instruments) that you trade, which percentage of the volume traded do you expect to be considered as having a liquid market as a whole? Please confirm which category the package orders you trade fall under:</w:t>
      </w:r>
    </w:p>
    <w:p w:rsidR="00522B01" w:rsidRPr="00BF6491" w:rsidRDefault="00522B01" w:rsidP="00522B01">
      <w:pPr>
        <w:pStyle w:val="CPQuestions"/>
        <w:numPr>
          <w:ilvl w:val="0"/>
          <w:numId w:val="0"/>
        </w:numPr>
        <w:ind w:left="720"/>
        <w:rPr>
          <w:rFonts w:eastAsia="Times New Roman"/>
        </w:rPr>
      </w:pPr>
      <w:r w:rsidRPr="00BF6491">
        <w:rPr>
          <w:rFonts w:eastAsia="Times New Roman"/>
        </w:rPr>
        <w:t>1= less than 10% of the volume of package orders traded</w:t>
      </w:r>
      <w:r>
        <w:rPr>
          <w:rFonts w:eastAsia="Times New Roman"/>
        </w:rPr>
        <w:t>;</w:t>
      </w:r>
      <w:r w:rsidRPr="00BF6491">
        <w:rPr>
          <w:rFonts w:eastAsia="Times New Roman"/>
        </w:rPr>
        <w:t xml:space="preserve"> </w:t>
      </w:r>
    </w:p>
    <w:p w:rsidR="00522B01" w:rsidRPr="00BF6491" w:rsidRDefault="00522B01" w:rsidP="00522B01">
      <w:pPr>
        <w:pStyle w:val="CPQuestions"/>
        <w:numPr>
          <w:ilvl w:val="0"/>
          <w:numId w:val="0"/>
        </w:numPr>
        <w:ind w:left="720"/>
        <w:rPr>
          <w:rFonts w:eastAsia="Times New Roman"/>
        </w:rPr>
      </w:pPr>
      <w:r w:rsidRPr="00BF6491">
        <w:rPr>
          <w:rFonts w:eastAsia="Times New Roman"/>
        </w:rPr>
        <w:t>2= from 10% to 25% of the volume of package orders traded</w:t>
      </w:r>
      <w:r>
        <w:rPr>
          <w:rFonts w:eastAsia="Times New Roman"/>
        </w:rPr>
        <w:t>;</w:t>
      </w:r>
      <w:r w:rsidRPr="00BF6491">
        <w:rPr>
          <w:rFonts w:eastAsia="Times New Roman"/>
        </w:rPr>
        <w:t xml:space="preserve"> </w:t>
      </w:r>
    </w:p>
    <w:p w:rsidR="00522B01" w:rsidRPr="00BF6491" w:rsidRDefault="00522B01" w:rsidP="00522B01">
      <w:pPr>
        <w:pStyle w:val="CPQuestions"/>
        <w:numPr>
          <w:ilvl w:val="0"/>
          <w:numId w:val="0"/>
        </w:numPr>
        <w:ind w:left="720"/>
        <w:rPr>
          <w:rFonts w:eastAsia="Times New Roman"/>
        </w:rPr>
      </w:pPr>
      <w:r w:rsidRPr="00BF6491">
        <w:rPr>
          <w:rFonts w:eastAsia="Times New Roman"/>
        </w:rPr>
        <w:t>3= from 25% to 50% of the volume of package orders traded</w:t>
      </w:r>
      <w:r>
        <w:rPr>
          <w:rFonts w:eastAsia="Times New Roman"/>
        </w:rPr>
        <w:t>;</w:t>
      </w:r>
    </w:p>
    <w:p w:rsidR="00522B01" w:rsidRPr="00BF6491" w:rsidRDefault="00522B01" w:rsidP="00522B01">
      <w:pPr>
        <w:pStyle w:val="CPQuestions"/>
        <w:numPr>
          <w:ilvl w:val="0"/>
          <w:numId w:val="0"/>
        </w:numPr>
        <w:ind w:left="720"/>
        <w:rPr>
          <w:rFonts w:eastAsia="Times New Roman"/>
        </w:rPr>
      </w:pPr>
      <w:r w:rsidRPr="00BF6491">
        <w:rPr>
          <w:rFonts w:eastAsia="Times New Roman"/>
        </w:rPr>
        <w:t>4= from 50% to 75% of the volume of package orders traded</w:t>
      </w:r>
      <w:r>
        <w:rPr>
          <w:rFonts w:eastAsia="Times New Roman"/>
        </w:rPr>
        <w:t>; or,</w:t>
      </w:r>
      <w:r w:rsidRPr="00BF6491">
        <w:rPr>
          <w:rFonts w:eastAsia="Times New Roman"/>
        </w:rPr>
        <w:t xml:space="preserve"> </w:t>
      </w:r>
    </w:p>
    <w:p w:rsidR="00522B01" w:rsidRPr="00BF6491" w:rsidRDefault="00522B01" w:rsidP="00522B01">
      <w:pPr>
        <w:pStyle w:val="CPQuestions"/>
        <w:numPr>
          <w:ilvl w:val="0"/>
          <w:numId w:val="0"/>
        </w:numPr>
        <w:ind w:left="720"/>
        <w:rPr>
          <w:rFonts w:eastAsia="Times New Roman"/>
        </w:rPr>
      </w:pPr>
      <w:r w:rsidRPr="00BF6491">
        <w:rPr>
          <w:rFonts w:eastAsia="Times New Roman"/>
        </w:rPr>
        <w:t>5= more than 75% of the of the volume of package orders traded</w:t>
      </w:r>
      <w:r>
        <w:rPr>
          <w:rFonts w:eastAsia="Times New Roman"/>
        </w:rPr>
        <w:t>.</w:t>
      </w:r>
    </w:p>
    <w:p w:rsidR="00EF314C" w:rsidRDefault="00EF314C" w:rsidP="00EF314C">
      <w:r>
        <w:t>&lt;ESMA_QUESTION_</w:t>
      </w:r>
      <w:r w:rsidR="002C0642">
        <w:t>MIFID_PO</w:t>
      </w:r>
      <w:r>
        <w:t>_</w:t>
      </w:r>
      <w:r w:rsidR="00273633">
        <w:t>30</w:t>
      </w:r>
      <w:r>
        <w:t>&gt;</w:t>
      </w:r>
    </w:p>
    <w:p w:rsidR="00EF314C" w:rsidRDefault="00EF314C" w:rsidP="00EF314C">
      <w:permStart w:id="995247997" w:edGrp="everyone"/>
      <w:r>
        <w:t xml:space="preserve">TYPE </w:t>
      </w:r>
      <w:r w:rsidR="009934BB">
        <w:t>YOUR TEXT</w:t>
      </w:r>
      <w:r>
        <w:t xml:space="preserve"> HERE</w:t>
      </w:r>
      <w:permEnd w:id="995247997"/>
    </w:p>
    <w:p w:rsidR="00EF314C" w:rsidRDefault="00EF314C" w:rsidP="00EF314C">
      <w:r>
        <w:t>&lt;ESMA_QUESTION_</w:t>
      </w:r>
      <w:r w:rsidR="002C0642">
        <w:t>MIFID_PO</w:t>
      </w:r>
      <w:r>
        <w:t>_</w:t>
      </w:r>
      <w:r w:rsidR="00273633">
        <w:t>30</w:t>
      </w:r>
      <w:r>
        <w:t>&gt;</w:t>
      </w:r>
    </w:p>
    <w:p w:rsidR="00EF314C" w:rsidRDefault="00EF314C" w:rsidP="00EF314C">
      <w:pPr>
        <w:rPr>
          <w:rFonts w:cs="Arial"/>
          <w:b/>
          <w:sz w:val="22"/>
          <w:szCs w:val="22"/>
          <w:lang w:eastAsia="en-US"/>
        </w:rPr>
      </w:pPr>
    </w:p>
    <w:p w:rsidR="00EF314C" w:rsidRPr="000E6B5B" w:rsidRDefault="00522B01" w:rsidP="00522B01">
      <w:pPr>
        <w:pStyle w:val="CPQuestions"/>
      </w:pPr>
      <w:r w:rsidRPr="00522B01">
        <w:t>CBAQ3: In which area do you anticipate the costs of complying with ESMA’ draft RTS to stem from (e.g. IT, training)?</w:t>
      </w:r>
    </w:p>
    <w:p w:rsidR="00EF314C" w:rsidRDefault="00EF314C" w:rsidP="00EF314C">
      <w:r>
        <w:lastRenderedPageBreak/>
        <w:t>&lt;ESMA_QUESTION_</w:t>
      </w:r>
      <w:r w:rsidR="002C0642">
        <w:t>MIFID_PO</w:t>
      </w:r>
      <w:r>
        <w:t>_</w:t>
      </w:r>
      <w:r w:rsidR="00273633">
        <w:t>31</w:t>
      </w:r>
      <w:r>
        <w:t>&gt;</w:t>
      </w:r>
    </w:p>
    <w:p w:rsidR="00EF314C" w:rsidRDefault="00EF314C" w:rsidP="00EF314C">
      <w:permStart w:id="2114153292" w:edGrp="everyone"/>
      <w:r>
        <w:t>TYPE YOUR TEXT HERE</w:t>
      </w:r>
      <w:permEnd w:id="2114153292"/>
    </w:p>
    <w:p w:rsidR="00EF314C" w:rsidRDefault="00EF314C" w:rsidP="00EF314C">
      <w:r>
        <w:t>&lt;ESMA_QUESTION_</w:t>
      </w:r>
      <w:r w:rsidR="002C0642">
        <w:t>MIFID_PO</w:t>
      </w:r>
      <w:r>
        <w:t>_</w:t>
      </w:r>
      <w:r w:rsidR="00273633">
        <w:t>31</w:t>
      </w:r>
      <w:r>
        <w:t>&gt;</w:t>
      </w:r>
    </w:p>
    <w:p w:rsidR="00EF314C" w:rsidRDefault="00EF314C" w:rsidP="00EF314C">
      <w:pPr>
        <w:rPr>
          <w:rFonts w:cs="Arial"/>
          <w:b/>
          <w:sz w:val="22"/>
          <w:szCs w:val="22"/>
          <w:lang w:eastAsia="en-US"/>
        </w:rPr>
      </w:pPr>
    </w:p>
    <w:p w:rsidR="00EF314C" w:rsidRPr="000E6B5B" w:rsidRDefault="00522B01" w:rsidP="00522B01">
      <w:pPr>
        <w:pStyle w:val="CPQuestions"/>
      </w:pPr>
      <w:r w:rsidRPr="00522B01">
        <w:t>CBAQ4: Could you provide an indication of the expected implementation costs of ESMA’ draft RTS (in euros) differentiating between (i) one-off costs and (ii) recu</w:t>
      </w:r>
      <w:r w:rsidRPr="00522B01">
        <w:t>r</w:t>
      </w:r>
      <w:r w:rsidRPr="00522B01">
        <w:t>ring costs (on an annual basis)?</w:t>
      </w:r>
    </w:p>
    <w:p w:rsidR="00EF314C" w:rsidRDefault="00EF314C" w:rsidP="00EF314C">
      <w:r>
        <w:t>&lt;ESMA_QUESTION_</w:t>
      </w:r>
      <w:r w:rsidR="002C0642">
        <w:t>MIFID_PO</w:t>
      </w:r>
      <w:r>
        <w:t>_</w:t>
      </w:r>
      <w:r w:rsidR="00273633">
        <w:t>32</w:t>
      </w:r>
      <w:r>
        <w:t>&gt;</w:t>
      </w:r>
    </w:p>
    <w:p w:rsidR="00EF314C" w:rsidRDefault="00EF314C" w:rsidP="00EF314C">
      <w:permStart w:id="700611743" w:edGrp="everyone"/>
      <w:r>
        <w:t>TYPE YOUR TEXT HERE</w:t>
      </w:r>
      <w:permEnd w:id="700611743"/>
    </w:p>
    <w:p w:rsidR="00EF314C" w:rsidRDefault="00EF314C" w:rsidP="00EF314C">
      <w:r>
        <w:t>&lt;ESMA_QUESTION_</w:t>
      </w:r>
      <w:r w:rsidR="002C0642">
        <w:t>MIFID_PO</w:t>
      </w:r>
      <w:r>
        <w:t>_</w:t>
      </w:r>
      <w:r w:rsidR="00273633">
        <w:t>32</w:t>
      </w:r>
      <w:r>
        <w:t>&gt;</w:t>
      </w:r>
    </w:p>
    <w:p w:rsidR="00EF314C" w:rsidRDefault="00EF314C" w:rsidP="00EF314C">
      <w:pPr>
        <w:rPr>
          <w:rFonts w:cs="Arial"/>
          <w:b/>
          <w:sz w:val="22"/>
          <w:szCs w:val="22"/>
          <w:lang w:eastAsia="en-US"/>
        </w:rPr>
      </w:pPr>
    </w:p>
    <w:p w:rsidR="00EF314C" w:rsidRDefault="00522B01" w:rsidP="00522B01">
      <w:pPr>
        <w:pStyle w:val="CPQuestions"/>
      </w:pPr>
      <w:r w:rsidRPr="00522B01">
        <w:t>CBAQ5: In relation to the size of your business, do you expect those costs to be:</w:t>
      </w:r>
    </w:p>
    <w:p w:rsidR="00522B01" w:rsidRPr="00BF6491" w:rsidRDefault="00522B01" w:rsidP="00522B01">
      <w:pPr>
        <w:pStyle w:val="CPQuestions"/>
        <w:numPr>
          <w:ilvl w:val="0"/>
          <w:numId w:val="0"/>
        </w:numPr>
        <w:ind w:left="720"/>
        <w:rPr>
          <w:rFonts w:eastAsia="Times New Roman"/>
        </w:rPr>
      </w:pPr>
      <w:r w:rsidRPr="00BF6491">
        <w:rPr>
          <w:rFonts w:eastAsia="Times New Roman"/>
        </w:rPr>
        <w:t xml:space="preserve">very low; </w:t>
      </w:r>
    </w:p>
    <w:p w:rsidR="00522B01" w:rsidRPr="00BF6491" w:rsidRDefault="00522B01" w:rsidP="00522B01">
      <w:pPr>
        <w:pStyle w:val="CPQuestions"/>
        <w:numPr>
          <w:ilvl w:val="0"/>
          <w:numId w:val="0"/>
        </w:numPr>
        <w:ind w:left="720"/>
        <w:rPr>
          <w:rFonts w:eastAsia="Times New Roman"/>
        </w:rPr>
      </w:pPr>
      <w:r w:rsidRPr="00BF6491">
        <w:rPr>
          <w:rFonts w:eastAsia="Times New Roman"/>
        </w:rPr>
        <w:t xml:space="preserve">low; </w:t>
      </w:r>
    </w:p>
    <w:p w:rsidR="00522B01" w:rsidRPr="00BF6491" w:rsidRDefault="00522B01" w:rsidP="00522B01">
      <w:pPr>
        <w:pStyle w:val="CPQuestions"/>
        <w:numPr>
          <w:ilvl w:val="0"/>
          <w:numId w:val="0"/>
        </w:numPr>
        <w:ind w:left="720"/>
        <w:rPr>
          <w:rFonts w:eastAsia="Times New Roman"/>
        </w:rPr>
      </w:pPr>
      <w:r w:rsidRPr="00BF6491">
        <w:rPr>
          <w:rFonts w:eastAsia="Times New Roman"/>
        </w:rPr>
        <w:t>medium; or,</w:t>
      </w:r>
    </w:p>
    <w:p w:rsidR="00522B01" w:rsidRPr="00BF6491" w:rsidRDefault="00522B01" w:rsidP="00522B01">
      <w:pPr>
        <w:pStyle w:val="CPQuestions"/>
        <w:numPr>
          <w:ilvl w:val="0"/>
          <w:numId w:val="0"/>
        </w:numPr>
        <w:ind w:left="720"/>
        <w:rPr>
          <w:rFonts w:eastAsia="Times New Roman"/>
        </w:rPr>
      </w:pPr>
      <w:r w:rsidRPr="00BF6491">
        <w:rPr>
          <w:rFonts w:eastAsia="Times New Roman"/>
        </w:rPr>
        <w:t>high.</w:t>
      </w:r>
    </w:p>
    <w:p w:rsidR="00522B01" w:rsidRPr="000E6B5B" w:rsidRDefault="00522B01" w:rsidP="00522B01">
      <w:pPr>
        <w:pStyle w:val="CPQuestions"/>
        <w:numPr>
          <w:ilvl w:val="0"/>
          <w:numId w:val="0"/>
        </w:numPr>
        <w:ind w:left="360"/>
      </w:pPr>
    </w:p>
    <w:p w:rsidR="00EF314C" w:rsidRDefault="00EF314C" w:rsidP="00EF314C">
      <w:r>
        <w:t>&lt;ESMA_QUESTION_</w:t>
      </w:r>
      <w:r w:rsidR="002C0642">
        <w:t>MIFID_PO</w:t>
      </w:r>
      <w:r>
        <w:t>_</w:t>
      </w:r>
      <w:r w:rsidR="00273633">
        <w:t>33</w:t>
      </w:r>
      <w:r>
        <w:t>&gt;</w:t>
      </w:r>
    </w:p>
    <w:p w:rsidR="00EF314C" w:rsidRDefault="00EF314C" w:rsidP="00EF314C">
      <w:permStart w:id="1949645139" w:edGrp="everyone"/>
      <w:r>
        <w:t>TYPE YOUR TEXT HERE</w:t>
      </w:r>
      <w:permEnd w:id="1949645139"/>
    </w:p>
    <w:p w:rsidR="00EF314C" w:rsidRDefault="00EF314C" w:rsidP="00EF314C">
      <w:r>
        <w:t>&lt;ESMA_QUESTION_</w:t>
      </w:r>
      <w:r w:rsidR="002C0642">
        <w:t>MIFID_PO</w:t>
      </w:r>
      <w:r>
        <w:t>_</w:t>
      </w:r>
      <w:r w:rsidR="00273633">
        <w:t>33</w:t>
      </w:r>
      <w:r>
        <w:t>&gt;</w:t>
      </w:r>
    </w:p>
    <w:p w:rsidR="00EF314C" w:rsidRDefault="00EF314C" w:rsidP="00EF314C">
      <w:pPr>
        <w:rPr>
          <w:rFonts w:cs="Arial"/>
          <w:b/>
          <w:sz w:val="22"/>
          <w:szCs w:val="22"/>
          <w:lang w:eastAsia="en-US"/>
        </w:rPr>
      </w:pPr>
    </w:p>
    <w:p w:rsidR="00EF314C" w:rsidRPr="000E6B5B" w:rsidRDefault="00522B01" w:rsidP="00522B01">
      <w:pPr>
        <w:pStyle w:val="CPQuestions"/>
      </w:pPr>
      <w:r w:rsidRPr="00522B01">
        <w:t>CBAQ6: Do you expect any impact from ESMA’s draft RTS on your business mo</w:t>
      </w:r>
      <w:r w:rsidRPr="00522B01">
        <w:t>d</w:t>
      </w:r>
      <w:r w:rsidRPr="00522B01">
        <w:t>el/activity? If so, please explain the drivers and the expected changes to your business model/activity</w:t>
      </w:r>
      <w:r w:rsidR="00FF5939">
        <w:t>.</w:t>
      </w:r>
    </w:p>
    <w:p w:rsidR="00273633" w:rsidRDefault="00EF314C" w:rsidP="00273633">
      <w:pPr>
        <w:pStyle w:val="00bDBInfo"/>
        <w:framePr w:hSpace="142" w:wrap="around" w:vAnchor="page" w:hAnchor="page" w:x="1248" w:y="15820"/>
        <w:suppressOverlap/>
      </w:pPr>
      <w:r>
        <w:t>&lt;ESMA_QUESTION_</w:t>
      </w:r>
      <w:r w:rsidR="002C0642">
        <w:t>MIFID_PO</w:t>
      </w:r>
    </w:p>
    <w:p w:rsidR="00273633" w:rsidRDefault="00273633" w:rsidP="00273633">
      <w:r>
        <w:t>&lt;ESMA_QUESTION_</w:t>
      </w:r>
      <w:r w:rsidR="002C0642">
        <w:t>MIFID_PO</w:t>
      </w:r>
      <w:r>
        <w:t>_34&gt;</w:t>
      </w:r>
    </w:p>
    <w:p w:rsidR="00273633" w:rsidRDefault="00273633" w:rsidP="00273633">
      <w:permStart w:id="762147081" w:edGrp="everyone"/>
      <w:r>
        <w:t>TYPE YOUR TEXT HERE</w:t>
      </w:r>
      <w:permEnd w:id="762147081"/>
    </w:p>
    <w:p w:rsidR="00273633" w:rsidRDefault="00273633" w:rsidP="00273633">
      <w:r>
        <w:t>&lt;ESMA_QUESTION_</w:t>
      </w:r>
      <w:r w:rsidR="002C0642">
        <w:t>MIFID_PO</w:t>
      </w:r>
      <w:r>
        <w:t>_34&gt;</w:t>
      </w:r>
    </w:p>
    <w:p w:rsidR="00EF314C" w:rsidRDefault="00EF314C" w:rsidP="00EF314C">
      <w:pPr>
        <w:rPr>
          <w:rFonts w:cs="Arial"/>
          <w:b/>
          <w:sz w:val="22"/>
          <w:szCs w:val="22"/>
          <w:lang w:eastAsia="en-US"/>
        </w:rPr>
      </w:pPr>
    </w:p>
    <w:p w:rsidR="00EF314C" w:rsidRPr="000E6B5B" w:rsidRDefault="00522B01" w:rsidP="00522B01">
      <w:pPr>
        <w:pStyle w:val="CPQuestions"/>
      </w:pPr>
      <w:r>
        <w:rPr>
          <w:rFonts w:eastAsia="Times New Roman"/>
          <w:lang w:eastAsia="fr-FR"/>
        </w:rPr>
        <w:t>CBA</w:t>
      </w:r>
      <w:r w:rsidRPr="001E2C1B">
        <w:rPr>
          <w:rFonts w:eastAsia="Times New Roman"/>
          <w:lang w:eastAsia="fr-FR"/>
        </w:rPr>
        <w:t>Q</w:t>
      </w:r>
      <w:r>
        <w:rPr>
          <w:rFonts w:eastAsia="Times New Roman"/>
          <w:lang w:eastAsia="fr-FR"/>
        </w:rPr>
        <w:t>7</w:t>
      </w:r>
      <w:r w:rsidRPr="001E2C1B">
        <w:rPr>
          <w:rFonts w:eastAsia="Times New Roman"/>
          <w:lang w:eastAsia="fr-FR"/>
        </w:rPr>
        <w:t xml:space="preserve">: </w:t>
      </w:r>
      <w:r w:rsidRPr="00522B01">
        <w:t xml:space="preserve">Do you expect you expect broader market changes from the draft RTS in the short or medium term </w:t>
      </w:r>
      <w:r w:rsidR="00FF5939" w:rsidRPr="00FF5939">
        <w:t>TO</w:t>
      </w:r>
      <w:r w:rsidR="00EF314C" w:rsidRPr="00070630">
        <w:t>?</w:t>
      </w:r>
    </w:p>
    <w:p w:rsidR="00EF314C" w:rsidRDefault="00EF314C" w:rsidP="00EF314C">
      <w:r>
        <w:t>&lt;ESMA_QUESTION_</w:t>
      </w:r>
      <w:r w:rsidR="002C0642">
        <w:t>MIFID_PO</w:t>
      </w:r>
      <w:r>
        <w:t>_35&gt;</w:t>
      </w:r>
    </w:p>
    <w:p w:rsidR="00EF314C" w:rsidRDefault="00EF314C" w:rsidP="00EF314C">
      <w:permStart w:id="991784081" w:edGrp="everyone"/>
      <w:r>
        <w:t>TYPE YOUR TEXT HERE</w:t>
      </w:r>
      <w:permEnd w:id="991784081"/>
    </w:p>
    <w:p w:rsidR="00EF314C" w:rsidRDefault="00EF314C" w:rsidP="00EF314C">
      <w:r>
        <w:t>&lt;ESMA_QUESTION_</w:t>
      </w:r>
      <w:r w:rsidR="002C0642">
        <w:t>MIFID_PO</w:t>
      </w:r>
      <w:r>
        <w:t>_35&gt;</w:t>
      </w:r>
    </w:p>
    <w:p w:rsidR="00EF314C" w:rsidRDefault="00EF314C" w:rsidP="00EF314C">
      <w:pPr>
        <w:rPr>
          <w:rFonts w:cs="Arial"/>
          <w:b/>
          <w:sz w:val="22"/>
          <w:szCs w:val="22"/>
          <w:lang w:eastAsia="en-US"/>
        </w:rPr>
      </w:pPr>
    </w:p>
    <w:p w:rsidR="00522B01" w:rsidRPr="00522B01" w:rsidRDefault="00522B01" w:rsidP="00522B01">
      <w:pPr>
        <w:pStyle w:val="CPQuestions"/>
        <w:rPr>
          <w:rFonts w:eastAsia="Times New Roman"/>
          <w:lang w:eastAsia="fr-FR"/>
        </w:rPr>
      </w:pPr>
      <w:r w:rsidRPr="00522B01">
        <w:rPr>
          <w:rFonts w:eastAsia="Times New Roman"/>
          <w:lang w:eastAsia="fr-FR"/>
        </w:rPr>
        <w:t>CBAQ8: If so, please explain</w:t>
      </w:r>
    </w:p>
    <w:p w:rsidR="00522B01" w:rsidRDefault="00522B01" w:rsidP="00522B01">
      <w:r>
        <w:t>&lt;ESMA_QUESTION_MIFID_PO_36&gt;</w:t>
      </w:r>
    </w:p>
    <w:tbl>
      <w:tblPr>
        <w:tblStyle w:val="Tablaconcuadrcula"/>
        <w:tblW w:w="9351" w:type="dxa"/>
        <w:tblLook w:val="04A0" w:firstRow="1" w:lastRow="0" w:firstColumn="1" w:lastColumn="0" w:noHBand="0" w:noVBand="1"/>
      </w:tblPr>
      <w:tblGrid>
        <w:gridCol w:w="2547"/>
        <w:gridCol w:w="1417"/>
        <w:gridCol w:w="2552"/>
        <w:gridCol w:w="2835"/>
      </w:tblGrid>
      <w:tr w:rsidR="00522B01" w:rsidTr="009E18FD">
        <w:tc>
          <w:tcPr>
            <w:tcW w:w="2547" w:type="dxa"/>
            <w:shd w:val="clear" w:color="auto" w:fill="B8CCE4" w:themeFill="accent1" w:themeFillTint="66"/>
          </w:tcPr>
          <w:p w:rsidR="00522B01" w:rsidRPr="002D2676" w:rsidRDefault="00522B01" w:rsidP="009E18FD">
            <w:pPr>
              <w:rPr>
                <w:b/>
                <w:lang w:eastAsia="fr-FR"/>
              </w:rPr>
            </w:pPr>
            <w:r w:rsidRPr="002D2676">
              <w:rPr>
                <w:b/>
                <w:lang w:eastAsia="fr-FR"/>
              </w:rPr>
              <w:lastRenderedPageBreak/>
              <w:t>Expected Impact on</w:t>
            </w:r>
          </w:p>
        </w:tc>
        <w:tc>
          <w:tcPr>
            <w:tcW w:w="1417" w:type="dxa"/>
            <w:shd w:val="clear" w:color="auto" w:fill="B8CCE4" w:themeFill="accent1" w:themeFillTint="66"/>
          </w:tcPr>
          <w:p w:rsidR="00522B01" w:rsidRPr="002D2676" w:rsidRDefault="00522B01" w:rsidP="009E18FD">
            <w:pPr>
              <w:rPr>
                <w:b/>
                <w:lang w:eastAsia="fr-FR"/>
              </w:rPr>
            </w:pPr>
            <w:r w:rsidRPr="002D2676">
              <w:rPr>
                <w:b/>
                <w:lang w:eastAsia="fr-FR"/>
              </w:rPr>
              <w:t xml:space="preserve">Yes/No/NA </w:t>
            </w:r>
          </w:p>
        </w:tc>
        <w:tc>
          <w:tcPr>
            <w:tcW w:w="2552" w:type="dxa"/>
            <w:shd w:val="clear" w:color="auto" w:fill="B8CCE4" w:themeFill="accent1" w:themeFillTint="66"/>
          </w:tcPr>
          <w:p w:rsidR="00522B01" w:rsidRPr="002D2676" w:rsidRDefault="00522B01" w:rsidP="009E18FD">
            <w:pPr>
              <w:rPr>
                <w:b/>
                <w:lang w:eastAsia="fr-FR"/>
              </w:rPr>
            </w:pPr>
            <w:r w:rsidRPr="002D2676">
              <w:rPr>
                <w:b/>
                <w:lang w:eastAsia="fr-FR"/>
              </w:rPr>
              <w:t>Positive Impact</w:t>
            </w:r>
          </w:p>
        </w:tc>
        <w:tc>
          <w:tcPr>
            <w:tcW w:w="2835" w:type="dxa"/>
            <w:shd w:val="clear" w:color="auto" w:fill="B8CCE4" w:themeFill="accent1" w:themeFillTint="66"/>
          </w:tcPr>
          <w:p w:rsidR="00522B01" w:rsidRPr="002D2676" w:rsidRDefault="00522B01" w:rsidP="009E18FD">
            <w:pPr>
              <w:rPr>
                <w:b/>
                <w:lang w:eastAsia="fr-FR"/>
              </w:rPr>
            </w:pPr>
            <w:r w:rsidRPr="002D2676">
              <w:rPr>
                <w:b/>
                <w:lang w:eastAsia="fr-FR"/>
              </w:rPr>
              <w:t>Negative impact</w:t>
            </w:r>
          </w:p>
        </w:tc>
      </w:tr>
      <w:tr w:rsidR="00522B01" w:rsidTr="009E18FD">
        <w:tc>
          <w:tcPr>
            <w:tcW w:w="2547" w:type="dxa"/>
            <w:shd w:val="clear" w:color="auto" w:fill="DBE5F1" w:themeFill="accent1" w:themeFillTint="33"/>
          </w:tcPr>
          <w:p w:rsidR="00522B01" w:rsidRPr="002D2676" w:rsidRDefault="00522B01" w:rsidP="009E18FD">
            <w:pPr>
              <w:rPr>
                <w:b/>
                <w:lang w:eastAsia="fr-FR"/>
              </w:rPr>
            </w:pPr>
            <w:permStart w:id="704840287" w:edGrp="everyone" w:colFirst="1" w:colLast="1"/>
            <w:permStart w:id="1249535674" w:edGrp="everyone" w:colFirst="2" w:colLast="2"/>
            <w:permStart w:id="857962151" w:edGrp="everyone" w:colFirst="3" w:colLast="3"/>
            <w:r w:rsidRPr="002D2676">
              <w:rPr>
                <w:b/>
                <w:lang w:eastAsia="fr-FR"/>
              </w:rPr>
              <w:t xml:space="preserve">Market structure (changes in trading models, in trading strategies…) </w:t>
            </w:r>
          </w:p>
        </w:tc>
        <w:tc>
          <w:tcPr>
            <w:tcW w:w="1417" w:type="dxa"/>
          </w:tcPr>
          <w:p w:rsidR="00522B01" w:rsidRDefault="004E2827" w:rsidP="009E18FD">
            <w:pPr>
              <w:rPr>
                <w:lang w:eastAsia="fr-FR"/>
              </w:rPr>
            </w:pPr>
            <w:r>
              <w:rPr>
                <w:lang w:eastAsia="fr-FR"/>
              </w:rPr>
              <w:t>Yes</w:t>
            </w:r>
          </w:p>
        </w:tc>
        <w:tc>
          <w:tcPr>
            <w:tcW w:w="2552" w:type="dxa"/>
          </w:tcPr>
          <w:p w:rsidR="00522B01" w:rsidRDefault="00522B01" w:rsidP="009E18FD">
            <w:pPr>
              <w:rPr>
                <w:lang w:eastAsia="fr-FR"/>
              </w:rPr>
            </w:pPr>
          </w:p>
        </w:tc>
        <w:tc>
          <w:tcPr>
            <w:tcW w:w="2835" w:type="dxa"/>
          </w:tcPr>
          <w:p w:rsidR="00522B01" w:rsidRDefault="001A2CBE" w:rsidP="009E18FD">
            <w:pPr>
              <w:rPr>
                <w:lang w:eastAsia="fr-FR"/>
              </w:rPr>
            </w:pPr>
            <w:r w:rsidRPr="00346AF0">
              <w:rPr>
                <w:lang w:eastAsia="fr-FR"/>
              </w:rPr>
              <w:t>I</w:t>
            </w:r>
            <w:r w:rsidR="00FD2132" w:rsidRPr="00346AF0">
              <w:rPr>
                <w:lang w:eastAsia="fr-FR"/>
              </w:rPr>
              <w:t>nappropriate transparency regime for package orders could lead to</w:t>
            </w:r>
            <w:bookmarkStart w:id="3" w:name="_GoBack"/>
            <w:bookmarkEnd w:id="3"/>
            <w:r w:rsidR="00FD2132" w:rsidRPr="00346AF0">
              <w:rPr>
                <w:lang w:eastAsia="fr-FR"/>
              </w:rPr>
              <w:t xml:space="preserve"> volumes mo</w:t>
            </w:r>
            <w:r w:rsidR="00FD2132" w:rsidRPr="00346AF0">
              <w:rPr>
                <w:lang w:eastAsia="fr-FR"/>
              </w:rPr>
              <w:t>v</w:t>
            </w:r>
            <w:r w:rsidR="00FD2132" w:rsidRPr="00346AF0">
              <w:rPr>
                <w:lang w:eastAsia="fr-FR"/>
              </w:rPr>
              <w:t>ing from on-exchange to OTC</w:t>
            </w:r>
          </w:p>
        </w:tc>
      </w:tr>
      <w:tr w:rsidR="00522B01" w:rsidTr="009E18FD">
        <w:trPr>
          <w:trHeight w:val="1185"/>
        </w:trPr>
        <w:tc>
          <w:tcPr>
            <w:tcW w:w="2547" w:type="dxa"/>
            <w:shd w:val="clear" w:color="auto" w:fill="DBE5F1" w:themeFill="accent1" w:themeFillTint="33"/>
          </w:tcPr>
          <w:p w:rsidR="00522B01" w:rsidRPr="002D2676" w:rsidRDefault="00522B01" w:rsidP="009E18FD">
            <w:pPr>
              <w:rPr>
                <w:b/>
                <w:lang w:eastAsia="fr-FR"/>
              </w:rPr>
            </w:pPr>
            <w:permStart w:id="760484195" w:edGrp="everyone" w:colFirst="1" w:colLast="1"/>
            <w:permStart w:id="1558067452" w:edGrp="everyone" w:colFirst="2" w:colLast="2"/>
            <w:permStart w:id="1008861431" w:edGrp="everyone" w:colFirst="3" w:colLast="3"/>
            <w:permEnd w:id="704840287"/>
            <w:permEnd w:id="1249535674"/>
            <w:permEnd w:id="857962151"/>
            <w:r w:rsidRPr="002D2676">
              <w:rPr>
                <w:b/>
                <w:lang w:eastAsia="fr-FR"/>
              </w:rPr>
              <w:t>Liquidity</w:t>
            </w:r>
          </w:p>
          <w:p w:rsidR="00522B01" w:rsidRPr="002D2676" w:rsidRDefault="00522B01" w:rsidP="009E18FD">
            <w:pPr>
              <w:rPr>
                <w:b/>
                <w:lang w:eastAsia="fr-FR"/>
              </w:rPr>
            </w:pPr>
            <w:r w:rsidRPr="002D2676">
              <w:rPr>
                <w:b/>
                <w:lang w:eastAsia="fr-FR"/>
              </w:rPr>
              <w:t>(please explain how you measure liquidity)</w:t>
            </w:r>
          </w:p>
        </w:tc>
        <w:tc>
          <w:tcPr>
            <w:tcW w:w="1417" w:type="dxa"/>
          </w:tcPr>
          <w:p w:rsidR="00522B01" w:rsidRDefault="004E2827" w:rsidP="009E18FD">
            <w:pPr>
              <w:rPr>
                <w:lang w:eastAsia="fr-FR"/>
              </w:rPr>
            </w:pPr>
            <w:r>
              <w:rPr>
                <w:lang w:eastAsia="fr-FR"/>
              </w:rPr>
              <w:t>Yes</w:t>
            </w:r>
          </w:p>
        </w:tc>
        <w:tc>
          <w:tcPr>
            <w:tcW w:w="2552" w:type="dxa"/>
          </w:tcPr>
          <w:p w:rsidR="00522B01" w:rsidRDefault="0072764D" w:rsidP="009E18FD">
            <w:pPr>
              <w:rPr>
                <w:lang w:eastAsia="fr-FR"/>
              </w:rPr>
            </w:pPr>
            <w:r>
              <w:rPr>
                <w:lang w:eastAsia="fr-FR"/>
              </w:rPr>
              <w:t>Liquid package identific</w:t>
            </w:r>
            <w:r>
              <w:rPr>
                <w:lang w:eastAsia="fr-FR"/>
              </w:rPr>
              <w:t>a</w:t>
            </w:r>
            <w:r>
              <w:rPr>
                <w:lang w:eastAsia="fr-FR"/>
              </w:rPr>
              <w:t>tion</w:t>
            </w:r>
          </w:p>
        </w:tc>
        <w:tc>
          <w:tcPr>
            <w:tcW w:w="2835" w:type="dxa"/>
          </w:tcPr>
          <w:p w:rsidR="00522B01" w:rsidRDefault="00FD2132" w:rsidP="009E18FD">
            <w:pPr>
              <w:rPr>
                <w:lang w:eastAsia="fr-FR"/>
              </w:rPr>
            </w:pPr>
            <w:r w:rsidRPr="00346AF0">
              <w:rPr>
                <w:lang w:eastAsia="fr-FR"/>
              </w:rPr>
              <w:t>A move to OTC trading would greatly reduce the liquidity in the trading venues and the overall level of transparency compared to current situation</w:t>
            </w:r>
          </w:p>
        </w:tc>
      </w:tr>
      <w:tr w:rsidR="00522B01" w:rsidTr="009E18FD">
        <w:tc>
          <w:tcPr>
            <w:tcW w:w="2547" w:type="dxa"/>
            <w:shd w:val="clear" w:color="auto" w:fill="DBE5F1" w:themeFill="accent1" w:themeFillTint="33"/>
          </w:tcPr>
          <w:p w:rsidR="00522B01" w:rsidRPr="002D2676" w:rsidRDefault="00522B01" w:rsidP="009E18FD">
            <w:pPr>
              <w:rPr>
                <w:b/>
                <w:lang w:eastAsia="fr-FR"/>
              </w:rPr>
            </w:pPr>
            <w:permStart w:id="775626951" w:edGrp="everyone" w:colFirst="1" w:colLast="1"/>
            <w:permStart w:id="165894490" w:edGrp="everyone" w:colFirst="2" w:colLast="2"/>
            <w:permStart w:id="1845456168" w:edGrp="everyone" w:colFirst="3" w:colLast="3"/>
            <w:permEnd w:id="760484195"/>
            <w:permEnd w:id="1558067452"/>
            <w:permEnd w:id="1008861431"/>
            <w:r w:rsidRPr="002D2676">
              <w:rPr>
                <w:b/>
                <w:lang w:eastAsia="fr-FR"/>
              </w:rPr>
              <w:t>End users</w:t>
            </w:r>
          </w:p>
        </w:tc>
        <w:tc>
          <w:tcPr>
            <w:tcW w:w="1417" w:type="dxa"/>
          </w:tcPr>
          <w:p w:rsidR="00522B01" w:rsidRDefault="0072764D" w:rsidP="009E18FD">
            <w:pPr>
              <w:rPr>
                <w:lang w:eastAsia="fr-FR"/>
              </w:rPr>
            </w:pPr>
            <w:r>
              <w:rPr>
                <w:lang w:eastAsia="fr-FR"/>
              </w:rPr>
              <w:t>Yes</w:t>
            </w:r>
          </w:p>
        </w:tc>
        <w:tc>
          <w:tcPr>
            <w:tcW w:w="2552" w:type="dxa"/>
          </w:tcPr>
          <w:p w:rsidR="00522B01" w:rsidRDefault="00522B01" w:rsidP="004E2827">
            <w:pPr>
              <w:rPr>
                <w:lang w:eastAsia="fr-FR"/>
              </w:rPr>
            </w:pPr>
          </w:p>
        </w:tc>
        <w:tc>
          <w:tcPr>
            <w:tcW w:w="2835" w:type="dxa"/>
          </w:tcPr>
          <w:p w:rsidR="00522B01" w:rsidRDefault="00FD2132" w:rsidP="009E18FD">
            <w:pPr>
              <w:rPr>
                <w:lang w:eastAsia="fr-FR"/>
              </w:rPr>
            </w:pPr>
            <w:r w:rsidRPr="00346AF0">
              <w:rPr>
                <w:lang w:eastAsia="fr-FR"/>
              </w:rPr>
              <w:t>End investors may face significantly higher cost of trading due to the risk the liquidity providers would be exposed in case of an ina</w:t>
            </w:r>
            <w:r w:rsidRPr="00346AF0">
              <w:rPr>
                <w:lang w:eastAsia="fr-FR"/>
              </w:rPr>
              <w:t>p</w:t>
            </w:r>
            <w:r w:rsidRPr="00346AF0">
              <w:rPr>
                <w:lang w:eastAsia="fr-FR"/>
              </w:rPr>
              <w:t>propriate transparency regime for package orders</w:t>
            </w:r>
          </w:p>
        </w:tc>
      </w:tr>
      <w:tr w:rsidR="00522B01" w:rsidTr="009E18FD">
        <w:tc>
          <w:tcPr>
            <w:tcW w:w="2547" w:type="dxa"/>
            <w:shd w:val="clear" w:color="auto" w:fill="DBE5F1" w:themeFill="accent1" w:themeFillTint="33"/>
          </w:tcPr>
          <w:p w:rsidR="00522B01" w:rsidRPr="002D2676" w:rsidRDefault="00522B01" w:rsidP="009E18FD">
            <w:pPr>
              <w:rPr>
                <w:b/>
                <w:lang w:eastAsia="fr-FR"/>
              </w:rPr>
            </w:pPr>
            <w:permStart w:id="856427958" w:edGrp="everyone" w:colFirst="1" w:colLast="1"/>
            <w:permStart w:id="273353221" w:edGrp="everyone" w:colFirst="2" w:colLast="2"/>
            <w:permStart w:id="895897539" w:edGrp="everyone" w:colFirst="3" w:colLast="3"/>
            <w:permEnd w:id="775626951"/>
            <w:permEnd w:id="165894490"/>
            <w:permEnd w:id="1845456168"/>
            <w:r w:rsidRPr="002D2676">
              <w:rPr>
                <w:b/>
                <w:lang w:eastAsia="fr-FR"/>
              </w:rPr>
              <w:t>Other (specify)</w:t>
            </w:r>
          </w:p>
        </w:tc>
        <w:tc>
          <w:tcPr>
            <w:tcW w:w="1417" w:type="dxa"/>
          </w:tcPr>
          <w:p w:rsidR="00522B01" w:rsidRDefault="00522B01" w:rsidP="009E18FD">
            <w:pPr>
              <w:rPr>
                <w:lang w:eastAsia="fr-FR"/>
              </w:rPr>
            </w:pPr>
          </w:p>
        </w:tc>
        <w:tc>
          <w:tcPr>
            <w:tcW w:w="2552" w:type="dxa"/>
          </w:tcPr>
          <w:p w:rsidR="00522B01" w:rsidRDefault="00522B01" w:rsidP="009E18FD">
            <w:pPr>
              <w:rPr>
                <w:lang w:eastAsia="fr-FR"/>
              </w:rPr>
            </w:pPr>
          </w:p>
        </w:tc>
        <w:tc>
          <w:tcPr>
            <w:tcW w:w="2835" w:type="dxa"/>
          </w:tcPr>
          <w:p w:rsidR="00522B01" w:rsidRDefault="00522B01" w:rsidP="009E18FD">
            <w:pPr>
              <w:rPr>
                <w:lang w:eastAsia="fr-FR"/>
              </w:rPr>
            </w:pPr>
          </w:p>
        </w:tc>
      </w:tr>
    </w:tbl>
    <w:permEnd w:id="856427958"/>
    <w:permEnd w:id="273353221"/>
    <w:permEnd w:id="895897539"/>
    <w:p w:rsidR="00522B01" w:rsidRDefault="00522B01" w:rsidP="00522B01">
      <w:r>
        <w:t>&lt;ESMA_QUESTION_MIFID_PO_36&gt;</w:t>
      </w:r>
    </w:p>
    <w:p w:rsidR="00522B01" w:rsidRDefault="00522B01" w:rsidP="00522B01"/>
    <w:p w:rsidR="00522B01" w:rsidRPr="000E6B5B" w:rsidRDefault="00522B01" w:rsidP="00522B01">
      <w:pPr>
        <w:pStyle w:val="CPQuestions"/>
      </w:pPr>
      <w:r w:rsidRPr="00522B01">
        <w:rPr>
          <w:rFonts w:eastAsia="Times New Roman"/>
          <w:lang w:eastAsia="fr-FR"/>
        </w:rPr>
        <w:t>CBAQ9: Are their specific concerns regarding ESMA’s draft RTS you would wish to highlight? Please be as specific as possible in your answer</w:t>
      </w:r>
      <w:r>
        <w:rPr>
          <w:rFonts w:eastAsia="Times New Roman"/>
          <w:lang w:eastAsia="fr-FR"/>
        </w:rPr>
        <w:t>.</w:t>
      </w:r>
    </w:p>
    <w:p w:rsidR="00522B01" w:rsidRDefault="00522B01" w:rsidP="00522B01">
      <w:r>
        <w:t>&lt;ESMA_QUESTION_MIFID_PO_37&gt;</w:t>
      </w:r>
    </w:p>
    <w:p w:rsidR="00522B01" w:rsidRDefault="00522B01" w:rsidP="00522B01">
      <w:permStart w:id="270946759" w:edGrp="everyone"/>
      <w:r>
        <w:t>TYPE YOUR TEXT HERE</w:t>
      </w:r>
      <w:permEnd w:id="270946759"/>
    </w:p>
    <w:p w:rsidR="00522B01" w:rsidRDefault="00522B01" w:rsidP="00522B01">
      <w:r>
        <w:t>&lt;ESMA_QUESTION_MIFID_PO_37&gt;</w:t>
      </w:r>
    </w:p>
    <w:p w:rsidR="00522B01" w:rsidRPr="000E6B5B" w:rsidRDefault="00522B01" w:rsidP="00522B01">
      <w:pPr>
        <w:pStyle w:val="CPQuestions"/>
      </w:pPr>
      <w:r w:rsidRPr="00522B01">
        <w:rPr>
          <w:rFonts w:eastAsia="Times New Roman"/>
          <w:lang w:eastAsia="fr-FR"/>
        </w:rPr>
        <w:t>CBAQ10; Are there specific benefits arising from ESMA’s draft RTS you would wish to mention?</w:t>
      </w:r>
    </w:p>
    <w:p w:rsidR="00522B01" w:rsidRDefault="00522B01" w:rsidP="00522B01">
      <w:r>
        <w:t>&lt;ESMA_QUESTION_MIFID_PO_38&gt;</w:t>
      </w:r>
    </w:p>
    <w:p w:rsidR="00522B01" w:rsidRDefault="00522B01" w:rsidP="00522B01">
      <w:permStart w:id="1739013343" w:edGrp="everyone"/>
      <w:r>
        <w:t>TYPE YOUR TEXT HERE</w:t>
      </w:r>
      <w:permEnd w:id="1739013343"/>
    </w:p>
    <w:p w:rsidR="00522B01" w:rsidRDefault="00522B01" w:rsidP="00522B01">
      <w:r>
        <w:t>&lt;ESMA_QUESTION_MIFID_PO_38&gt;</w:t>
      </w:r>
    </w:p>
    <w:p w:rsidR="00522B01" w:rsidRDefault="00522B01" w:rsidP="00522B01"/>
    <w:p w:rsidR="00522B01" w:rsidRPr="00522B01" w:rsidRDefault="00522B01" w:rsidP="00522B01">
      <w:pPr>
        <w:rPr>
          <w:rFonts w:cstheme="minorBidi"/>
          <w:b/>
          <w:sz w:val="22"/>
          <w:szCs w:val="20"/>
          <w:lang w:eastAsia="fr-FR"/>
        </w:rPr>
      </w:pPr>
      <w:r w:rsidRPr="00522B01">
        <w:rPr>
          <w:rFonts w:cstheme="minorBidi"/>
          <w:b/>
          <w:sz w:val="22"/>
          <w:szCs w:val="20"/>
          <w:lang w:eastAsia="fr-FR"/>
        </w:rPr>
        <w:t>For trading venues only</w:t>
      </w:r>
    </w:p>
    <w:p w:rsidR="00522B01" w:rsidRPr="00522B01" w:rsidRDefault="00522B01" w:rsidP="00522B01">
      <w:pPr>
        <w:rPr>
          <w:rFonts w:cstheme="minorBidi"/>
          <w:b/>
          <w:sz w:val="22"/>
          <w:szCs w:val="20"/>
          <w:lang w:eastAsia="fr-FR"/>
        </w:rPr>
      </w:pPr>
    </w:p>
    <w:p w:rsidR="00522B01" w:rsidRPr="000E6B5B" w:rsidRDefault="00522B01" w:rsidP="00522B01">
      <w:pPr>
        <w:pStyle w:val="CPQuestions"/>
      </w:pPr>
      <w:r w:rsidRPr="00522B01">
        <w:rPr>
          <w:rFonts w:eastAsia="Times New Roman"/>
          <w:lang w:eastAsia="fr-FR"/>
        </w:rPr>
        <w:t>CBAQ11: Do you offer trading in packages?</w:t>
      </w:r>
    </w:p>
    <w:p w:rsidR="00522B01" w:rsidRDefault="00522B01" w:rsidP="00522B01">
      <w:r>
        <w:t>&lt;ESMA_QUESTION_MIFID_PO_39&gt;</w:t>
      </w:r>
    </w:p>
    <w:p w:rsidR="00522B01" w:rsidRDefault="00522B01" w:rsidP="00522B01">
      <w:permStart w:id="194067713" w:edGrp="everyone"/>
      <w:r>
        <w:t>TYPE YOUR TEXT HERE</w:t>
      </w:r>
      <w:permEnd w:id="194067713"/>
    </w:p>
    <w:p w:rsidR="00522B01" w:rsidRDefault="00522B01" w:rsidP="00522B01">
      <w:r>
        <w:t>&lt;ESMA_QUESTION_MIFID_PO_39&gt;</w:t>
      </w:r>
    </w:p>
    <w:p w:rsidR="00522B01" w:rsidRDefault="00522B01" w:rsidP="00EF314C">
      <w:pPr>
        <w:rPr>
          <w:rFonts w:cs="Arial"/>
          <w:b/>
          <w:sz w:val="22"/>
          <w:szCs w:val="22"/>
          <w:lang w:eastAsia="en-US"/>
        </w:rPr>
      </w:pPr>
    </w:p>
    <w:p w:rsidR="00522B01" w:rsidRPr="00522B01" w:rsidRDefault="00522B01" w:rsidP="00522B01">
      <w:pPr>
        <w:pStyle w:val="CPQuestions"/>
        <w:rPr>
          <w:rFonts w:eastAsia="Times New Roman"/>
          <w:lang w:eastAsia="fr-FR"/>
        </w:rPr>
      </w:pPr>
      <w:r w:rsidRPr="00522B01">
        <w:rPr>
          <w:rFonts w:eastAsia="Times New Roman"/>
          <w:lang w:eastAsia="fr-FR"/>
        </w:rPr>
        <w:t>CBAQ12: If so, please describe, per asset class, the categories of packages for which pre-trade transparency is currently provided. Please also state whether you consider those packages as liquid and the criteria taken into consideration (e.g. spreads, volume traded, number of transactions, number of market participants). If no sufficient space is available to respond, please provide the information in an annex</w:t>
      </w:r>
      <w:r>
        <w:rPr>
          <w:rFonts w:eastAsia="Times New Roman"/>
          <w:lang w:eastAsia="fr-FR"/>
        </w:rPr>
        <w:t>.</w:t>
      </w:r>
    </w:p>
    <w:p w:rsidR="00522B01" w:rsidRDefault="00522B01" w:rsidP="00522B01">
      <w:r>
        <w:lastRenderedPageBreak/>
        <w:t>&lt;ESMA_QUESTION_MIFID_PO_40&gt;</w:t>
      </w:r>
    </w:p>
    <w:tbl>
      <w:tblPr>
        <w:tblStyle w:val="Tablaconcuadrcula"/>
        <w:tblW w:w="9634" w:type="dxa"/>
        <w:tblInd w:w="5" w:type="dxa"/>
        <w:tblLook w:val="04A0" w:firstRow="1" w:lastRow="0" w:firstColumn="1" w:lastColumn="0" w:noHBand="0" w:noVBand="1"/>
      </w:tblPr>
      <w:tblGrid>
        <w:gridCol w:w="1638"/>
        <w:gridCol w:w="1547"/>
        <w:gridCol w:w="1398"/>
        <w:gridCol w:w="1376"/>
        <w:gridCol w:w="1770"/>
        <w:gridCol w:w="1905"/>
      </w:tblGrid>
      <w:tr w:rsidR="00522B01" w:rsidTr="009E18FD">
        <w:trPr>
          <w:trHeight w:val="1130"/>
        </w:trPr>
        <w:tc>
          <w:tcPr>
            <w:tcW w:w="1638" w:type="dxa"/>
            <w:shd w:val="clear" w:color="auto" w:fill="B8CCE4" w:themeFill="accent1" w:themeFillTint="66"/>
          </w:tcPr>
          <w:p w:rsidR="00522B01" w:rsidRDefault="00522B01" w:rsidP="009E18FD">
            <w:pPr>
              <w:rPr>
                <w:rFonts w:cstheme="minorHAnsi"/>
                <w:b/>
                <w:szCs w:val="22"/>
                <w:lang w:eastAsia="fr-FR"/>
              </w:rPr>
            </w:pPr>
            <w:r>
              <w:rPr>
                <w:rFonts w:cstheme="minorHAnsi"/>
                <w:b/>
                <w:szCs w:val="22"/>
                <w:lang w:eastAsia="fr-FR"/>
              </w:rPr>
              <w:t xml:space="preserve">Package Categories with pre-trade transparency </w:t>
            </w:r>
          </w:p>
        </w:tc>
        <w:tc>
          <w:tcPr>
            <w:tcW w:w="1547" w:type="dxa"/>
            <w:shd w:val="clear" w:color="auto" w:fill="B8CCE4" w:themeFill="accent1" w:themeFillTint="66"/>
          </w:tcPr>
          <w:p w:rsidR="00522B01" w:rsidRDefault="00522B01" w:rsidP="009E18FD">
            <w:pPr>
              <w:rPr>
                <w:rFonts w:cstheme="minorHAnsi"/>
                <w:b/>
                <w:szCs w:val="22"/>
                <w:lang w:eastAsia="fr-FR"/>
              </w:rPr>
            </w:pPr>
            <w:r>
              <w:rPr>
                <w:rFonts w:cstheme="minorHAnsi"/>
                <w:b/>
                <w:szCs w:val="22"/>
                <w:lang w:eastAsia="fr-FR"/>
              </w:rPr>
              <w:t>Currency</w:t>
            </w:r>
          </w:p>
        </w:tc>
        <w:tc>
          <w:tcPr>
            <w:tcW w:w="1398" w:type="dxa"/>
            <w:shd w:val="clear" w:color="auto" w:fill="B8CCE4" w:themeFill="accent1" w:themeFillTint="66"/>
          </w:tcPr>
          <w:p w:rsidR="00522B01" w:rsidRDefault="00522B01" w:rsidP="009E18FD">
            <w:pPr>
              <w:rPr>
                <w:rFonts w:cstheme="minorHAnsi"/>
                <w:b/>
                <w:szCs w:val="22"/>
                <w:lang w:eastAsia="fr-FR"/>
              </w:rPr>
            </w:pPr>
            <w:r>
              <w:rPr>
                <w:rFonts w:cstheme="minorHAnsi"/>
                <w:b/>
                <w:szCs w:val="22"/>
                <w:lang w:eastAsia="fr-FR"/>
              </w:rPr>
              <w:t>Tenor</w:t>
            </w:r>
          </w:p>
        </w:tc>
        <w:tc>
          <w:tcPr>
            <w:tcW w:w="1376" w:type="dxa"/>
            <w:shd w:val="clear" w:color="auto" w:fill="B8CCE4" w:themeFill="accent1" w:themeFillTint="66"/>
          </w:tcPr>
          <w:p w:rsidR="00522B01" w:rsidRDefault="00522B01" w:rsidP="009E18FD">
            <w:pPr>
              <w:rPr>
                <w:rFonts w:cstheme="minorHAnsi"/>
                <w:b/>
                <w:szCs w:val="22"/>
                <w:lang w:eastAsia="fr-FR"/>
              </w:rPr>
            </w:pPr>
            <w:r>
              <w:rPr>
                <w:rFonts w:cstheme="minorHAnsi"/>
                <w:b/>
                <w:szCs w:val="22"/>
                <w:lang w:eastAsia="fr-FR"/>
              </w:rPr>
              <w:t>Reference index</w:t>
            </w:r>
          </w:p>
        </w:tc>
        <w:tc>
          <w:tcPr>
            <w:tcW w:w="1770" w:type="dxa"/>
            <w:shd w:val="clear" w:color="auto" w:fill="B8CCE4" w:themeFill="accent1" w:themeFillTint="66"/>
          </w:tcPr>
          <w:p w:rsidR="00522B01" w:rsidRDefault="00522B01" w:rsidP="009E18FD">
            <w:pPr>
              <w:rPr>
                <w:rFonts w:cstheme="minorHAnsi"/>
                <w:b/>
                <w:szCs w:val="22"/>
                <w:lang w:eastAsia="fr-FR"/>
              </w:rPr>
            </w:pPr>
            <w:r>
              <w:rPr>
                <w:rFonts w:cstheme="minorHAnsi"/>
                <w:b/>
                <w:szCs w:val="22"/>
                <w:lang w:eastAsia="fr-FR"/>
              </w:rPr>
              <w:t>Other chara</w:t>
            </w:r>
            <w:r>
              <w:rPr>
                <w:rFonts w:cstheme="minorHAnsi"/>
                <w:b/>
                <w:szCs w:val="22"/>
                <w:lang w:eastAsia="fr-FR"/>
              </w:rPr>
              <w:t>c</w:t>
            </w:r>
            <w:r>
              <w:rPr>
                <w:rFonts w:cstheme="minorHAnsi"/>
                <w:b/>
                <w:szCs w:val="22"/>
                <w:lang w:eastAsia="fr-FR"/>
              </w:rPr>
              <w:t>teristics (please identify)</w:t>
            </w:r>
          </w:p>
        </w:tc>
        <w:tc>
          <w:tcPr>
            <w:tcW w:w="1905" w:type="dxa"/>
            <w:shd w:val="clear" w:color="auto" w:fill="B8CCE4" w:themeFill="accent1" w:themeFillTint="66"/>
          </w:tcPr>
          <w:p w:rsidR="00522B01" w:rsidRDefault="00522B01" w:rsidP="009E18FD">
            <w:pPr>
              <w:rPr>
                <w:rFonts w:cstheme="minorHAnsi"/>
                <w:b/>
                <w:szCs w:val="22"/>
                <w:lang w:eastAsia="fr-FR"/>
              </w:rPr>
            </w:pPr>
            <w:r>
              <w:rPr>
                <w:rFonts w:cstheme="minorHAnsi"/>
                <w:b/>
                <w:szCs w:val="22"/>
                <w:lang w:eastAsia="fr-FR"/>
              </w:rPr>
              <w:t>Liquidity a</w:t>
            </w:r>
            <w:r>
              <w:rPr>
                <w:rFonts w:cstheme="minorHAnsi"/>
                <w:b/>
                <w:szCs w:val="22"/>
                <w:lang w:eastAsia="fr-FR"/>
              </w:rPr>
              <w:t>s</w:t>
            </w:r>
            <w:r>
              <w:rPr>
                <w:rFonts w:cstheme="minorHAnsi"/>
                <w:b/>
                <w:szCs w:val="22"/>
                <w:lang w:eastAsia="fr-FR"/>
              </w:rPr>
              <w:t xml:space="preserve">sessment (Y/N) and underlying criteria </w:t>
            </w:r>
          </w:p>
        </w:tc>
      </w:tr>
      <w:tr w:rsidR="00522B01" w:rsidTr="009E18FD">
        <w:tc>
          <w:tcPr>
            <w:tcW w:w="1638" w:type="dxa"/>
            <w:shd w:val="clear" w:color="auto" w:fill="DBE5F1" w:themeFill="accent1" w:themeFillTint="33"/>
          </w:tcPr>
          <w:p w:rsidR="00522B01" w:rsidRDefault="00522B01" w:rsidP="009E18FD">
            <w:pPr>
              <w:rPr>
                <w:rFonts w:cstheme="minorHAnsi"/>
                <w:b/>
                <w:szCs w:val="22"/>
                <w:lang w:eastAsia="fr-FR"/>
              </w:rPr>
            </w:pPr>
            <w:permStart w:id="1602908229" w:edGrp="everyone" w:colFirst="1" w:colLast="1"/>
            <w:permStart w:id="1672837994" w:edGrp="everyone" w:colFirst="2" w:colLast="2"/>
            <w:permStart w:id="1293311193" w:edGrp="everyone" w:colFirst="3" w:colLast="3"/>
            <w:permStart w:id="416159528" w:edGrp="everyone" w:colFirst="4" w:colLast="4"/>
            <w:permStart w:id="562781844" w:edGrp="everyone" w:colFirst="5" w:colLast="5"/>
            <w:r>
              <w:rPr>
                <w:rFonts w:cstheme="minorHAnsi"/>
                <w:b/>
                <w:szCs w:val="22"/>
                <w:lang w:eastAsia="fr-FR"/>
              </w:rPr>
              <w:t xml:space="preserve">Interest rate derivatives </w:t>
            </w:r>
          </w:p>
        </w:tc>
        <w:tc>
          <w:tcPr>
            <w:tcW w:w="1547" w:type="dxa"/>
            <w:shd w:val="clear" w:color="auto" w:fill="DBE5F1" w:themeFill="accent1" w:themeFillTint="33"/>
          </w:tcPr>
          <w:p w:rsidR="00522B01" w:rsidRDefault="00522B01" w:rsidP="009E18FD">
            <w:pPr>
              <w:rPr>
                <w:rFonts w:cstheme="minorHAnsi"/>
                <w:b/>
                <w:szCs w:val="22"/>
                <w:lang w:eastAsia="fr-FR"/>
              </w:rPr>
            </w:pPr>
          </w:p>
        </w:tc>
        <w:tc>
          <w:tcPr>
            <w:tcW w:w="1398" w:type="dxa"/>
            <w:shd w:val="clear" w:color="auto" w:fill="DBE5F1" w:themeFill="accent1" w:themeFillTint="33"/>
          </w:tcPr>
          <w:p w:rsidR="00522B01" w:rsidRDefault="00522B01" w:rsidP="009E18FD">
            <w:pPr>
              <w:rPr>
                <w:rFonts w:cstheme="minorHAnsi"/>
                <w:b/>
                <w:szCs w:val="22"/>
                <w:lang w:eastAsia="fr-FR"/>
              </w:rPr>
            </w:pPr>
          </w:p>
        </w:tc>
        <w:tc>
          <w:tcPr>
            <w:tcW w:w="1376" w:type="dxa"/>
            <w:shd w:val="clear" w:color="auto" w:fill="DBE5F1" w:themeFill="accent1" w:themeFillTint="33"/>
          </w:tcPr>
          <w:p w:rsidR="00522B01" w:rsidRDefault="00522B01" w:rsidP="009E18FD">
            <w:pPr>
              <w:rPr>
                <w:rFonts w:cstheme="minorHAnsi"/>
                <w:b/>
                <w:szCs w:val="22"/>
                <w:lang w:eastAsia="fr-FR"/>
              </w:rPr>
            </w:pPr>
          </w:p>
        </w:tc>
        <w:tc>
          <w:tcPr>
            <w:tcW w:w="1770" w:type="dxa"/>
            <w:shd w:val="clear" w:color="auto" w:fill="DBE5F1" w:themeFill="accent1" w:themeFillTint="33"/>
          </w:tcPr>
          <w:p w:rsidR="00522B01" w:rsidRDefault="00522B01" w:rsidP="009E18FD">
            <w:pPr>
              <w:rPr>
                <w:rFonts w:cstheme="minorHAnsi"/>
                <w:b/>
                <w:szCs w:val="22"/>
                <w:lang w:eastAsia="fr-FR"/>
              </w:rPr>
            </w:pPr>
          </w:p>
        </w:tc>
        <w:tc>
          <w:tcPr>
            <w:tcW w:w="1905" w:type="dxa"/>
            <w:shd w:val="clear" w:color="auto" w:fill="DBE5F1" w:themeFill="accent1" w:themeFillTint="33"/>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1967987526" w:edGrp="everyone" w:colFirst="1" w:colLast="1"/>
            <w:permStart w:id="54024998" w:edGrp="everyone" w:colFirst="2" w:colLast="2"/>
            <w:permStart w:id="444216653" w:edGrp="everyone" w:colFirst="3" w:colLast="3"/>
            <w:permStart w:id="1718776875" w:edGrp="everyone" w:colFirst="4" w:colLast="4"/>
            <w:permStart w:id="2054518257" w:edGrp="everyone" w:colFirst="5" w:colLast="5"/>
            <w:permStart w:id="1122972489" w:edGrp="everyone" w:colFirst="0" w:colLast="0"/>
            <w:permEnd w:id="1602908229"/>
            <w:permEnd w:id="1672837994"/>
            <w:permEnd w:id="1293311193"/>
            <w:permEnd w:id="416159528"/>
            <w:permEnd w:id="562781844"/>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474708563" w:edGrp="everyone" w:colFirst="1" w:colLast="1"/>
            <w:permStart w:id="1809715286" w:edGrp="everyone" w:colFirst="2" w:colLast="2"/>
            <w:permStart w:id="1715960011" w:edGrp="everyone" w:colFirst="3" w:colLast="3"/>
            <w:permStart w:id="1656909610" w:edGrp="everyone" w:colFirst="4" w:colLast="4"/>
            <w:permStart w:id="1302464240" w:edGrp="everyone" w:colFirst="5" w:colLast="5"/>
            <w:permStart w:id="1675525761" w:edGrp="everyone" w:colFirst="0" w:colLast="0"/>
            <w:permEnd w:id="1967987526"/>
            <w:permEnd w:id="54024998"/>
            <w:permEnd w:id="444216653"/>
            <w:permEnd w:id="1718776875"/>
            <w:permEnd w:id="2054518257"/>
            <w:permEnd w:id="1122972489"/>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1952322323" w:edGrp="everyone" w:colFirst="1" w:colLast="1"/>
            <w:permStart w:id="1483373314" w:edGrp="everyone" w:colFirst="2" w:colLast="2"/>
            <w:permStart w:id="811408376" w:edGrp="everyone" w:colFirst="3" w:colLast="3"/>
            <w:permStart w:id="1762925732" w:edGrp="everyone" w:colFirst="4" w:colLast="4"/>
            <w:permStart w:id="1925475664" w:edGrp="everyone" w:colFirst="5" w:colLast="5"/>
            <w:permStart w:id="1620257239" w:edGrp="everyone" w:colFirst="0" w:colLast="0"/>
            <w:permEnd w:id="474708563"/>
            <w:permEnd w:id="1809715286"/>
            <w:permEnd w:id="1715960011"/>
            <w:permEnd w:id="1656909610"/>
            <w:permEnd w:id="1302464240"/>
            <w:permEnd w:id="1675525761"/>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724449457" w:edGrp="everyone" w:colFirst="1" w:colLast="1"/>
            <w:permStart w:id="825766886" w:edGrp="everyone" w:colFirst="2" w:colLast="2"/>
            <w:permStart w:id="126575118" w:edGrp="everyone" w:colFirst="3" w:colLast="3"/>
            <w:permStart w:id="2143555110" w:edGrp="everyone" w:colFirst="4" w:colLast="4"/>
            <w:permStart w:id="1522682132" w:edGrp="everyone" w:colFirst="5" w:colLast="5"/>
            <w:permStart w:id="596385220" w:edGrp="everyone" w:colFirst="0" w:colLast="0"/>
            <w:permEnd w:id="1952322323"/>
            <w:permEnd w:id="1483373314"/>
            <w:permEnd w:id="811408376"/>
            <w:permEnd w:id="1762925732"/>
            <w:permEnd w:id="1925475664"/>
            <w:permEnd w:id="1620257239"/>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shd w:val="clear" w:color="auto" w:fill="DBE5F1" w:themeFill="accent1" w:themeFillTint="33"/>
          </w:tcPr>
          <w:p w:rsidR="00522B01" w:rsidRDefault="00522B01" w:rsidP="009E18FD">
            <w:pPr>
              <w:rPr>
                <w:rFonts w:cstheme="minorHAnsi"/>
                <w:b/>
                <w:szCs w:val="22"/>
                <w:lang w:eastAsia="fr-FR"/>
              </w:rPr>
            </w:pPr>
            <w:permStart w:id="88372051" w:edGrp="everyone" w:colFirst="1" w:colLast="1"/>
            <w:permStart w:id="667498910" w:edGrp="everyone" w:colFirst="2" w:colLast="2"/>
            <w:permStart w:id="97912027" w:edGrp="everyone" w:colFirst="3" w:colLast="3"/>
            <w:permStart w:id="1612847898" w:edGrp="everyone" w:colFirst="4" w:colLast="4"/>
            <w:permStart w:id="672421230" w:edGrp="everyone" w:colFirst="5" w:colLast="5"/>
            <w:permEnd w:id="724449457"/>
            <w:permEnd w:id="825766886"/>
            <w:permEnd w:id="126575118"/>
            <w:permEnd w:id="2143555110"/>
            <w:permEnd w:id="1522682132"/>
            <w:permEnd w:id="596385220"/>
            <w:r>
              <w:rPr>
                <w:rFonts w:cstheme="minorHAnsi"/>
                <w:b/>
                <w:szCs w:val="22"/>
                <w:lang w:eastAsia="fr-FR"/>
              </w:rPr>
              <w:t>Equity deriv</w:t>
            </w:r>
            <w:r>
              <w:rPr>
                <w:rFonts w:cstheme="minorHAnsi"/>
                <w:b/>
                <w:szCs w:val="22"/>
                <w:lang w:eastAsia="fr-FR"/>
              </w:rPr>
              <w:t>a</w:t>
            </w:r>
            <w:r>
              <w:rPr>
                <w:rFonts w:cstheme="minorHAnsi"/>
                <w:b/>
                <w:szCs w:val="22"/>
                <w:lang w:eastAsia="fr-FR"/>
              </w:rPr>
              <w:t>tives</w:t>
            </w:r>
          </w:p>
        </w:tc>
        <w:tc>
          <w:tcPr>
            <w:tcW w:w="1547" w:type="dxa"/>
            <w:shd w:val="clear" w:color="auto" w:fill="DBE5F1" w:themeFill="accent1" w:themeFillTint="33"/>
          </w:tcPr>
          <w:p w:rsidR="00522B01" w:rsidRDefault="00522B01" w:rsidP="009E18FD">
            <w:pPr>
              <w:rPr>
                <w:rFonts w:cstheme="minorHAnsi"/>
                <w:b/>
                <w:szCs w:val="22"/>
                <w:lang w:eastAsia="fr-FR"/>
              </w:rPr>
            </w:pPr>
          </w:p>
        </w:tc>
        <w:tc>
          <w:tcPr>
            <w:tcW w:w="1398" w:type="dxa"/>
            <w:shd w:val="clear" w:color="auto" w:fill="DBE5F1" w:themeFill="accent1" w:themeFillTint="33"/>
          </w:tcPr>
          <w:p w:rsidR="00522B01" w:rsidRDefault="00522B01" w:rsidP="009E18FD">
            <w:pPr>
              <w:rPr>
                <w:rFonts w:cstheme="minorHAnsi"/>
                <w:b/>
                <w:szCs w:val="22"/>
                <w:lang w:eastAsia="fr-FR"/>
              </w:rPr>
            </w:pPr>
          </w:p>
        </w:tc>
        <w:tc>
          <w:tcPr>
            <w:tcW w:w="1376" w:type="dxa"/>
            <w:shd w:val="clear" w:color="auto" w:fill="DBE5F1" w:themeFill="accent1" w:themeFillTint="33"/>
          </w:tcPr>
          <w:p w:rsidR="00522B01" w:rsidRDefault="00522B01" w:rsidP="009E18FD">
            <w:pPr>
              <w:rPr>
                <w:rFonts w:cstheme="minorHAnsi"/>
                <w:b/>
                <w:szCs w:val="22"/>
                <w:lang w:eastAsia="fr-FR"/>
              </w:rPr>
            </w:pPr>
          </w:p>
        </w:tc>
        <w:tc>
          <w:tcPr>
            <w:tcW w:w="1770" w:type="dxa"/>
            <w:shd w:val="clear" w:color="auto" w:fill="DBE5F1" w:themeFill="accent1" w:themeFillTint="33"/>
          </w:tcPr>
          <w:p w:rsidR="00522B01" w:rsidRDefault="00522B01" w:rsidP="009E18FD">
            <w:pPr>
              <w:rPr>
                <w:rFonts w:cstheme="minorHAnsi"/>
                <w:b/>
                <w:szCs w:val="22"/>
                <w:lang w:eastAsia="fr-FR"/>
              </w:rPr>
            </w:pPr>
          </w:p>
        </w:tc>
        <w:tc>
          <w:tcPr>
            <w:tcW w:w="1905" w:type="dxa"/>
            <w:shd w:val="clear" w:color="auto" w:fill="DBE5F1" w:themeFill="accent1" w:themeFillTint="33"/>
          </w:tcPr>
          <w:p w:rsidR="00522B01" w:rsidRDefault="00522B01" w:rsidP="009E18FD">
            <w:pPr>
              <w:rPr>
                <w:rFonts w:cstheme="minorHAnsi"/>
                <w:b/>
                <w:szCs w:val="22"/>
                <w:lang w:eastAsia="fr-FR"/>
              </w:rPr>
            </w:pPr>
          </w:p>
        </w:tc>
      </w:tr>
      <w:tr w:rsidR="00522B01" w:rsidTr="009E18FD">
        <w:tc>
          <w:tcPr>
            <w:tcW w:w="1638" w:type="dxa"/>
          </w:tcPr>
          <w:p w:rsidR="00522B01" w:rsidRDefault="00DE1F49" w:rsidP="009E18FD">
            <w:pPr>
              <w:rPr>
                <w:rFonts w:cstheme="minorHAnsi"/>
                <w:b/>
                <w:szCs w:val="22"/>
                <w:lang w:eastAsia="fr-FR"/>
              </w:rPr>
            </w:pPr>
            <w:permStart w:id="1581923640" w:edGrp="everyone" w:colFirst="1" w:colLast="1"/>
            <w:permStart w:id="2102293764" w:edGrp="everyone" w:colFirst="2" w:colLast="2"/>
            <w:permStart w:id="1563455911" w:edGrp="everyone" w:colFirst="3" w:colLast="3"/>
            <w:permStart w:id="345062477" w:edGrp="everyone" w:colFirst="4" w:colLast="4"/>
            <w:permStart w:id="420031958" w:edGrp="everyone" w:colFirst="5" w:colLast="5"/>
            <w:permStart w:id="2079732348" w:edGrp="everyone" w:colFirst="0" w:colLast="0"/>
            <w:permEnd w:id="88372051"/>
            <w:permEnd w:id="667498910"/>
            <w:permEnd w:id="97912027"/>
            <w:permEnd w:id="1612847898"/>
            <w:permEnd w:id="672421230"/>
            <w:r>
              <w:rPr>
                <w:rFonts w:cstheme="minorHAnsi"/>
                <w:b/>
                <w:szCs w:val="22"/>
                <w:lang w:eastAsia="fr-FR"/>
              </w:rPr>
              <w:t>Time spread</w:t>
            </w:r>
          </w:p>
        </w:tc>
        <w:tc>
          <w:tcPr>
            <w:tcW w:w="1547" w:type="dxa"/>
          </w:tcPr>
          <w:p w:rsidR="00522B01" w:rsidRDefault="0072764D" w:rsidP="009E18FD">
            <w:pPr>
              <w:rPr>
                <w:rFonts w:cstheme="minorHAnsi"/>
                <w:b/>
                <w:szCs w:val="22"/>
                <w:lang w:eastAsia="fr-FR"/>
              </w:rPr>
            </w:pPr>
            <w:r>
              <w:rPr>
                <w:rFonts w:cstheme="minorHAnsi"/>
                <w:b/>
                <w:szCs w:val="22"/>
                <w:lang w:eastAsia="fr-FR"/>
              </w:rPr>
              <w:t>EUR</w:t>
            </w:r>
          </w:p>
        </w:tc>
        <w:tc>
          <w:tcPr>
            <w:tcW w:w="1398" w:type="dxa"/>
          </w:tcPr>
          <w:p w:rsidR="00522B01" w:rsidRDefault="00522B01" w:rsidP="009E18FD">
            <w:pPr>
              <w:rPr>
                <w:rFonts w:cstheme="minorHAnsi"/>
                <w:b/>
                <w:szCs w:val="22"/>
                <w:lang w:eastAsia="fr-FR"/>
              </w:rPr>
            </w:pPr>
          </w:p>
        </w:tc>
        <w:tc>
          <w:tcPr>
            <w:tcW w:w="1376" w:type="dxa"/>
          </w:tcPr>
          <w:p w:rsidR="00522B01" w:rsidRPr="0026129C" w:rsidRDefault="0072764D" w:rsidP="009E18FD">
            <w:pPr>
              <w:rPr>
                <w:rFonts w:cstheme="minorHAnsi"/>
                <w:b/>
                <w:sz w:val="16"/>
                <w:szCs w:val="22"/>
                <w:lang w:eastAsia="fr-FR"/>
              </w:rPr>
            </w:pPr>
            <w:r w:rsidRPr="0026129C">
              <w:rPr>
                <w:rFonts w:cstheme="minorHAnsi"/>
                <w:b/>
                <w:sz w:val="16"/>
                <w:szCs w:val="22"/>
                <w:lang w:eastAsia="fr-FR"/>
              </w:rPr>
              <w:t>IBEX</w:t>
            </w:r>
          </w:p>
        </w:tc>
        <w:tc>
          <w:tcPr>
            <w:tcW w:w="1770" w:type="dxa"/>
          </w:tcPr>
          <w:p w:rsidR="00522B01" w:rsidRDefault="00522B01" w:rsidP="009E18FD">
            <w:pPr>
              <w:rPr>
                <w:rFonts w:cstheme="minorHAnsi"/>
                <w:b/>
                <w:szCs w:val="22"/>
                <w:lang w:eastAsia="fr-FR"/>
              </w:rPr>
            </w:pPr>
          </w:p>
        </w:tc>
        <w:tc>
          <w:tcPr>
            <w:tcW w:w="1905" w:type="dxa"/>
          </w:tcPr>
          <w:p w:rsidR="00522B01" w:rsidRDefault="0072764D" w:rsidP="009E18FD">
            <w:pPr>
              <w:rPr>
                <w:rFonts w:cstheme="minorHAnsi"/>
                <w:b/>
                <w:szCs w:val="22"/>
                <w:lang w:eastAsia="fr-FR"/>
              </w:rPr>
            </w:pPr>
            <w:r>
              <w:rPr>
                <w:rFonts w:cstheme="minorHAnsi"/>
                <w:b/>
                <w:szCs w:val="22"/>
                <w:lang w:eastAsia="fr-FR"/>
              </w:rPr>
              <w:t>Y</w:t>
            </w:r>
          </w:p>
        </w:tc>
      </w:tr>
      <w:tr w:rsidR="00522B01" w:rsidTr="009E18FD">
        <w:tc>
          <w:tcPr>
            <w:tcW w:w="1638" w:type="dxa"/>
          </w:tcPr>
          <w:p w:rsidR="00522B01" w:rsidRDefault="00615714" w:rsidP="009E18FD">
            <w:pPr>
              <w:rPr>
                <w:rFonts w:cstheme="minorHAnsi"/>
                <w:b/>
                <w:szCs w:val="22"/>
                <w:lang w:eastAsia="fr-FR"/>
              </w:rPr>
            </w:pPr>
            <w:permStart w:id="1800163255" w:edGrp="everyone" w:colFirst="1" w:colLast="1"/>
            <w:permStart w:id="1512837012" w:edGrp="everyone" w:colFirst="2" w:colLast="2"/>
            <w:permStart w:id="109711437" w:edGrp="everyone" w:colFirst="3" w:colLast="3"/>
            <w:permStart w:id="1836783322" w:edGrp="everyone" w:colFirst="4" w:colLast="4"/>
            <w:permStart w:id="2073512103" w:edGrp="everyone" w:colFirst="5" w:colLast="5"/>
            <w:permStart w:id="207957591" w:edGrp="everyone" w:colFirst="0" w:colLast="0"/>
            <w:permEnd w:id="1581923640"/>
            <w:permEnd w:id="2102293764"/>
            <w:permEnd w:id="1563455911"/>
            <w:permEnd w:id="345062477"/>
            <w:permEnd w:id="420031958"/>
            <w:permEnd w:id="2079732348"/>
            <w:r>
              <w:rPr>
                <w:rFonts w:cstheme="minorHAnsi"/>
                <w:b/>
                <w:szCs w:val="22"/>
                <w:lang w:eastAsia="fr-FR"/>
              </w:rPr>
              <w:t>Time spread</w:t>
            </w:r>
          </w:p>
        </w:tc>
        <w:tc>
          <w:tcPr>
            <w:tcW w:w="1547" w:type="dxa"/>
          </w:tcPr>
          <w:p w:rsidR="00522B01" w:rsidRDefault="00615714" w:rsidP="009E18FD">
            <w:pPr>
              <w:rPr>
                <w:rFonts w:cstheme="minorHAnsi"/>
                <w:b/>
                <w:szCs w:val="22"/>
                <w:lang w:eastAsia="fr-FR"/>
              </w:rPr>
            </w:pPr>
            <w:r>
              <w:rPr>
                <w:rFonts w:cstheme="minorHAnsi"/>
                <w:b/>
                <w:szCs w:val="22"/>
                <w:lang w:eastAsia="fr-FR"/>
              </w:rPr>
              <w:t>EUR</w:t>
            </w:r>
          </w:p>
        </w:tc>
        <w:tc>
          <w:tcPr>
            <w:tcW w:w="1398" w:type="dxa"/>
          </w:tcPr>
          <w:p w:rsidR="00522B01" w:rsidRDefault="00522B01" w:rsidP="009E18FD">
            <w:pPr>
              <w:rPr>
                <w:rFonts w:cstheme="minorHAnsi"/>
                <w:b/>
                <w:szCs w:val="22"/>
                <w:lang w:eastAsia="fr-FR"/>
              </w:rPr>
            </w:pPr>
          </w:p>
        </w:tc>
        <w:tc>
          <w:tcPr>
            <w:tcW w:w="1376" w:type="dxa"/>
          </w:tcPr>
          <w:p w:rsidR="00522B01" w:rsidRPr="0026129C" w:rsidRDefault="00615714" w:rsidP="009E18FD">
            <w:pPr>
              <w:rPr>
                <w:rFonts w:cstheme="minorHAnsi"/>
                <w:b/>
                <w:sz w:val="16"/>
                <w:szCs w:val="22"/>
                <w:lang w:eastAsia="fr-FR"/>
              </w:rPr>
            </w:pPr>
            <w:r w:rsidRPr="0026129C">
              <w:rPr>
                <w:rFonts w:cstheme="minorHAnsi"/>
                <w:b/>
                <w:sz w:val="16"/>
                <w:szCs w:val="22"/>
                <w:lang w:eastAsia="fr-FR"/>
              </w:rPr>
              <w:t>IBEX MINI</w:t>
            </w:r>
          </w:p>
        </w:tc>
        <w:tc>
          <w:tcPr>
            <w:tcW w:w="1770" w:type="dxa"/>
          </w:tcPr>
          <w:p w:rsidR="00522B01" w:rsidRDefault="00522B01" w:rsidP="009E18FD">
            <w:pPr>
              <w:rPr>
                <w:rFonts w:cstheme="minorHAnsi"/>
                <w:b/>
                <w:szCs w:val="22"/>
                <w:lang w:eastAsia="fr-FR"/>
              </w:rPr>
            </w:pPr>
          </w:p>
        </w:tc>
        <w:tc>
          <w:tcPr>
            <w:tcW w:w="1905" w:type="dxa"/>
          </w:tcPr>
          <w:p w:rsidR="00522B01" w:rsidRDefault="00615714" w:rsidP="009E18FD">
            <w:pPr>
              <w:rPr>
                <w:rFonts w:cstheme="minorHAnsi"/>
                <w:b/>
                <w:szCs w:val="22"/>
                <w:lang w:eastAsia="fr-FR"/>
              </w:rPr>
            </w:pPr>
            <w:r>
              <w:rPr>
                <w:rFonts w:cstheme="minorHAnsi"/>
                <w:b/>
                <w:szCs w:val="22"/>
                <w:lang w:eastAsia="fr-FR"/>
              </w:rPr>
              <w:t>Y</w:t>
            </w:r>
          </w:p>
        </w:tc>
      </w:tr>
      <w:tr w:rsidR="00522B01" w:rsidTr="009E18FD">
        <w:tc>
          <w:tcPr>
            <w:tcW w:w="1638" w:type="dxa"/>
          </w:tcPr>
          <w:p w:rsidR="00522B01" w:rsidRDefault="00615714" w:rsidP="009E18FD">
            <w:pPr>
              <w:rPr>
                <w:rFonts w:cstheme="minorHAnsi"/>
                <w:b/>
                <w:szCs w:val="22"/>
                <w:lang w:eastAsia="fr-FR"/>
              </w:rPr>
            </w:pPr>
            <w:permStart w:id="707015277" w:edGrp="everyone" w:colFirst="1" w:colLast="1"/>
            <w:permStart w:id="1757702036" w:edGrp="everyone" w:colFirst="2" w:colLast="2"/>
            <w:permStart w:id="979336024" w:edGrp="everyone" w:colFirst="3" w:colLast="3"/>
            <w:permStart w:id="2072780818" w:edGrp="everyone" w:colFirst="4" w:colLast="4"/>
            <w:permStart w:id="351302347" w:edGrp="everyone" w:colFirst="5" w:colLast="5"/>
            <w:permStart w:id="1362393735" w:edGrp="everyone" w:colFirst="0" w:colLast="0"/>
            <w:permEnd w:id="1800163255"/>
            <w:permEnd w:id="1512837012"/>
            <w:permEnd w:id="109711437"/>
            <w:permEnd w:id="1836783322"/>
            <w:permEnd w:id="2073512103"/>
            <w:permEnd w:id="207957591"/>
            <w:r>
              <w:rPr>
                <w:rFonts w:cstheme="minorHAnsi"/>
                <w:b/>
                <w:szCs w:val="22"/>
                <w:lang w:eastAsia="fr-FR"/>
              </w:rPr>
              <w:t>Time spread</w:t>
            </w:r>
          </w:p>
        </w:tc>
        <w:tc>
          <w:tcPr>
            <w:tcW w:w="1547" w:type="dxa"/>
          </w:tcPr>
          <w:p w:rsidR="00522B01" w:rsidRDefault="00615714" w:rsidP="009E18FD">
            <w:pPr>
              <w:rPr>
                <w:rFonts w:cstheme="minorHAnsi"/>
                <w:b/>
                <w:szCs w:val="22"/>
                <w:lang w:eastAsia="fr-FR"/>
              </w:rPr>
            </w:pPr>
            <w:r>
              <w:rPr>
                <w:rFonts w:cstheme="minorHAnsi"/>
                <w:b/>
                <w:szCs w:val="22"/>
                <w:lang w:eastAsia="fr-FR"/>
              </w:rPr>
              <w:t>EUR</w:t>
            </w:r>
          </w:p>
        </w:tc>
        <w:tc>
          <w:tcPr>
            <w:tcW w:w="1398" w:type="dxa"/>
          </w:tcPr>
          <w:p w:rsidR="00522B01" w:rsidRDefault="00522B01" w:rsidP="009E18FD">
            <w:pPr>
              <w:rPr>
                <w:rFonts w:cstheme="minorHAnsi"/>
                <w:b/>
                <w:szCs w:val="22"/>
                <w:lang w:eastAsia="fr-FR"/>
              </w:rPr>
            </w:pPr>
          </w:p>
        </w:tc>
        <w:tc>
          <w:tcPr>
            <w:tcW w:w="1376" w:type="dxa"/>
          </w:tcPr>
          <w:p w:rsidR="00522B01" w:rsidRPr="0026129C" w:rsidRDefault="0026129C" w:rsidP="009E18FD">
            <w:pPr>
              <w:rPr>
                <w:rFonts w:cstheme="minorHAnsi"/>
                <w:b/>
                <w:sz w:val="16"/>
                <w:szCs w:val="22"/>
                <w:lang w:eastAsia="fr-FR"/>
              </w:rPr>
            </w:pPr>
            <w:r>
              <w:rPr>
                <w:rFonts w:cstheme="minorHAnsi"/>
                <w:b/>
                <w:sz w:val="16"/>
                <w:szCs w:val="22"/>
                <w:lang w:eastAsia="fr-FR"/>
              </w:rPr>
              <w:t xml:space="preserve">SINGLE </w:t>
            </w:r>
            <w:r w:rsidR="00615714" w:rsidRPr="0026129C">
              <w:rPr>
                <w:rFonts w:cstheme="minorHAnsi"/>
                <w:b/>
                <w:sz w:val="16"/>
                <w:szCs w:val="22"/>
                <w:lang w:eastAsia="fr-FR"/>
              </w:rPr>
              <w:t>STOCKS</w:t>
            </w:r>
          </w:p>
        </w:tc>
        <w:tc>
          <w:tcPr>
            <w:tcW w:w="1770" w:type="dxa"/>
          </w:tcPr>
          <w:p w:rsidR="00522B01" w:rsidRDefault="00522B01" w:rsidP="009E18FD">
            <w:pPr>
              <w:rPr>
                <w:rFonts w:cstheme="minorHAnsi"/>
                <w:b/>
                <w:szCs w:val="22"/>
                <w:lang w:eastAsia="fr-FR"/>
              </w:rPr>
            </w:pPr>
          </w:p>
        </w:tc>
        <w:tc>
          <w:tcPr>
            <w:tcW w:w="1905" w:type="dxa"/>
          </w:tcPr>
          <w:p w:rsidR="00522B01" w:rsidRDefault="00615714" w:rsidP="009E18FD">
            <w:pPr>
              <w:rPr>
                <w:rFonts w:cstheme="minorHAnsi"/>
                <w:b/>
                <w:szCs w:val="22"/>
                <w:lang w:eastAsia="fr-FR"/>
              </w:rPr>
            </w:pPr>
            <w:r>
              <w:rPr>
                <w:rFonts w:cstheme="minorHAnsi"/>
                <w:b/>
                <w:szCs w:val="22"/>
                <w:lang w:eastAsia="fr-FR"/>
              </w:rPr>
              <w:t>N</w:t>
            </w:r>
          </w:p>
        </w:tc>
      </w:tr>
      <w:tr w:rsidR="000A33D7" w:rsidTr="009E18FD">
        <w:tc>
          <w:tcPr>
            <w:tcW w:w="1638" w:type="dxa"/>
          </w:tcPr>
          <w:p w:rsidR="000A33D7" w:rsidRDefault="000A33D7" w:rsidP="009E18FD">
            <w:pPr>
              <w:rPr>
                <w:rFonts w:cstheme="minorHAnsi"/>
                <w:b/>
                <w:szCs w:val="22"/>
                <w:lang w:eastAsia="fr-FR"/>
              </w:rPr>
            </w:pPr>
            <w:permStart w:id="1873244250" w:edGrp="everyone" w:colFirst="0" w:colLast="0"/>
            <w:permStart w:id="607599029" w:edGrp="everyone" w:colFirst="1" w:colLast="1"/>
            <w:permStart w:id="666177931" w:edGrp="everyone" w:colFirst="2" w:colLast="2"/>
            <w:permStart w:id="287180466" w:edGrp="everyone" w:colFirst="3" w:colLast="3"/>
            <w:permStart w:id="991586428" w:edGrp="everyone" w:colFirst="4" w:colLast="4"/>
            <w:permStart w:id="1008932839" w:edGrp="everyone" w:colFirst="5" w:colLast="5"/>
            <w:permStart w:id="244403084" w:edGrp="everyone" w:colFirst="6" w:colLast="6"/>
            <w:permEnd w:id="707015277"/>
            <w:permEnd w:id="1757702036"/>
            <w:permEnd w:id="979336024"/>
            <w:permEnd w:id="2072780818"/>
            <w:permEnd w:id="351302347"/>
            <w:permEnd w:id="1362393735"/>
            <w:r>
              <w:rPr>
                <w:rFonts w:cstheme="minorHAnsi"/>
                <w:b/>
                <w:szCs w:val="22"/>
                <w:lang w:eastAsia="fr-FR"/>
              </w:rPr>
              <w:t>Strategies</w:t>
            </w:r>
          </w:p>
        </w:tc>
        <w:tc>
          <w:tcPr>
            <w:tcW w:w="1547" w:type="dxa"/>
          </w:tcPr>
          <w:p w:rsidR="000A33D7" w:rsidRDefault="000A33D7" w:rsidP="009E18FD">
            <w:pPr>
              <w:rPr>
                <w:rFonts w:cstheme="minorHAnsi"/>
                <w:b/>
                <w:szCs w:val="22"/>
                <w:lang w:eastAsia="fr-FR"/>
              </w:rPr>
            </w:pPr>
            <w:r>
              <w:rPr>
                <w:rFonts w:cstheme="minorHAnsi"/>
                <w:b/>
                <w:szCs w:val="22"/>
                <w:lang w:eastAsia="fr-FR"/>
              </w:rPr>
              <w:t>EUR</w:t>
            </w:r>
          </w:p>
        </w:tc>
        <w:tc>
          <w:tcPr>
            <w:tcW w:w="1398" w:type="dxa"/>
          </w:tcPr>
          <w:p w:rsidR="000A33D7" w:rsidRDefault="000A33D7" w:rsidP="009E18FD">
            <w:pPr>
              <w:rPr>
                <w:rFonts w:cstheme="minorHAnsi"/>
                <w:b/>
                <w:szCs w:val="22"/>
                <w:lang w:eastAsia="fr-FR"/>
              </w:rPr>
            </w:pPr>
          </w:p>
        </w:tc>
        <w:tc>
          <w:tcPr>
            <w:tcW w:w="1376" w:type="dxa"/>
          </w:tcPr>
          <w:p w:rsidR="000A33D7" w:rsidRPr="0026129C" w:rsidRDefault="000A33D7" w:rsidP="009E18FD">
            <w:pPr>
              <w:rPr>
                <w:rFonts w:cstheme="minorHAnsi"/>
                <w:b/>
                <w:sz w:val="16"/>
                <w:szCs w:val="22"/>
                <w:lang w:eastAsia="fr-FR"/>
              </w:rPr>
            </w:pPr>
            <w:r w:rsidRPr="0026129C">
              <w:rPr>
                <w:rFonts w:cstheme="minorHAnsi"/>
                <w:b/>
                <w:sz w:val="16"/>
                <w:szCs w:val="22"/>
                <w:lang w:eastAsia="fr-FR"/>
              </w:rPr>
              <w:t>IBEX/</w:t>
            </w:r>
            <w:r w:rsidR="0026129C" w:rsidRPr="0026129C">
              <w:rPr>
                <w:rFonts w:cstheme="minorHAnsi"/>
                <w:b/>
                <w:sz w:val="16"/>
                <w:szCs w:val="22"/>
                <w:lang w:eastAsia="fr-FR"/>
              </w:rPr>
              <w:t>SINGLE</w:t>
            </w:r>
            <w:r w:rsidR="0026129C">
              <w:rPr>
                <w:rFonts w:cstheme="minorHAnsi"/>
                <w:b/>
                <w:sz w:val="16"/>
                <w:szCs w:val="22"/>
                <w:lang w:eastAsia="fr-FR"/>
              </w:rPr>
              <w:t xml:space="preserve"> </w:t>
            </w:r>
            <w:r w:rsidRPr="0026129C">
              <w:rPr>
                <w:rFonts w:cstheme="minorHAnsi"/>
                <w:b/>
                <w:sz w:val="16"/>
                <w:szCs w:val="22"/>
                <w:lang w:eastAsia="fr-FR"/>
              </w:rPr>
              <w:t>STOCKS</w:t>
            </w:r>
          </w:p>
        </w:tc>
        <w:tc>
          <w:tcPr>
            <w:tcW w:w="1770" w:type="dxa"/>
          </w:tcPr>
          <w:p w:rsidR="000A33D7" w:rsidRDefault="000A33D7" w:rsidP="009E18FD">
            <w:pPr>
              <w:rPr>
                <w:rFonts w:cstheme="minorHAnsi"/>
                <w:b/>
                <w:szCs w:val="22"/>
                <w:lang w:eastAsia="fr-FR"/>
              </w:rPr>
            </w:pPr>
          </w:p>
        </w:tc>
        <w:tc>
          <w:tcPr>
            <w:tcW w:w="1905" w:type="dxa"/>
          </w:tcPr>
          <w:p w:rsidR="000A33D7" w:rsidRDefault="000A33D7" w:rsidP="009E18FD">
            <w:pPr>
              <w:rPr>
                <w:rFonts w:cstheme="minorHAnsi"/>
                <w:b/>
                <w:szCs w:val="22"/>
                <w:lang w:eastAsia="fr-FR"/>
              </w:rPr>
            </w:pPr>
            <w:r>
              <w:rPr>
                <w:rFonts w:cstheme="minorHAnsi"/>
                <w:b/>
                <w:szCs w:val="22"/>
                <w:lang w:eastAsia="fr-FR"/>
              </w:rPr>
              <w:t>N</w:t>
            </w:r>
          </w:p>
        </w:tc>
      </w:tr>
      <w:tr w:rsidR="00522B01" w:rsidTr="009E18FD">
        <w:tc>
          <w:tcPr>
            <w:tcW w:w="1638" w:type="dxa"/>
          </w:tcPr>
          <w:p w:rsidR="00522B01" w:rsidRDefault="000A33D7" w:rsidP="009E18FD">
            <w:pPr>
              <w:rPr>
                <w:rFonts w:cstheme="minorHAnsi"/>
                <w:b/>
                <w:szCs w:val="22"/>
                <w:lang w:eastAsia="fr-FR"/>
              </w:rPr>
            </w:pPr>
            <w:permStart w:id="1453394706" w:edGrp="everyone" w:colFirst="1" w:colLast="1"/>
            <w:permStart w:id="737027492" w:edGrp="everyone" w:colFirst="2" w:colLast="2"/>
            <w:permStart w:id="892829505" w:edGrp="everyone" w:colFirst="3" w:colLast="3"/>
            <w:permStart w:id="1518286389" w:edGrp="everyone" w:colFirst="4" w:colLast="4"/>
            <w:permStart w:id="913770650" w:edGrp="everyone" w:colFirst="5" w:colLast="5"/>
            <w:permStart w:id="71381164" w:edGrp="everyone" w:colFirst="0" w:colLast="0"/>
            <w:permEnd w:id="1873244250"/>
            <w:permEnd w:id="607599029"/>
            <w:permEnd w:id="666177931"/>
            <w:permEnd w:id="287180466"/>
            <w:permEnd w:id="991586428"/>
            <w:permEnd w:id="1008932839"/>
            <w:permEnd w:id="244403084"/>
            <w:r>
              <w:rPr>
                <w:rFonts w:cstheme="minorHAnsi"/>
                <w:b/>
                <w:szCs w:val="22"/>
                <w:lang w:eastAsia="fr-FR"/>
              </w:rPr>
              <w:t>EFP</w:t>
            </w:r>
          </w:p>
        </w:tc>
        <w:tc>
          <w:tcPr>
            <w:tcW w:w="1547" w:type="dxa"/>
          </w:tcPr>
          <w:p w:rsidR="00522B01" w:rsidRDefault="000A33D7" w:rsidP="009E18FD">
            <w:pPr>
              <w:rPr>
                <w:rFonts w:cstheme="minorHAnsi"/>
                <w:b/>
                <w:szCs w:val="22"/>
                <w:lang w:eastAsia="fr-FR"/>
              </w:rPr>
            </w:pPr>
            <w:r>
              <w:rPr>
                <w:rFonts w:cstheme="minorHAnsi"/>
                <w:b/>
                <w:szCs w:val="22"/>
                <w:lang w:eastAsia="fr-FR"/>
              </w:rPr>
              <w:t>EUR</w:t>
            </w:r>
          </w:p>
        </w:tc>
        <w:tc>
          <w:tcPr>
            <w:tcW w:w="1398" w:type="dxa"/>
          </w:tcPr>
          <w:p w:rsidR="00522B01" w:rsidRDefault="00522B01" w:rsidP="009E18FD">
            <w:pPr>
              <w:rPr>
                <w:rFonts w:cstheme="minorHAnsi"/>
                <w:b/>
                <w:szCs w:val="22"/>
                <w:lang w:eastAsia="fr-FR"/>
              </w:rPr>
            </w:pPr>
          </w:p>
        </w:tc>
        <w:tc>
          <w:tcPr>
            <w:tcW w:w="1376" w:type="dxa"/>
          </w:tcPr>
          <w:p w:rsidR="00522B01" w:rsidRPr="0026129C" w:rsidRDefault="0026129C" w:rsidP="009E18FD">
            <w:pPr>
              <w:rPr>
                <w:rFonts w:cstheme="minorHAnsi"/>
                <w:b/>
                <w:sz w:val="16"/>
                <w:szCs w:val="22"/>
                <w:lang w:eastAsia="fr-FR"/>
              </w:rPr>
            </w:pPr>
            <w:r>
              <w:rPr>
                <w:rFonts w:cstheme="minorHAnsi"/>
                <w:b/>
                <w:sz w:val="16"/>
                <w:szCs w:val="22"/>
                <w:lang w:eastAsia="fr-FR"/>
              </w:rPr>
              <w:t xml:space="preserve">SINGLE </w:t>
            </w:r>
            <w:r w:rsidR="000A33D7" w:rsidRPr="0026129C">
              <w:rPr>
                <w:rFonts w:cstheme="minorHAnsi"/>
                <w:b/>
                <w:sz w:val="16"/>
                <w:szCs w:val="22"/>
                <w:lang w:eastAsia="fr-FR"/>
              </w:rPr>
              <w:t>STOCKS</w:t>
            </w:r>
          </w:p>
        </w:tc>
        <w:tc>
          <w:tcPr>
            <w:tcW w:w="1770" w:type="dxa"/>
          </w:tcPr>
          <w:p w:rsidR="00522B01" w:rsidRDefault="00522B01" w:rsidP="009E18FD">
            <w:pPr>
              <w:rPr>
                <w:rFonts w:cstheme="minorHAnsi"/>
                <w:b/>
                <w:szCs w:val="22"/>
                <w:lang w:eastAsia="fr-FR"/>
              </w:rPr>
            </w:pPr>
          </w:p>
        </w:tc>
        <w:tc>
          <w:tcPr>
            <w:tcW w:w="1905" w:type="dxa"/>
          </w:tcPr>
          <w:p w:rsidR="00522B01" w:rsidRDefault="000A33D7" w:rsidP="009E18FD">
            <w:pPr>
              <w:rPr>
                <w:rFonts w:cstheme="minorHAnsi"/>
                <w:b/>
                <w:szCs w:val="22"/>
                <w:lang w:eastAsia="fr-FR"/>
              </w:rPr>
            </w:pPr>
            <w:r>
              <w:rPr>
                <w:rFonts w:cstheme="minorHAnsi"/>
                <w:b/>
                <w:szCs w:val="22"/>
                <w:lang w:eastAsia="fr-FR"/>
              </w:rPr>
              <w:t>N</w:t>
            </w:r>
          </w:p>
        </w:tc>
      </w:tr>
      <w:tr w:rsidR="00522B01" w:rsidTr="009E18FD">
        <w:tc>
          <w:tcPr>
            <w:tcW w:w="1638" w:type="dxa"/>
            <w:shd w:val="clear" w:color="auto" w:fill="DBE5F1" w:themeFill="accent1" w:themeFillTint="33"/>
          </w:tcPr>
          <w:p w:rsidR="00522B01" w:rsidRDefault="00522B01" w:rsidP="009E18FD">
            <w:pPr>
              <w:rPr>
                <w:rFonts w:cstheme="minorHAnsi"/>
                <w:b/>
                <w:szCs w:val="22"/>
                <w:lang w:eastAsia="fr-FR"/>
              </w:rPr>
            </w:pPr>
            <w:permStart w:id="58877514" w:edGrp="everyone" w:colFirst="1" w:colLast="1"/>
            <w:permStart w:id="298798005" w:edGrp="everyone" w:colFirst="2" w:colLast="2"/>
            <w:permStart w:id="905994637" w:edGrp="everyone" w:colFirst="3" w:colLast="3"/>
            <w:permStart w:id="413885570" w:edGrp="everyone" w:colFirst="4" w:colLast="4"/>
            <w:permStart w:id="618795756" w:edGrp="everyone" w:colFirst="5" w:colLast="5"/>
            <w:permEnd w:id="1453394706"/>
            <w:permEnd w:id="737027492"/>
            <w:permEnd w:id="892829505"/>
            <w:permEnd w:id="1518286389"/>
            <w:permEnd w:id="913770650"/>
            <w:permEnd w:id="71381164"/>
            <w:r>
              <w:rPr>
                <w:rFonts w:cstheme="minorHAnsi"/>
                <w:b/>
                <w:szCs w:val="22"/>
                <w:lang w:eastAsia="fr-FR"/>
              </w:rPr>
              <w:t>Credit deriv</w:t>
            </w:r>
            <w:r>
              <w:rPr>
                <w:rFonts w:cstheme="minorHAnsi"/>
                <w:b/>
                <w:szCs w:val="22"/>
                <w:lang w:eastAsia="fr-FR"/>
              </w:rPr>
              <w:t>a</w:t>
            </w:r>
            <w:r>
              <w:rPr>
                <w:rFonts w:cstheme="minorHAnsi"/>
                <w:b/>
                <w:szCs w:val="22"/>
                <w:lang w:eastAsia="fr-FR"/>
              </w:rPr>
              <w:t>tives</w:t>
            </w:r>
          </w:p>
        </w:tc>
        <w:tc>
          <w:tcPr>
            <w:tcW w:w="1547" w:type="dxa"/>
            <w:shd w:val="clear" w:color="auto" w:fill="DBE5F1" w:themeFill="accent1" w:themeFillTint="33"/>
          </w:tcPr>
          <w:p w:rsidR="00522B01" w:rsidRDefault="00522B01" w:rsidP="009E18FD">
            <w:pPr>
              <w:rPr>
                <w:rFonts w:cstheme="minorHAnsi"/>
                <w:b/>
                <w:szCs w:val="22"/>
                <w:lang w:eastAsia="fr-FR"/>
              </w:rPr>
            </w:pPr>
          </w:p>
        </w:tc>
        <w:tc>
          <w:tcPr>
            <w:tcW w:w="1398" w:type="dxa"/>
            <w:shd w:val="clear" w:color="auto" w:fill="DBE5F1" w:themeFill="accent1" w:themeFillTint="33"/>
          </w:tcPr>
          <w:p w:rsidR="00522B01" w:rsidRDefault="00522B01" w:rsidP="009E18FD">
            <w:pPr>
              <w:rPr>
                <w:rFonts w:cstheme="minorHAnsi"/>
                <w:b/>
                <w:szCs w:val="22"/>
                <w:lang w:eastAsia="fr-FR"/>
              </w:rPr>
            </w:pPr>
          </w:p>
        </w:tc>
        <w:tc>
          <w:tcPr>
            <w:tcW w:w="1376" w:type="dxa"/>
            <w:shd w:val="clear" w:color="auto" w:fill="DBE5F1" w:themeFill="accent1" w:themeFillTint="33"/>
          </w:tcPr>
          <w:p w:rsidR="00522B01" w:rsidRDefault="00522B01" w:rsidP="009E18FD">
            <w:pPr>
              <w:rPr>
                <w:rFonts w:cstheme="minorHAnsi"/>
                <w:b/>
                <w:szCs w:val="22"/>
                <w:lang w:eastAsia="fr-FR"/>
              </w:rPr>
            </w:pPr>
          </w:p>
        </w:tc>
        <w:tc>
          <w:tcPr>
            <w:tcW w:w="1770" w:type="dxa"/>
            <w:shd w:val="clear" w:color="auto" w:fill="DBE5F1" w:themeFill="accent1" w:themeFillTint="33"/>
          </w:tcPr>
          <w:p w:rsidR="00522B01" w:rsidRDefault="00522B01" w:rsidP="009E18FD">
            <w:pPr>
              <w:rPr>
                <w:rFonts w:cstheme="minorHAnsi"/>
                <w:b/>
                <w:szCs w:val="22"/>
                <w:lang w:eastAsia="fr-FR"/>
              </w:rPr>
            </w:pPr>
          </w:p>
        </w:tc>
        <w:tc>
          <w:tcPr>
            <w:tcW w:w="1905" w:type="dxa"/>
            <w:shd w:val="clear" w:color="auto" w:fill="DBE5F1" w:themeFill="accent1" w:themeFillTint="33"/>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960246057" w:edGrp="everyone" w:colFirst="1" w:colLast="1"/>
            <w:permStart w:id="1136685104" w:edGrp="everyone" w:colFirst="2" w:colLast="2"/>
            <w:permStart w:id="1686204088" w:edGrp="everyone" w:colFirst="3" w:colLast="3"/>
            <w:permStart w:id="599549922" w:edGrp="everyone" w:colFirst="4" w:colLast="4"/>
            <w:permStart w:id="618269023" w:edGrp="everyone" w:colFirst="5" w:colLast="5"/>
            <w:permStart w:id="694711881" w:edGrp="everyone" w:colFirst="0" w:colLast="0"/>
            <w:permEnd w:id="58877514"/>
            <w:permEnd w:id="298798005"/>
            <w:permEnd w:id="905994637"/>
            <w:permEnd w:id="413885570"/>
            <w:permEnd w:id="618795756"/>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1272720074" w:edGrp="everyone" w:colFirst="1" w:colLast="1"/>
            <w:permStart w:id="378798907" w:edGrp="everyone" w:colFirst="2" w:colLast="2"/>
            <w:permStart w:id="686053619" w:edGrp="everyone" w:colFirst="3" w:colLast="3"/>
            <w:permStart w:id="39217068" w:edGrp="everyone" w:colFirst="4" w:colLast="4"/>
            <w:permStart w:id="2046837907" w:edGrp="everyone" w:colFirst="5" w:colLast="5"/>
            <w:permStart w:id="155457433" w:edGrp="everyone" w:colFirst="0" w:colLast="0"/>
            <w:permEnd w:id="960246057"/>
            <w:permEnd w:id="1136685104"/>
            <w:permEnd w:id="1686204088"/>
            <w:permEnd w:id="599549922"/>
            <w:permEnd w:id="618269023"/>
            <w:permEnd w:id="694711881"/>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shd w:val="clear" w:color="auto" w:fill="DBE5F1" w:themeFill="accent1" w:themeFillTint="33"/>
          </w:tcPr>
          <w:p w:rsidR="00522B01" w:rsidRDefault="00522B01" w:rsidP="009E18FD">
            <w:pPr>
              <w:rPr>
                <w:rFonts w:cstheme="minorHAnsi"/>
                <w:b/>
                <w:szCs w:val="22"/>
                <w:lang w:eastAsia="fr-FR"/>
              </w:rPr>
            </w:pPr>
            <w:permStart w:id="599400266" w:edGrp="everyone" w:colFirst="1" w:colLast="1"/>
            <w:permStart w:id="3825613" w:edGrp="everyone" w:colFirst="2" w:colLast="2"/>
            <w:permStart w:id="1509256818" w:edGrp="everyone" w:colFirst="3" w:colLast="3"/>
            <w:permStart w:id="1313105007" w:edGrp="everyone" w:colFirst="4" w:colLast="4"/>
            <w:permStart w:id="77290892" w:edGrp="everyone" w:colFirst="5" w:colLast="5"/>
            <w:permEnd w:id="1272720074"/>
            <w:permEnd w:id="378798907"/>
            <w:permEnd w:id="686053619"/>
            <w:permEnd w:id="39217068"/>
            <w:permEnd w:id="2046837907"/>
            <w:permEnd w:id="155457433"/>
            <w:r>
              <w:rPr>
                <w:rFonts w:cstheme="minorHAnsi"/>
                <w:b/>
                <w:szCs w:val="22"/>
                <w:lang w:eastAsia="fr-FR"/>
              </w:rPr>
              <w:t>Commodity derivatives</w:t>
            </w:r>
          </w:p>
        </w:tc>
        <w:tc>
          <w:tcPr>
            <w:tcW w:w="1547" w:type="dxa"/>
            <w:shd w:val="clear" w:color="auto" w:fill="DBE5F1" w:themeFill="accent1" w:themeFillTint="33"/>
          </w:tcPr>
          <w:p w:rsidR="00522B01" w:rsidRDefault="00522B01" w:rsidP="009E18FD">
            <w:pPr>
              <w:rPr>
                <w:rFonts w:cstheme="minorHAnsi"/>
                <w:b/>
                <w:szCs w:val="22"/>
                <w:lang w:eastAsia="fr-FR"/>
              </w:rPr>
            </w:pPr>
          </w:p>
        </w:tc>
        <w:tc>
          <w:tcPr>
            <w:tcW w:w="1398" w:type="dxa"/>
            <w:shd w:val="clear" w:color="auto" w:fill="DBE5F1" w:themeFill="accent1" w:themeFillTint="33"/>
          </w:tcPr>
          <w:p w:rsidR="00522B01" w:rsidRDefault="00522B01" w:rsidP="009E18FD">
            <w:pPr>
              <w:rPr>
                <w:rFonts w:cstheme="minorHAnsi"/>
                <w:b/>
                <w:szCs w:val="22"/>
                <w:lang w:eastAsia="fr-FR"/>
              </w:rPr>
            </w:pPr>
          </w:p>
        </w:tc>
        <w:tc>
          <w:tcPr>
            <w:tcW w:w="1376" w:type="dxa"/>
            <w:shd w:val="clear" w:color="auto" w:fill="DBE5F1" w:themeFill="accent1" w:themeFillTint="33"/>
          </w:tcPr>
          <w:p w:rsidR="00522B01" w:rsidRDefault="00522B01" w:rsidP="009E18FD">
            <w:pPr>
              <w:rPr>
                <w:rFonts w:cstheme="minorHAnsi"/>
                <w:b/>
                <w:szCs w:val="22"/>
                <w:lang w:eastAsia="fr-FR"/>
              </w:rPr>
            </w:pPr>
          </w:p>
        </w:tc>
        <w:tc>
          <w:tcPr>
            <w:tcW w:w="1770" w:type="dxa"/>
            <w:shd w:val="clear" w:color="auto" w:fill="DBE5F1" w:themeFill="accent1" w:themeFillTint="33"/>
          </w:tcPr>
          <w:p w:rsidR="00522B01" w:rsidRDefault="00522B01" w:rsidP="009E18FD">
            <w:pPr>
              <w:rPr>
                <w:rFonts w:cstheme="minorHAnsi"/>
                <w:b/>
                <w:szCs w:val="22"/>
                <w:lang w:eastAsia="fr-FR"/>
              </w:rPr>
            </w:pPr>
          </w:p>
        </w:tc>
        <w:tc>
          <w:tcPr>
            <w:tcW w:w="1905" w:type="dxa"/>
            <w:shd w:val="clear" w:color="auto" w:fill="DBE5F1" w:themeFill="accent1" w:themeFillTint="33"/>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1467370866" w:edGrp="everyone" w:colFirst="1" w:colLast="1"/>
            <w:permStart w:id="19400583" w:edGrp="everyone" w:colFirst="2" w:colLast="2"/>
            <w:permStart w:id="343868436" w:edGrp="everyone" w:colFirst="3" w:colLast="3"/>
            <w:permStart w:id="283734420" w:edGrp="everyone" w:colFirst="4" w:colLast="4"/>
            <w:permStart w:id="556169658" w:edGrp="everyone" w:colFirst="5" w:colLast="5"/>
            <w:permStart w:id="1651007256" w:edGrp="everyone" w:colFirst="0" w:colLast="0"/>
            <w:permEnd w:id="599400266"/>
            <w:permEnd w:id="3825613"/>
            <w:permEnd w:id="1509256818"/>
            <w:permEnd w:id="1313105007"/>
            <w:permEnd w:id="77290892"/>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Borders>
              <w:bottom w:val="single" w:sz="4" w:space="0" w:color="auto"/>
            </w:tcBorders>
          </w:tcPr>
          <w:p w:rsidR="00522B01" w:rsidRDefault="00522B01" w:rsidP="009E18FD">
            <w:pPr>
              <w:rPr>
                <w:rFonts w:cstheme="minorHAnsi"/>
                <w:b/>
                <w:szCs w:val="22"/>
                <w:lang w:eastAsia="fr-FR"/>
              </w:rPr>
            </w:pPr>
            <w:permStart w:id="138178010" w:edGrp="everyone" w:colFirst="1" w:colLast="1"/>
            <w:permStart w:id="1642599143" w:edGrp="everyone" w:colFirst="2" w:colLast="2"/>
            <w:permStart w:id="1431067752" w:edGrp="everyone" w:colFirst="3" w:colLast="3"/>
            <w:permStart w:id="1069355607" w:edGrp="everyone" w:colFirst="4" w:colLast="4"/>
            <w:permStart w:id="430113241" w:edGrp="everyone" w:colFirst="5" w:colLast="5"/>
            <w:permStart w:id="1028335559" w:edGrp="everyone" w:colFirst="0" w:colLast="0"/>
            <w:permEnd w:id="1467370866"/>
            <w:permEnd w:id="19400583"/>
            <w:permEnd w:id="343868436"/>
            <w:permEnd w:id="283734420"/>
            <w:permEnd w:id="556169658"/>
            <w:permEnd w:id="1651007256"/>
          </w:p>
        </w:tc>
        <w:tc>
          <w:tcPr>
            <w:tcW w:w="1547" w:type="dxa"/>
            <w:tcBorders>
              <w:bottom w:val="single" w:sz="4" w:space="0" w:color="auto"/>
            </w:tcBorders>
          </w:tcPr>
          <w:p w:rsidR="00522B01" w:rsidRDefault="00522B01" w:rsidP="009E18FD">
            <w:pPr>
              <w:rPr>
                <w:rFonts w:cstheme="minorHAnsi"/>
                <w:b/>
                <w:szCs w:val="22"/>
                <w:lang w:eastAsia="fr-FR"/>
              </w:rPr>
            </w:pPr>
          </w:p>
        </w:tc>
        <w:tc>
          <w:tcPr>
            <w:tcW w:w="1398" w:type="dxa"/>
            <w:tcBorders>
              <w:bottom w:val="single" w:sz="4" w:space="0" w:color="auto"/>
            </w:tcBorders>
          </w:tcPr>
          <w:p w:rsidR="00522B01" w:rsidRDefault="00522B01" w:rsidP="009E18FD">
            <w:pPr>
              <w:rPr>
                <w:rFonts w:cstheme="minorHAnsi"/>
                <w:b/>
                <w:szCs w:val="22"/>
                <w:lang w:eastAsia="fr-FR"/>
              </w:rPr>
            </w:pPr>
          </w:p>
        </w:tc>
        <w:tc>
          <w:tcPr>
            <w:tcW w:w="1376" w:type="dxa"/>
            <w:tcBorders>
              <w:bottom w:val="single" w:sz="4" w:space="0" w:color="auto"/>
            </w:tcBorders>
          </w:tcPr>
          <w:p w:rsidR="00522B01" w:rsidRDefault="00522B01" w:rsidP="009E18FD">
            <w:pPr>
              <w:rPr>
                <w:rFonts w:cstheme="minorHAnsi"/>
                <w:b/>
                <w:szCs w:val="22"/>
                <w:lang w:eastAsia="fr-FR"/>
              </w:rPr>
            </w:pPr>
          </w:p>
        </w:tc>
        <w:tc>
          <w:tcPr>
            <w:tcW w:w="1770" w:type="dxa"/>
            <w:tcBorders>
              <w:bottom w:val="single" w:sz="4" w:space="0" w:color="auto"/>
            </w:tcBorders>
          </w:tcPr>
          <w:p w:rsidR="00522B01" w:rsidRDefault="00522B01" w:rsidP="009E18FD">
            <w:pPr>
              <w:rPr>
                <w:rFonts w:cstheme="minorHAnsi"/>
                <w:b/>
                <w:szCs w:val="22"/>
                <w:lang w:eastAsia="fr-FR"/>
              </w:rPr>
            </w:pPr>
          </w:p>
        </w:tc>
        <w:tc>
          <w:tcPr>
            <w:tcW w:w="1905" w:type="dxa"/>
            <w:tcBorders>
              <w:bottom w:val="single" w:sz="4" w:space="0" w:color="auto"/>
            </w:tcBorders>
          </w:tcPr>
          <w:p w:rsidR="00522B01" w:rsidRDefault="00522B01" w:rsidP="009E18FD">
            <w:pPr>
              <w:rPr>
                <w:rFonts w:cstheme="minorHAnsi"/>
                <w:b/>
                <w:szCs w:val="22"/>
                <w:lang w:eastAsia="fr-FR"/>
              </w:rPr>
            </w:pPr>
          </w:p>
        </w:tc>
      </w:tr>
      <w:tr w:rsidR="00522B01" w:rsidRPr="00E4485B" w:rsidTr="009E18FD">
        <w:tc>
          <w:tcPr>
            <w:tcW w:w="1638" w:type="dxa"/>
            <w:shd w:val="clear" w:color="auto" w:fill="DBE5F1" w:themeFill="accent1" w:themeFillTint="33"/>
          </w:tcPr>
          <w:p w:rsidR="00522B01" w:rsidRDefault="00522B01" w:rsidP="009E18FD">
            <w:pPr>
              <w:rPr>
                <w:rFonts w:cstheme="minorHAnsi"/>
                <w:b/>
                <w:szCs w:val="22"/>
                <w:lang w:eastAsia="fr-FR"/>
              </w:rPr>
            </w:pPr>
            <w:permStart w:id="1273640574" w:edGrp="everyone" w:colFirst="1" w:colLast="1"/>
            <w:permStart w:id="444597491" w:edGrp="everyone" w:colFirst="2" w:colLast="2"/>
            <w:permStart w:id="1013341208" w:edGrp="everyone" w:colFirst="3" w:colLast="3"/>
            <w:permStart w:id="190277392" w:edGrp="everyone" w:colFirst="4" w:colLast="4"/>
            <w:permStart w:id="325267178" w:edGrp="everyone" w:colFirst="5" w:colLast="5"/>
            <w:permEnd w:id="138178010"/>
            <w:permEnd w:id="1642599143"/>
            <w:permEnd w:id="1431067752"/>
            <w:permEnd w:id="1069355607"/>
            <w:permEnd w:id="430113241"/>
            <w:permEnd w:id="1028335559"/>
            <w:r>
              <w:rPr>
                <w:rFonts w:cstheme="minorHAnsi"/>
                <w:b/>
                <w:szCs w:val="22"/>
                <w:lang w:eastAsia="fr-FR"/>
              </w:rPr>
              <w:t>Others (please specify)</w:t>
            </w:r>
          </w:p>
        </w:tc>
        <w:tc>
          <w:tcPr>
            <w:tcW w:w="1547" w:type="dxa"/>
            <w:shd w:val="clear" w:color="auto" w:fill="DBE5F1" w:themeFill="accent1" w:themeFillTint="33"/>
          </w:tcPr>
          <w:p w:rsidR="00522B01" w:rsidRDefault="00522B01" w:rsidP="009E18FD">
            <w:pPr>
              <w:rPr>
                <w:rFonts w:cstheme="minorHAnsi"/>
                <w:b/>
                <w:szCs w:val="22"/>
                <w:lang w:eastAsia="fr-FR"/>
              </w:rPr>
            </w:pPr>
          </w:p>
        </w:tc>
        <w:tc>
          <w:tcPr>
            <w:tcW w:w="1398" w:type="dxa"/>
            <w:shd w:val="clear" w:color="auto" w:fill="DBE5F1" w:themeFill="accent1" w:themeFillTint="33"/>
          </w:tcPr>
          <w:p w:rsidR="00522B01" w:rsidRDefault="00522B01" w:rsidP="009E18FD">
            <w:pPr>
              <w:rPr>
                <w:rFonts w:cstheme="minorHAnsi"/>
                <w:b/>
                <w:szCs w:val="22"/>
                <w:lang w:eastAsia="fr-FR"/>
              </w:rPr>
            </w:pPr>
          </w:p>
        </w:tc>
        <w:tc>
          <w:tcPr>
            <w:tcW w:w="1376" w:type="dxa"/>
            <w:shd w:val="clear" w:color="auto" w:fill="DBE5F1" w:themeFill="accent1" w:themeFillTint="33"/>
          </w:tcPr>
          <w:p w:rsidR="00522B01" w:rsidRDefault="00522B01" w:rsidP="009E18FD">
            <w:pPr>
              <w:rPr>
                <w:rFonts w:cstheme="minorHAnsi"/>
                <w:b/>
                <w:szCs w:val="22"/>
                <w:lang w:eastAsia="fr-FR"/>
              </w:rPr>
            </w:pPr>
          </w:p>
        </w:tc>
        <w:tc>
          <w:tcPr>
            <w:tcW w:w="1770" w:type="dxa"/>
            <w:shd w:val="clear" w:color="auto" w:fill="DBE5F1" w:themeFill="accent1" w:themeFillTint="33"/>
          </w:tcPr>
          <w:p w:rsidR="00522B01" w:rsidRDefault="00522B01" w:rsidP="009E18FD">
            <w:pPr>
              <w:rPr>
                <w:rFonts w:cstheme="minorHAnsi"/>
                <w:b/>
                <w:szCs w:val="22"/>
                <w:lang w:eastAsia="fr-FR"/>
              </w:rPr>
            </w:pPr>
          </w:p>
        </w:tc>
        <w:tc>
          <w:tcPr>
            <w:tcW w:w="1905" w:type="dxa"/>
            <w:shd w:val="clear" w:color="auto" w:fill="DBE5F1" w:themeFill="accent1" w:themeFillTint="33"/>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865041524" w:edGrp="everyone" w:colFirst="1" w:colLast="1"/>
            <w:permStart w:id="90324952" w:edGrp="everyone" w:colFirst="2" w:colLast="2"/>
            <w:permStart w:id="619922253" w:edGrp="everyone" w:colFirst="3" w:colLast="3"/>
            <w:permStart w:id="1249459348" w:edGrp="everyone" w:colFirst="4" w:colLast="4"/>
            <w:permStart w:id="694639389" w:edGrp="everyone" w:colFirst="5" w:colLast="5"/>
            <w:permStart w:id="843710911" w:edGrp="everyone" w:colFirst="0" w:colLast="0"/>
            <w:permEnd w:id="1273640574"/>
            <w:permEnd w:id="444597491"/>
            <w:permEnd w:id="1013341208"/>
            <w:permEnd w:id="190277392"/>
            <w:permEnd w:id="325267178"/>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r w:rsidR="00522B01" w:rsidTr="009E18FD">
        <w:tc>
          <w:tcPr>
            <w:tcW w:w="1638" w:type="dxa"/>
          </w:tcPr>
          <w:p w:rsidR="00522B01" w:rsidRDefault="00522B01" w:rsidP="009E18FD">
            <w:pPr>
              <w:rPr>
                <w:rFonts w:cstheme="minorHAnsi"/>
                <w:b/>
                <w:szCs w:val="22"/>
                <w:lang w:eastAsia="fr-FR"/>
              </w:rPr>
            </w:pPr>
            <w:permStart w:id="2037479334" w:edGrp="everyone" w:colFirst="1" w:colLast="1"/>
            <w:permStart w:id="1793737251" w:edGrp="everyone" w:colFirst="2" w:colLast="2"/>
            <w:permStart w:id="2056874037" w:edGrp="everyone" w:colFirst="3" w:colLast="3"/>
            <w:permStart w:id="705501172" w:edGrp="everyone" w:colFirst="4" w:colLast="4"/>
            <w:permStart w:id="1994814744" w:edGrp="everyone" w:colFirst="5" w:colLast="5"/>
            <w:permStart w:id="2022190619" w:edGrp="everyone" w:colFirst="0" w:colLast="0"/>
            <w:permEnd w:id="865041524"/>
            <w:permEnd w:id="90324952"/>
            <w:permEnd w:id="619922253"/>
            <w:permEnd w:id="1249459348"/>
            <w:permEnd w:id="694639389"/>
            <w:permEnd w:id="843710911"/>
          </w:p>
        </w:tc>
        <w:tc>
          <w:tcPr>
            <w:tcW w:w="1547" w:type="dxa"/>
          </w:tcPr>
          <w:p w:rsidR="00522B01" w:rsidRDefault="00522B01" w:rsidP="009E18FD">
            <w:pPr>
              <w:rPr>
                <w:rFonts w:cstheme="minorHAnsi"/>
                <w:b/>
                <w:szCs w:val="22"/>
                <w:lang w:eastAsia="fr-FR"/>
              </w:rPr>
            </w:pPr>
          </w:p>
        </w:tc>
        <w:tc>
          <w:tcPr>
            <w:tcW w:w="1398" w:type="dxa"/>
          </w:tcPr>
          <w:p w:rsidR="00522B01" w:rsidRDefault="00522B01" w:rsidP="009E18FD">
            <w:pPr>
              <w:rPr>
                <w:rFonts w:cstheme="minorHAnsi"/>
                <w:b/>
                <w:szCs w:val="22"/>
                <w:lang w:eastAsia="fr-FR"/>
              </w:rPr>
            </w:pPr>
          </w:p>
        </w:tc>
        <w:tc>
          <w:tcPr>
            <w:tcW w:w="1376" w:type="dxa"/>
          </w:tcPr>
          <w:p w:rsidR="00522B01" w:rsidRDefault="00522B01" w:rsidP="009E18FD">
            <w:pPr>
              <w:rPr>
                <w:rFonts w:cstheme="minorHAnsi"/>
                <w:b/>
                <w:szCs w:val="22"/>
                <w:lang w:eastAsia="fr-FR"/>
              </w:rPr>
            </w:pPr>
          </w:p>
        </w:tc>
        <w:tc>
          <w:tcPr>
            <w:tcW w:w="1770" w:type="dxa"/>
          </w:tcPr>
          <w:p w:rsidR="00522B01" w:rsidRDefault="00522B01" w:rsidP="009E18FD">
            <w:pPr>
              <w:rPr>
                <w:rFonts w:cstheme="minorHAnsi"/>
                <w:b/>
                <w:szCs w:val="22"/>
                <w:lang w:eastAsia="fr-FR"/>
              </w:rPr>
            </w:pPr>
          </w:p>
        </w:tc>
        <w:tc>
          <w:tcPr>
            <w:tcW w:w="1905" w:type="dxa"/>
          </w:tcPr>
          <w:p w:rsidR="00522B01" w:rsidRDefault="00522B01" w:rsidP="009E18FD">
            <w:pPr>
              <w:rPr>
                <w:rFonts w:cstheme="minorHAnsi"/>
                <w:b/>
                <w:szCs w:val="22"/>
                <w:lang w:eastAsia="fr-FR"/>
              </w:rPr>
            </w:pPr>
          </w:p>
        </w:tc>
      </w:tr>
    </w:tbl>
    <w:permEnd w:id="2037479334"/>
    <w:permEnd w:id="1793737251"/>
    <w:permEnd w:id="2056874037"/>
    <w:permEnd w:id="705501172"/>
    <w:permEnd w:id="1994814744"/>
    <w:permEnd w:id="2022190619"/>
    <w:p w:rsidR="00522B01" w:rsidRDefault="00522B01" w:rsidP="00522B01">
      <w:r>
        <w:t>&lt;ESMA_QUESTION_MIFID_PO_40&gt;</w:t>
      </w:r>
    </w:p>
    <w:p w:rsidR="00522B01" w:rsidRDefault="00522B01" w:rsidP="00EF314C">
      <w:pPr>
        <w:rPr>
          <w:rFonts w:cs="Arial"/>
          <w:b/>
          <w:sz w:val="22"/>
          <w:szCs w:val="22"/>
          <w:lang w:eastAsia="en-US"/>
        </w:rPr>
      </w:pPr>
    </w:p>
    <w:sectPr w:rsidR="00522B01"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091" w:rsidRDefault="00201091">
      <w:r>
        <w:separator/>
      </w:r>
    </w:p>
    <w:p w:rsidR="00201091" w:rsidRDefault="00201091"/>
  </w:endnote>
  <w:endnote w:type="continuationSeparator" w:id="0">
    <w:p w:rsidR="00201091" w:rsidRDefault="00201091">
      <w:r>
        <w:continuationSeparator/>
      </w:r>
    </w:p>
    <w:p w:rsidR="00201091" w:rsidRDefault="00201091"/>
  </w:endnote>
  <w:endnote w:type="continuationNotice" w:id="1">
    <w:p w:rsidR="00201091" w:rsidRDefault="00201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346AF0">
            <w:rPr>
              <w:rFonts w:cs="Arial"/>
              <w:noProof/>
              <w:sz w:val="22"/>
              <w:szCs w:val="22"/>
            </w:rPr>
            <w:t>13</w:t>
          </w:r>
          <w:r w:rsidRPr="00616B9B">
            <w:rPr>
              <w:rFonts w:cs="Arial"/>
              <w:noProof/>
              <w:sz w:val="22"/>
              <w:szCs w:val="22"/>
            </w:rPr>
            <w:fldChar w:fldCharType="end"/>
          </w:r>
        </w:p>
      </w:tc>
    </w:tr>
  </w:tbl>
  <w:p w:rsidR="00811EDA" w:rsidRDefault="00811E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091" w:rsidRDefault="00201091">
      <w:r>
        <w:separator/>
      </w:r>
    </w:p>
    <w:p w:rsidR="00201091" w:rsidRDefault="00201091"/>
  </w:footnote>
  <w:footnote w:type="continuationSeparator" w:id="0">
    <w:p w:rsidR="00201091" w:rsidRDefault="00201091">
      <w:r>
        <w:continuationSeparator/>
      </w:r>
    </w:p>
    <w:p w:rsidR="00201091" w:rsidRDefault="00201091"/>
  </w:footnote>
  <w:footnote w:type="continuationNotice" w:id="1">
    <w:p w:rsidR="00201091" w:rsidRDefault="00201091"/>
  </w:footnote>
  <w:footnote w:id="2">
    <w:p w:rsidR="009D09E0" w:rsidRPr="009D09E0" w:rsidRDefault="009D09E0">
      <w:pPr>
        <w:pStyle w:val="Textonotapie"/>
        <w:rPr>
          <w:lang w:val="en-US"/>
        </w:rPr>
      </w:pPr>
      <w:r>
        <w:rPr>
          <w:rStyle w:val="Refdenotaalpie"/>
        </w:rPr>
        <w:footnoteRef/>
      </w:r>
      <w:r>
        <w:t xml:space="preserve"> </w:t>
      </w:r>
      <w:r w:rsidRPr="009D09E0">
        <w:rPr>
          <w:lang w:val="en-US"/>
        </w:rPr>
        <w:t xml:space="preserve">We </w:t>
      </w:r>
      <w:r>
        <w:rPr>
          <w:lang w:val="en-US"/>
        </w:rPr>
        <w:t>have considered as package transaction all the cross trades that include more than one leg, introduced by the same me</w:t>
      </w:r>
      <w:r>
        <w:rPr>
          <w:lang w:val="en-US"/>
        </w:rPr>
        <w:t>m</w:t>
      </w:r>
      <w:r>
        <w:rPr>
          <w:lang w:val="en-US"/>
        </w:rPr>
        <w:t>ber/</w:t>
      </w:r>
      <w:proofErr w:type="spellStart"/>
      <w:r>
        <w:rPr>
          <w:lang w:val="en-US"/>
        </w:rPr>
        <w:t>traderID</w:t>
      </w:r>
      <w:proofErr w:type="spellEnd"/>
      <w:r>
        <w:rPr>
          <w:lang w:val="en-US"/>
        </w:rPr>
        <w:t>, with same underlying and at the same time.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Encabezado"/>
    </w:pPr>
    <w:r>
      <w:rPr>
        <w:noProof/>
        <w:lang w:val="es-ES" w:eastAsia="es-E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Encabezado"/>
      <w:jc w:val="right"/>
    </w:pPr>
    <w:r>
      <w:rPr>
        <w:noProof/>
        <w:lang w:val="es-ES" w:eastAsia="es-E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Encabezado"/>
      <w:rPr>
        <w:lang w:val="fr-FR"/>
      </w:rPr>
    </w:pPr>
  </w:p>
  <w:p w:rsidR="00811EDA" w:rsidRPr="002F4496" w:rsidRDefault="00811EDA" w:rsidP="000C06C9">
    <w:pPr>
      <w:pStyle w:val="Encabezado"/>
      <w:tabs>
        <w:tab w:val="clear" w:pos="4536"/>
        <w:tab w:val="clear" w:pos="9072"/>
        <w:tab w:val="left" w:pos="8227"/>
      </w:tabs>
      <w:rPr>
        <w:lang w:val="fr-FR"/>
      </w:rPr>
    </w:pPr>
  </w:p>
  <w:p w:rsidR="00811EDA" w:rsidRPr="002F4496" w:rsidRDefault="00811EDA" w:rsidP="00583885">
    <w:pPr>
      <w:pStyle w:val="Encabezado"/>
      <w:jc w:val="right"/>
      <w:rPr>
        <w:lang w:val="fr-FR"/>
      </w:rPr>
    </w:pPr>
  </w:p>
  <w:p w:rsidR="00811EDA" w:rsidRPr="002F4496" w:rsidRDefault="00811EDA">
    <w:pPr>
      <w:pStyle w:val="Encabezado"/>
      <w:rPr>
        <w:lang w:val="fr-FR"/>
      </w:rPr>
    </w:pPr>
  </w:p>
  <w:p w:rsidR="00811EDA" w:rsidRPr="002F4496" w:rsidRDefault="00811EDA">
    <w:pPr>
      <w:pStyle w:val="Encabezado"/>
      <w:rPr>
        <w:lang w:val="fr-FR"/>
      </w:rPr>
    </w:pPr>
  </w:p>
  <w:p w:rsidR="00811EDA" w:rsidRPr="002F4496" w:rsidRDefault="00811EDA">
    <w:pPr>
      <w:pStyle w:val="Encabezado"/>
      <w:rPr>
        <w:lang w:val="fr-FR"/>
      </w:rPr>
    </w:pPr>
  </w:p>
  <w:p w:rsidR="00811EDA" w:rsidRPr="002F4496" w:rsidRDefault="00811EDA">
    <w:pPr>
      <w:pStyle w:val="Encabezado"/>
      <w:rPr>
        <w:highlight w:val="yellow"/>
        <w:lang w:val="fr-FR"/>
      </w:rPr>
    </w:pPr>
  </w:p>
  <w:p w:rsidR="00811EDA" w:rsidRDefault="00DE66EB">
    <w:pPr>
      <w:pStyle w:val="Encabezado"/>
    </w:pPr>
    <w:r>
      <w:rPr>
        <w:noProof/>
        <w:lang w:val="es-ES" w:eastAsia="es-ES"/>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s-ES" w:eastAsia="es-ES"/>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5972275"/>
    <w:multiLevelType w:val="hybridMultilevel"/>
    <w:tmpl w:val="436C1344"/>
    <w:lvl w:ilvl="0" w:tplc="6A829860">
      <w:start w:val="1"/>
      <w:numFmt w:val="decimal"/>
      <w:lvlText w:val="%1."/>
      <w:lvlJc w:val="left"/>
      <w:pPr>
        <w:ind w:left="796" w:hanging="360"/>
      </w:pPr>
    </w:lvl>
    <w:lvl w:ilvl="1" w:tplc="08090001">
      <w:start w:val="1"/>
      <w:numFmt w:val="bullet"/>
      <w:lvlText w:val=""/>
      <w:lvlJc w:val="left"/>
      <w:pPr>
        <w:ind w:left="1516" w:hanging="360"/>
      </w:pPr>
      <w:rPr>
        <w:rFonts w:ascii="Symbol" w:hAnsi="Symbol" w:hint="default"/>
      </w:rPr>
    </w:lvl>
    <w:lvl w:ilvl="2" w:tplc="B9C8DE8A">
      <w:start w:val="1"/>
      <w:numFmt w:val="lowerLetter"/>
      <w:lvlText w:val="(%3)"/>
      <w:lvlJc w:val="right"/>
      <w:pPr>
        <w:ind w:left="2236" w:hanging="180"/>
      </w:pPr>
      <w:rPr>
        <w:rFonts w:asciiTheme="minorHAnsi" w:eastAsiaTheme="minorEastAsia" w:hAnsiTheme="minorHAnsi" w:cstheme="minorBidi"/>
      </w:rPr>
    </w:lvl>
    <w:lvl w:ilvl="3" w:tplc="5A3E5556">
      <w:start w:val="1"/>
      <w:numFmt w:val="lowerLetter"/>
      <w:lvlText w:val="(%4)"/>
      <w:lvlJc w:val="left"/>
      <w:pPr>
        <w:ind w:left="2956" w:hanging="360"/>
      </w:pPr>
      <w:rPr>
        <w:rFonts w:hint="default"/>
      </w:rPr>
    </w:lvl>
    <w:lvl w:ilvl="4" w:tplc="08090019">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3">
    <w:nsid w:val="07BC6EC9"/>
    <w:multiLevelType w:val="hybridMultilevel"/>
    <w:tmpl w:val="CDDC014E"/>
    <w:lvl w:ilvl="0" w:tplc="08090001">
      <w:start w:val="1"/>
      <w:numFmt w:val="bullet"/>
      <w:lvlText w:val=""/>
      <w:lvlJc w:val="left"/>
      <w:pPr>
        <w:ind w:left="720" w:hanging="360"/>
      </w:pPr>
      <w:rPr>
        <w:rFonts w:ascii="Symbol" w:hAnsi="Symbol" w:hint="default"/>
      </w:rPr>
    </w:lvl>
    <w:lvl w:ilvl="1" w:tplc="784C672A">
      <w:numFmt w:val="bullet"/>
      <w:lvlText w:val="•"/>
      <w:lvlJc w:val="left"/>
      <w:pPr>
        <w:ind w:left="1785" w:hanging="705"/>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A8501C1"/>
    <w:multiLevelType w:val="hybridMultilevel"/>
    <w:tmpl w:val="9EC80AFC"/>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2">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6B002C49"/>
    <w:multiLevelType w:val="hybridMultilevel"/>
    <w:tmpl w:val="44246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9">
    <w:nsid w:val="7ECF2C2B"/>
    <w:multiLevelType w:val="hybridMultilevel"/>
    <w:tmpl w:val="6194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2"/>
  </w:num>
  <w:num w:numId="4">
    <w:abstractNumId w:val="23"/>
  </w:num>
  <w:num w:numId="5">
    <w:abstractNumId w:val="25"/>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1"/>
  </w:num>
  <w:num w:numId="16">
    <w:abstractNumId w:val="1"/>
  </w:num>
  <w:num w:numId="17">
    <w:abstractNumId w:val="14"/>
  </w:num>
  <w:num w:numId="18">
    <w:abstractNumId w:val="15"/>
  </w:num>
  <w:num w:numId="19">
    <w:abstractNumId w:val="17"/>
  </w:num>
  <w:num w:numId="20">
    <w:abstractNumId w:val="26"/>
  </w:num>
  <w:num w:numId="21">
    <w:abstractNumId w:val="36"/>
  </w:num>
  <w:num w:numId="22">
    <w:abstractNumId w:val="24"/>
  </w:num>
  <w:num w:numId="23">
    <w:abstractNumId w:val="10"/>
  </w:num>
  <w:num w:numId="24">
    <w:abstractNumId w:val="29"/>
  </w:num>
  <w:num w:numId="25">
    <w:abstractNumId w:val="28"/>
  </w:num>
  <w:num w:numId="26">
    <w:abstractNumId w:val="19"/>
  </w:num>
  <w:num w:numId="27">
    <w:abstractNumId w:val="32"/>
  </w:num>
  <w:num w:numId="28">
    <w:abstractNumId w:val="38"/>
  </w:num>
  <w:num w:numId="29">
    <w:abstractNumId w:val="8"/>
  </w:num>
  <w:num w:numId="30">
    <w:abstractNumId w:val="4"/>
  </w:num>
  <w:num w:numId="31">
    <w:abstractNumId w:val="21"/>
  </w:num>
  <w:num w:numId="32">
    <w:abstractNumId w:val="3"/>
  </w:num>
  <w:num w:numId="33">
    <w:abstractNumId w:val="7"/>
  </w:num>
  <w:num w:numId="34">
    <w:abstractNumId w:val="20"/>
  </w:num>
  <w:num w:numId="35">
    <w:abstractNumId w:val="35"/>
  </w:num>
  <w:num w:numId="36">
    <w:abstractNumId w:val="34"/>
  </w:num>
  <w:num w:numId="37">
    <w:abstractNumId w:val="2"/>
  </w:num>
  <w:num w:numId="38">
    <w:abstractNumId w:val="39"/>
  </w:num>
  <w:num w:numId="39">
    <w:abstractNumId w:val="20"/>
  </w:num>
  <w:num w:numId="40">
    <w:abstractNumId w:val="20"/>
    <w:lvlOverride w:ilvl="0">
      <w:startOverride w:val="1"/>
    </w:lvlOverride>
  </w:num>
  <w:num w:numId="41">
    <w:abstractNumId w:val="20"/>
  </w:num>
  <w:num w:numId="42">
    <w:abstractNumId w:val="20"/>
    <w:lvlOverride w:ilvl="0">
      <w:startOverride w:val="1"/>
    </w:lvlOverride>
  </w:num>
  <w:num w:numId="43">
    <w:abstractNumId w:val="20"/>
  </w:num>
  <w:num w:numId="44">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cTLiKhLfhF4QF4/0cxiwBseSAjhazc60Fp3Eenu37bSsPTgd9ZzZGuFs8YS9lmQZEpXwxBgWVxQzAgwSO6xbw==" w:salt="yExDdRMZAV6H7uPWgqbuc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5369"/>
    <w:rsid w:val="00096762"/>
    <w:rsid w:val="000969C8"/>
    <w:rsid w:val="0009752D"/>
    <w:rsid w:val="00097AEE"/>
    <w:rsid w:val="000A014A"/>
    <w:rsid w:val="000A04B6"/>
    <w:rsid w:val="000A0E36"/>
    <w:rsid w:val="000A1BD2"/>
    <w:rsid w:val="000A2127"/>
    <w:rsid w:val="000A33D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2CBE"/>
    <w:rsid w:val="001A371B"/>
    <w:rsid w:val="001A4766"/>
    <w:rsid w:val="001A6A0D"/>
    <w:rsid w:val="001A6C51"/>
    <w:rsid w:val="001A6FAA"/>
    <w:rsid w:val="001A7785"/>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0B"/>
    <w:rsid w:val="001F0F63"/>
    <w:rsid w:val="001F3996"/>
    <w:rsid w:val="001F44A4"/>
    <w:rsid w:val="001F579D"/>
    <w:rsid w:val="001F65EF"/>
    <w:rsid w:val="001F697B"/>
    <w:rsid w:val="002005A6"/>
    <w:rsid w:val="00201091"/>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29C"/>
    <w:rsid w:val="00261D56"/>
    <w:rsid w:val="00261FD3"/>
    <w:rsid w:val="00264077"/>
    <w:rsid w:val="00266B9A"/>
    <w:rsid w:val="00270E54"/>
    <w:rsid w:val="00273633"/>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6FC"/>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6AF0"/>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1444"/>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D52"/>
    <w:rsid w:val="00430412"/>
    <w:rsid w:val="00430497"/>
    <w:rsid w:val="004307B8"/>
    <w:rsid w:val="0043173B"/>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3560"/>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827"/>
    <w:rsid w:val="004E2E89"/>
    <w:rsid w:val="004E33C2"/>
    <w:rsid w:val="004E3B9A"/>
    <w:rsid w:val="004E49B0"/>
    <w:rsid w:val="004E62DE"/>
    <w:rsid w:val="004E6B05"/>
    <w:rsid w:val="004E76A1"/>
    <w:rsid w:val="004F05DE"/>
    <w:rsid w:val="004F29EB"/>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24DD"/>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CA2"/>
    <w:rsid w:val="005C663C"/>
    <w:rsid w:val="005C7ECA"/>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5F6DC5"/>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5714"/>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48A"/>
    <w:rsid w:val="00722E49"/>
    <w:rsid w:val="00723A08"/>
    <w:rsid w:val="00723B5C"/>
    <w:rsid w:val="00724391"/>
    <w:rsid w:val="00724C18"/>
    <w:rsid w:val="00725FB1"/>
    <w:rsid w:val="00726630"/>
    <w:rsid w:val="0072764D"/>
    <w:rsid w:val="00727F73"/>
    <w:rsid w:val="00730705"/>
    <w:rsid w:val="00730944"/>
    <w:rsid w:val="0073248E"/>
    <w:rsid w:val="00733EE9"/>
    <w:rsid w:val="00735088"/>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D5"/>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4026"/>
    <w:rsid w:val="007D5915"/>
    <w:rsid w:val="007D5B4F"/>
    <w:rsid w:val="007D5C30"/>
    <w:rsid w:val="007E0660"/>
    <w:rsid w:val="007E1411"/>
    <w:rsid w:val="007E1882"/>
    <w:rsid w:val="007E1BB4"/>
    <w:rsid w:val="007E3514"/>
    <w:rsid w:val="007E4AAA"/>
    <w:rsid w:val="007E4BD2"/>
    <w:rsid w:val="007E4C29"/>
    <w:rsid w:val="007E5E44"/>
    <w:rsid w:val="007F0DDA"/>
    <w:rsid w:val="007F1440"/>
    <w:rsid w:val="007F1939"/>
    <w:rsid w:val="007F365C"/>
    <w:rsid w:val="007F5066"/>
    <w:rsid w:val="007F621C"/>
    <w:rsid w:val="007F7155"/>
    <w:rsid w:val="008009FC"/>
    <w:rsid w:val="00800C28"/>
    <w:rsid w:val="00801277"/>
    <w:rsid w:val="0080245E"/>
    <w:rsid w:val="00803480"/>
    <w:rsid w:val="0080359C"/>
    <w:rsid w:val="008037AE"/>
    <w:rsid w:val="008043F4"/>
    <w:rsid w:val="00804BB4"/>
    <w:rsid w:val="00805D9F"/>
    <w:rsid w:val="00806532"/>
    <w:rsid w:val="00807A4D"/>
    <w:rsid w:val="00807F30"/>
    <w:rsid w:val="008103DC"/>
    <w:rsid w:val="0081119F"/>
    <w:rsid w:val="0081134D"/>
    <w:rsid w:val="00811EDA"/>
    <w:rsid w:val="00812403"/>
    <w:rsid w:val="00812FD7"/>
    <w:rsid w:val="008155A8"/>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3C3C"/>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3728"/>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8BE"/>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8CE"/>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68D1"/>
    <w:rsid w:val="009B7133"/>
    <w:rsid w:val="009B7658"/>
    <w:rsid w:val="009B7CD1"/>
    <w:rsid w:val="009B7E22"/>
    <w:rsid w:val="009B7E78"/>
    <w:rsid w:val="009C10FE"/>
    <w:rsid w:val="009C13BC"/>
    <w:rsid w:val="009C1CA4"/>
    <w:rsid w:val="009C2532"/>
    <w:rsid w:val="009C2BA4"/>
    <w:rsid w:val="009C6091"/>
    <w:rsid w:val="009C634F"/>
    <w:rsid w:val="009D0219"/>
    <w:rsid w:val="009D09E0"/>
    <w:rsid w:val="009D0D55"/>
    <w:rsid w:val="009D2295"/>
    <w:rsid w:val="009D2511"/>
    <w:rsid w:val="009D3E7C"/>
    <w:rsid w:val="009D55CA"/>
    <w:rsid w:val="009D5EF0"/>
    <w:rsid w:val="009D6343"/>
    <w:rsid w:val="009D6401"/>
    <w:rsid w:val="009E0711"/>
    <w:rsid w:val="009E1917"/>
    <w:rsid w:val="009E3594"/>
    <w:rsid w:val="009E373B"/>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33DC"/>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B0"/>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C6FB7"/>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43FC"/>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07CF9"/>
    <w:rsid w:val="00C10BE6"/>
    <w:rsid w:val="00C11296"/>
    <w:rsid w:val="00C11905"/>
    <w:rsid w:val="00C1234A"/>
    <w:rsid w:val="00C12661"/>
    <w:rsid w:val="00C126E3"/>
    <w:rsid w:val="00C1330F"/>
    <w:rsid w:val="00C13ED7"/>
    <w:rsid w:val="00C14615"/>
    <w:rsid w:val="00C14F48"/>
    <w:rsid w:val="00C15296"/>
    <w:rsid w:val="00C16BDC"/>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2825"/>
    <w:rsid w:val="00C43D33"/>
    <w:rsid w:val="00C44407"/>
    <w:rsid w:val="00C456E8"/>
    <w:rsid w:val="00C46630"/>
    <w:rsid w:val="00C47A2F"/>
    <w:rsid w:val="00C47CC0"/>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C98"/>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67F0"/>
    <w:rsid w:val="00CF70E5"/>
    <w:rsid w:val="00CF7CEC"/>
    <w:rsid w:val="00D00B0F"/>
    <w:rsid w:val="00D01BF4"/>
    <w:rsid w:val="00D0272C"/>
    <w:rsid w:val="00D045CE"/>
    <w:rsid w:val="00D05082"/>
    <w:rsid w:val="00D06163"/>
    <w:rsid w:val="00D06937"/>
    <w:rsid w:val="00D07AFD"/>
    <w:rsid w:val="00D07BBB"/>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1F49"/>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14B5"/>
    <w:rsid w:val="00E22668"/>
    <w:rsid w:val="00E227D3"/>
    <w:rsid w:val="00E22BFF"/>
    <w:rsid w:val="00E22CB0"/>
    <w:rsid w:val="00E23798"/>
    <w:rsid w:val="00E2585D"/>
    <w:rsid w:val="00E25DBD"/>
    <w:rsid w:val="00E25FA2"/>
    <w:rsid w:val="00E2723D"/>
    <w:rsid w:val="00E27C77"/>
    <w:rsid w:val="00E3064C"/>
    <w:rsid w:val="00E3179E"/>
    <w:rsid w:val="00E32AC9"/>
    <w:rsid w:val="00E354DA"/>
    <w:rsid w:val="00E354F5"/>
    <w:rsid w:val="00E3687E"/>
    <w:rsid w:val="00E40974"/>
    <w:rsid w:val="00E40AAB"/>
    <w:rsid w:val="00E41205"/>
    <w:rsid w:val="00E41F32"/>
    <w:rsid w:val="00E42075"/>
    <w:rsid w:val="00E42608"/>
    <w:rsid w:val="00E43536"/>
    <w:rsid w:val="00E43DA3"/>
    <w:rsid w:val="00E44B80"/>
    <w:rsid w:val="00E45BE1"/>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159F0"/>
    <w:rsid w:val="00F2081B"/>
    <w:rsid w:val="00F20A43"/>
    <w:rsid w:val="00F20C51"/>
    <w:rsid w:val="00F21049"/>
    <w:rsid w:val="00F218AE"/>
    <w:rsid w:val="00F22232"/>
    <w:rsid w:val="00F2228E"/>
    <w:rsid w:val="00F22D3C"/>
    <w:rsid w:val="00F23D66"/>
    <w:rsid w:val="00F24E6F"/>
    <w:rsid w:val="00F26069"/>
    <w:rsid w:val="00F268E7"/>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26F"/>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4DD6"/>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132"/>
    <w:rsid w:val="00FD5EC4"/>
    <w:rsid w:val="00FD7858"/>
    <w:rsid w:val="00FD7A8D"/>
    <w:rsid w:val="00FE1330"/>
    <w:rsid w:val="00FE1CE5"/>
    <w:rsid w:val="00FE2832"/>
    <w:rsid w:val="00FE2897"/>
    <w:rsid w:val="00FE2D38"/>
    <w:rsid w:val="00FE3929"/>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qFormat="1"/>
    <w:lsdException w:name="heading 8" w:locked="0" w:qFormat="1"/>
    <w:lsdException w:name="heading 9" w:locked="0" w:qFormat="1"/>
    <w:lsdException w:name="toc 1" w:locked="0" w:uiPriority="39" w:qFormat="1"/>
    <w:lsdException w:name="toc 2" w:locked="0" w:uiPriority="39" w:qFormat="1"/>
    <w:lsdException w:name="toc 3" w:locked="0" w:uiPriority="39" w:qFormat="1"/>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qFormat="1"/>
    <w:lsdException w:name="annotation text" w:locked="0"/>
    <w:lsdException w:name="header" w:locked="0"/>
    <w:lsdException w:name="footer" w:locked="0" w:uiPriority="99"/>
    <w:lsdException w:name="caption" w:locked="0" w:qFormat="1"/>
    <w:lsdException w:name="table of figures" w:locked="0"/>
    <w:lsdException w:name="footnote reference" w:locked="0" w:uiPriority="99" w:qFormat="1"/>
    <w:lsdException w:name="annotation reference" w:locked="0"/>
    <w:lsdException w:name="line number" w:locked="0" w:uiPriority="99"/>
    <w:lsdException w:name="page number" w:locked="0"/>
    <w:lsdException w:name="endnote reference" w:locked="0"/>
    <w:lsdException w:name="endnote text" w:locked="0"/>
    <w:lsdException w:name="List Bullet" w:locked="0"/>
    <w:lsdException w:name="List Number" w:locked="0" w:semiHidden="0" w:unhideWhenUsed="0"/>
    <w:lsdException w:name="List 4" w:semiHidden="0" w:unhideWhenUsed="0"/>
    <w:lsdException w:name="List 5" w:semiHidden="0" w:unhideWhenUsed="0"/>
    <w:lsdException w:name="List Bullet 2" w:locked="0"/>
    <w:lsdException w:name="List Bullet 3" w:locked="0"/>
    <w:lsdException w:name="List Bullet 4" w:locked="0"/>
    <w:lsdException w:name="List Number 2" w:locked="0"/>
    <w:lsdException w:name="List Number 3" w:locked="0"/>
    <w:lsdException w:name="List Number 4" w:locked="0"/>
    <w:lsdException w:name="Title" w:locked="0" w:semiHidden="0" w:uiPriority="10" w:unhideWhenUsed="0" w:qFormat="1"/>
    <w:lsdException w:name="Default Paragraph Font" w:locked="0" w:uiPriority="1"/>
    <w:lsdException w:name="Body Text" w:lock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locked="0" w:uiPriority="99"/>
    <w:lsdException w:name="FollowedHyperlink" w:locked="0"/>
    <w:lsdException w:name="Strong" w:locked="0" w:semiHidden="0" w:unhideWhenUsed="0" w:qFormat="1"/>
    <w:lsdException w:name="Emphasis" w:locked="0" w:semiHidden="0" w:uiPriority="20" w:unhideWhenUsed="0" w:qFormat="1"/>
    <w:lsdException w:name="Document Map" w:locked="0"/>
    <w:lsdException w:name="Plain Text" w:locked="0"/>
    <w:lsdException w:name="HTML Top of Form" w:locked="0"/>
    <w:lsdException w:name="HTML Bottom of Form" w:locked="0"/>
    <w:lsdException w:name="Normal (Web)" w:locked="0"/>
    <w:lsdException w:name="Normal Table" w:locked="0" w:semiHidden="0" w:unhideWhenUsed="0"/>
    <w:lsdException w:name="annotation subject" w:locked="0"/>
    <w:lsdException w:name="No List" w:locked="0" w:uiPriority="99"/>
    <w:lsdException w:name="Table Web 1" w:semiHidden="0" w:unhideWhenUsed="0"/>
    <w:lsdException w:name="Balloon Text" w:locked="0"/>
    <w:lsdException w:name="Table Grid" w:locked="0" w:semiHidden="0" w:uiPriority="39" w:unhideWhenUsed="0"/>
    <w:lsdException w:name="Placeholder Text" w:locked="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locked="0"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070630"/>
    <w:rPr>
      <w:rFonts w:ascii="Arial" w:hAnsi="Arial"/>
      <w:szCs w:val="24"/>
      <w:lang w:eastAsia="de-DE"/>
    </w:rPr>
  </w:style>
  <w:style w:type="paragraph" w:styleId="Ttulo1">
    <w:name w:val="heading 1"/>
    <w:basedOn w:val="Normal"/>
    <w:next w:val="Normal"/>
    <w:link w:val="Ttulo1Car"/>
    <w:qFormat/>
    <w:locked/>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locked/>
    <w:rsid w:val="00886A60"/>
    <w:pPr>
      <w:keepNext/>
      <w:keepLines/>
      <w:spacing w:before="200" w:after="120"/>
      <w:outlineLvl w:val="1"/>
    </w:pPr>
    <w:rPr>
      <w:b/>
      <w:bCs/>
      <w:szCs w:val="26"/>
    </w:rPr>
  </w:style>
  <w:style w:type="paragraph" w:styleId="Ttulo3">
    <w:name w:val="heading 3"/>
    <w:basedOn w:val="Normal"/>
    <w:next w:val="Normal"/>
    <w:link w:val="Ttulo3Car"/>
    <w:qFormat/>
    <w:locked/>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locked/>
    <w:rsid w:val="00E9344E"/>
    <w:pPr>
      <w:keepNext/>
      <w:keepLines/>
      <w:numPr>
        <w:numId w:val="13"/>
      </w:numPr>
      <w:spacing w:before="200"/>
      <w:jc w:val="both"/>
      <w:outlineLvl w:val="4"/>
    </w:pPr>
    <w:rPr>
      <w:b/>
    </w:rPr>
  </w:style>
  <w:style w:type="paragraph" w:styleId="Ttulo6">
    <w:name w:val="heading 6"/>
    <w:basedOn w:val="Normal"/>
    <w:next w:val="Normal"/>
    <w:link w:val="Ttulo6Car"/>
    <w:qFormat/>
    <w:locked/>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locked/>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locked/>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locked/>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locked/>
    <w:rsid w:val="005B64CB"/>
    <w:pPr>
      <w:tabs>
        <w:tab w:val="center" w:pos="4536"/>
        <w:tab w:val="right" w:pos="9072"/>
      </w:tabs>
    </w:pPr>
  </w:style>
  <w:style w:type="paragraph" w:styleId="Piedepgina">
    <w:name w:val="footer"/>
    <w:basedOn w:val="Normal"/>
    <w:link w:val="PiedepginaCar"/>
    <w:uiPriority w:val="99"/>
    <w:locked/>
    <w:rsid w:val="005B64CB"/>
    <w:pPr>
      <w:tabs>
        <w:tab w:val="center" w:pos="4536"/>
        <w:tab w:val="right" w:pos="9072"/>
      </w:tabs>
    </w:pPr>
  </w:style>
  <w:style w:type="table" w:styleId="Tablaconcuadrcula">
    <w:name w:val="Table Grid"/>
    <w:basedOn w:val="Tabla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merodepgina">
    <w:name w:val="page number"/>
    <w:basedOn w:val="Fuentedeprrafopredeter"/>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ipervnculo">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
    <w:basedOn w:val="Normal"/>
    <w:link w:val="TextonotapieCar"/>
    <w:qFormat/>
    <w:locked/>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D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Refdecomentario">
    <w:name w:val="annotation reference"/>
    <w:locked/>
    <w:rsid w:val="004B1E61"/>
    <w:rPr>
      <w:sz w:val="16"/>
      <w:szCs w:val="16"/>
    </w:rPr>
  </w:style>
  <w:style w:type="paragraph" w:styleId="Textocomentario">
    <w:name w:val="annotation text"/>
    <w:basedOn w:val="Normal"/>
    <w:link w:val="TextocomentarioCar"/>
    <w:locked/>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locked/>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locked/>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
    <w:basedOn w:val="Normal"/>
    <w:link w:val="PrrafodelistaCar"/>
    <w:uiPriority w:val="34"/>
    <w:qFormat/>
    <w:locked/>
    <w:rsid w:val="002A0C82"/>
    <w:pPr>
      <w:ind w:left="720"/>
      <w:contextualSpacing/>
    </w:pPr>
  </w:style>
  <w:style w:type="paragraph" w:styleId="TtulodeTDC">
    <w:name w:val="TOC Heading"/>
    <w:basedOn w:val="Ttulo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nfasis">
    <w:name w:val="Emphasis"/>
    <w:uiPriority w:val="20"/>
    <w:qFormat/>
    <w:locked/>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Epgrafe">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Mapadeldocumento">
    <w:name w:val="Document Map"/>
    <w:basedOn w:val="Normal"/>
    <w:link w:val="MapadeldocumentoCar"/>
    <w:locked/>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lock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lock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Textoennegrita">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locked/>
    <w:rsid w:val="002D6E1A"/>
  </w:style>
  <w:style w:type="character" w:styleId="Hipervnculovisitado">
    <w:name w:val="FollowedHyperlink"/>
    <w:unhideWhenUsed/>
    <w:locked/>
    <w:rsid w:val="002D6E1A"/>
    <w:rPr>
      <w:color w:val="800080"/>
      <w:u w:val="single"/>
    </w:rPr>
  </w:style>
  <w:style w:type="character" w:customStyle="1" w:styleId="EncabezadoCar">
    <w:name w:val="Encabezado Car"/>
    <w:link w:val="Encabezado"/>
    <w:rsid w:val="002D6E1A"/>
    <w:rPr>
      <w:rFonts w:ascii="Georgia" w:hAnsi="Georgia"/>
      <w:sz w:val="22"/>
      <w:szCs w:val="24"/>
      <w:lang w:eastAsia="de-DE"/>
    </w:rPr>
  </w:style>
  <w:style w:type="character" w:customStyle="1" w:styleId="PiedepginaCar">
    <w:name w:val="Pie de página Car"/>
    <w:link w:val="Piedepgina"/>
    <w:uiPriority w:val="99"/>
    <w:rsid w:val="002D6E1A"/>
    <w:rPr>
      <w:rFonts w:ascii="Georgia" w:hAnsi="Georgia"/>
      <w:sz w:val="22"/>
      <w:szCs w:val="24"/>
      <w:lang w:eastAsia="de-DE"/>
    </w:rPr>
  </w:style>
  <w:style w:type="paragraph" w:styleId="Textonotaalfinal">
    <w:name w:val="endnote text"/>
    <w:basedOn w:val="Normal"/>
    <w:link w:val="TextonotaalfinalCar"/>
    <w:unhideWhenUsed/>
    <w:lock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
    <w:link w:val="Prrafodelista"/>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locked/>
    <w:rsid w:val="002D6E1A"/>
    <w:rPr>
      <w:vertAlign w:val="superscript"/>
    </w:rPr>
  </w:style>
  <w:style w:type="character" w:styleId="Textodelmarcadordeposicin">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anormal"/>
    <w:uiPriority w:val="5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Epgrafe"/>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tulo5Car">
    <w:name w:val="Título 5 Car"/>
    <w:aliases w:val="Questions Car"/>
    <w:link w:val="Ttulo5"/>
    <w:rsid w:val="00E9344E"/>
    <w:rPr>
      <w:rFonts w:ascii="Arial" w:hAnsi="Arial"/>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tulo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tulo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aconnmeros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tulo">
    <w:name w:val="Title"/>
    <w:basedOn w:val="Normal"/>
    <w:next w:val="Normal"/>
    <w:link w:val="TtuloC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locked/>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locked/>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locked/>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qFormat="1"/>
    <w:lsdException w:name="heading 8" w:locked="0" w:qFormat="1"/>
    <w:lsdException w:name="heading 9" w:locked="0" w:qFormat="1"/>
    <w:lsdException w:name="toc 1" w:locked="0" w:uiPriority="39" w:qFormat="1"/>
    <w:lsdException w:name="toc 2" w:locked="0" w:uiPriority="39" w:qFormat="1"/>
    <w:lsdException w:name="toc 3" w:locked="0" w:uiPriority="39" w:qFormat="1"/>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qFormat="1"/>
    <w:lsdException w:name="annotation text" w:locked="0"/>
    <w:lsdException w:name="header" w:locked="0"/>
    <w:lsdException w:name="footer" w:locked="0" w:uiPriority="99"/>
    <w:lsdException w:name="caption" w:locked="0" w:qFormat="1"/>
    <w:lsdException w:name="table of figures" w:locked="0"/>
    <w:lsdException w:name="footnote reference" w:locked="0" w:uiPriority="99" w:qFormat="1"/>
    <w:lsdException w:name="annotation reference" w:locked="0"/>
    <w:lsdException w:name="line number" w:locked="0" w:uiPriority="99"/>
    <w:lsdException w:name="page number" w:locked="0"/>
    <w:lsdException w:name="endnote reference" w:locked="0"/>
    <w:lsdException w:name="endnote text" w:locked="0"/>
    <w:lsdException w:name="List Bullet" w:locked="0"/>
    <w:lsdException w:name="List Number" w:locked="0" w:semiHidden="0" w:unhideWhenUsed="0"/>
    <w:lsdException w:name="List 4" w:semiHidden="0" w:unhideWhenUsed="0"/>
    <w:lsdException w:name="List 5" w:semiHidden="0" w:unhideWhenUsed="0"/>
    <w:lsdException w:name="List Bullet 2" w:locked="0"/>
    <w:lsdException w:name="List Bullet 3" w:locked="0"/>
    <w:lsdException w:name="List Bullet 4" w:locked="0"/>
    <w:lsdException w:name="List Number 2" w:locked="0"/>
    <w:lsdException w:name="List Number 3" w:locked="0"/>
    <w:lsdException w:name="List Number 4" w:locked="0"/>
    <w:lsdException w:name="Title" w:locked="0" w:semiHidden="0" w:uiPriority="10" w:unhideWhenUsed="0" w:qFormat="1"/>
    <w:lsdException w:name="Default Paragraph Font" w:locked="0" w:uiPriority="1"/>
    <w:lsdException w:name="Body Text" w:lock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locked="0" w:uiPriority="99"/>
    <w:lsdException w:name="FollowedHyperlink" w:locked="0"/>
    <w:lsdException w:name="Strong" w:locked="0" w:semiHidden="0" w:unhideWhenUsed="0" w:qFormat="1"/>
    <w:lsdException w:name="Emphasis" w:locked="0" w:semiHidden="0" w:uiPriority="20" w:unhideWhenUsed="0" w:qFormat="1"/>
    <w:lsdException w:name="Document Map" w:locked="0"/>
    <w:lsdException w:name="Plain Text" w:locked="0"/>
    <w:lsdException w:name="HTML Top of Form" w:locked="0"/>
    <w:lsdException w:name="HTML Bottom of Form" w:locked="0"/>
    <w:lsdException w:name="Normal (Web)" w:locked="0"/>
    <w:lsdException w:name="Normal Table" w:locked="0" w:semiHidden="0" w:unhideWhenUsed="0"/>
    <w:lsdException w:name="annotation subject" w:locked="0"/>
    <w:lsdException w:name="No List" w:locked="0" w:uiPriority="99"/>
    <w:lsdException w:name="Table Web 1" w:semiHidden="0" w:unhideWhenUsed="0"/>
    <w:lsdException w:name="Balloon Text" w:locked="0"/>
    <w:lsdException w:name="Table Grid" w:locked="0" w:semiHidden="0" w:uiPriority="39" w:unhideWhenUsed="0"/>
    <w:lsdException w:name="Placeholder Text" w:locked="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locked="0"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070630"/>
    <w:rPr>
      <w:rFonts w:ascii="Arial" w:hAnsi="Arial"/>
      <w:szCs w:val="24"/>
      <w:lang w:eastAsia="de-DE"/>
    </w:rPr>
  </w:style>
  <w:style w:type="paragraph" w:styleId="Ttulo1">
    <w:name w:val="heading 1"/>
    <w:basedOn w:val="Normal"/>
    <w:next w:val="Normal"/>
    <w:link w:val="Ttulo1Car"/>
    <w:qFormat/>
    <w:locked/>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locked/>
    <w:rsid w:val="00886A60"/>
    <w:pPr>
      <w:keepNext/>
      <w:keepLines/>
      <w:spacing w:before="200" w:after="120"/>
      <w:outlineLvl w:val="1"/>
    </w:pPr>
    <w:rPr>
      <w:b/>
      <w:bCs/>
      <w:szCs w:val="26"/>
    </w:rPr>
  </w:style>
  <w:style w:type="paragraph" w:styleId="Ttulo3">
    <w:name w:val="heading 3"/>
    <w:basedOn w:val="Normal"/>
    <w:next w:val="Normal"/>
    <w:link w:val="Ttulo3Car"/>
    <w:qFormat/>
    <w:locked/>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locked/>
    <w:rsid w:val="00E9344E"/>
    <w:pPr>
      <w:keepNext/>
      <w:keepLines/>
      <w:numPr>
        <w:numId w:val="13"/>
      </w:numPr>
      <w:spacing w:before="200"/>
      <w:jc w:val="both"/>
      <w:outlineLvl w:val="4"/>
    </w:pPr>
    <w:rPr>
      <w:b/>
    </w:rPr>
  </w:style>
  <w:style w:type="paragraph" w:styleId="Ttulo6">
    <w:name w:val="heading 6"/>
    <w:basedOn w:val="Normal"/>
    <w:next w:val="Normal"/>
    <w:link w:val="Ttulo6Car"/>
    <w:qFormat/>
    <w:locked/>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locked/>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locked/>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locked/>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locked/>
    <w:rsid w:val="005B64CB"/>
    <w:pPr>
      <w:tabs>
        <w:tab w:val="center" w:pos="4536"/>
        <w:tab w:val="right" w:pos="9072"/>
      </w:tabs>
    </w:pPr>
  </w:style>
  <w:style w:type="paragraph" w:styleId="Piedepgina">
    <w:name w:val="footer"/>
    <w:basedOn w:val="Normal"/>
    <w:link w:val="PiedepginaCar"/>
    <w:uiPriority w:val="99"/>
    <w:locked/>
    <w:rsid w:val="005B64CB"/>
    <w:pPr>
      <w:tabs>
        <w:tab w:val="center" w:pos="4536"/>
        <w:tab w:val="right" w:pos="9072"/>
      </w:tabs>
    </w:pPr>
  </w:style>
  <w:style w:type="table" w:styleId="Tablaconcuadrcula">
    <w:name w:val="Table Grid"/>
    <w:basedOn w:val="Tabla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merodepgina">
    <w:name w:val="page number"/>
    <w:basedOn w:val="Fuentedeprrafopredeter"/>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ipervnculo">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
    <w:basedOn w:val="Normal"/>
    <w:link w:val="TextonotapieCar"/>
    <w:qFormat/>
    <w:locked/>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D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Refdecomentario">
    <w:name w:val="annotation reference"/>
    <w:locked/>
    <w:rsid w:val="004B1E61"/>
    <w:rPr>
      <w:sz w:val="16"/>
      <w:szCs w:val="16"/>
    </w:rPr>
  </w:style>
  <w:style w:type="paragraph" w:styleId="Textocomentario">
    <w:name w:val="annotation text"/>
    <w:basedOn w:val="Normal"/>
    <w:link w:val="TextocomentarioCar"/>
    <w:locked/>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locked/>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locked/>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
    <w:basedOn w:val="Normal"/>
    <w:link w:val="PrrafodelistaCar"/>
    <w:uiPriority w:val="34"/>
    <w:qFormat/>
    <w:locked/>
    <w:rsid w:val="002A0C82"/>
    <w:pPr>
      <w:ind w:left="720"/>
      <w:contextualSpacing/>
    </w:pPr>
  </w:style>
  <w:style w:type="paragraph" w:styleId="TtulodeTDC">
    <w:name w:val="TOC Heading"/>
    <w:basedOn w:val="Ttulo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nfasis">
    <w:name w:val="Emphasis"/>
    <w:uiPriority w:val="20"/>
    <w:qFormat/>
    <w:locked/>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Epgrafe">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Mapadeldocumento">
    <w:name w:val="Document Map"/>
    <w:basedOn w:val="Normal"/>
    <w:link w:val="MapadeldocumentoCar"/>
    <w:locked/>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lock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lock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Textoennegrita">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locked/>
    <w:rsid w:val="002D6E1A"/>
  </w:style>
  <w:style w:type="character" w:styleId="Hipervnculovisitado">
    <w:name w:val="FollowedHyperlink"/>
    <w:unhideWhenUsed/>
    <w:locked/>
    <w:rsid w:val="002D6E1A"/>
    <w:rPr>
      <w:color w:val="800080"/>
      <w:u w:val="single"/>
    </w:rPr>
  </w:style>
  <w:style w:type="character" w:customStyle="1" w:styleId="EncabezadoCar">
    <w:name w:val="Encabezado Car"/>
    <w:link w:val="Encabezado"/>
    <w:rsid w:val="002D6E1A"/>
    <w:rPr>
      <w:rFonts w:ascii="Georgia" w:hAnsi="Georgia"/>
      <w:sz w:val="22"/>
      <w:szCs w:val="24"/>
      <w:lang w:eastAsia="de-DE"/>
    </w:rPr>
  </w:style>
  <w:style w:type="character" w:customStyle="1" w:styleId="PiedepginaCar">
    <w:name w:val="Pie de página Car"/>
    <w:link w:val="Piedepgina"/>
    <w:uiPriority w:val="99"/>
    <w:rsid w:val="002D6E1A"/>
    <w:rPr>
      <w:rFonts w:ascii="Georgia" w:hAnsi="Georgia"/>
      <w:sz w:val="22"/>
      <w:szCs w:val="24"/>
      <w:lang w:eastAsia="de-DE"/>
    </w:rPr>
  </w:style>
  <w:style w:type="paragraph" w:styleId="Textonotaalfinal">
    <w:name w:val="endnote text"/>
    <w:basedOn w:val="Normal"/>
    <w:link w:val="TextonotaalfinalCar"/>
    <w:unhideWhenUsed/>
    <w:lock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
    <w:link w:val="Prrafodelista"/>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locked/>
    <w:rsid w:val="002D6E1A"/>
    <w:rPr>
      <w:vertAlign w:val="superscript"/>
    </w:rPr>
  </w:style>
  <w:style w:type="character" w:styleId="Textodelmarcadordeposicin">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anormal"/>
    <w:uiPriority w:val="5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Epgrafe"/>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tulo5Car">
    <w:name w:val="Título 5 Car"/>
    <w:aliases w:val="Questions Car"/>
    <w:link w:val="Ttulo5"/>
    <w:rsid w:val="00E9344E"/>
    <w:rPr>
      <w:rFonts w:ascii="Arial" w:hAnsi="Arial"/>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tulo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tulo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aconnmeros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tulo">
    <w:name w:val="Title"/>
    <w:basedOn w:val="Normal"/>
    <w:next w:val="Normal"/>
    <w:link w:val="TtuloC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locked/>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locked/>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locked/>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gda4d86408c5493e8985022410f7cd57 xmlns="04e156a7-4389-4348-bdc5-772e1b15193f">
      <Terms xmlns="http://schemas.microsoft.com/office/infopath/2007/PartnerControls"/>
    </gda4d86408c5493e8985022410f7cd57>
    <Year xmlns="04e156a7-4389-4348-bdc5-772e1b15193f">2016</Year>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TaxCatchAll xmlns="04e156a7-4389-4348-bdc5-772e1b15193f">
      <Value>76</Value>
      <Value>2</Value>
      <Value>1</Value>
      <Value>85</Value>
    </TaxCatchAll>
    <_dlc_DocId xmlns="04e156a7-4389-4348-bdc5-772e1b15193f">ESMA71-1154262120-143</_dlc_DocId>
    <_dlc_DocIdUrl xmlns="04e156a7-4389-4348-bdc5-772e1b15193f">
      <Url>http://sherpa.esma.europa.eu/sites/COM/_layouts/15/DocIdRedir.aspx?ID=ESMA71-1154262120-143</Url>
      <Description>ESMA71-1154262120-143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04e156a7-4389-4348-bdc5-772e1b15193f"/>
  </ds:schemaRefs>
</ds:datastoreItem>
</file>

<file path=customXml/itemProps3.xml><?xml version="1.0" encoding="utf-8"?>
<ds:datastoreItem xmlns:ds="http://schemas.openxmlformats.org/officeDocument/2006/customXml" ds:itemID="{F1A5CBCA-5C46-421F-82AE-43D33A5E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9BCDF1FF-AD8E-4BEC-AB03-AA8891EF7896}">
  <ds:schemaRefs>
    <ds:schemaRef ds:uri="http://schemas.openxmlformats.org/officeDocument/2006/bibliography"/>
  </ds:schemaRefs>
</ds:datastoreItem>
</file>

<file path=customXml/itemProps6.xml><?xml version="1.0" encoding="utf-8"?>
<ds:datastoreItem xmlns:ds="http://schemas.openxmlformats.org/officeDocument/2006/customXml" ds:itemID="{746C08B1-F160-4B5E-8B84-F4A5A363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14</Pages>
  <Words>2890</Words>
  <Characters>15897</Characters>
  <Application>Microsoft Office Word</Application>
  <DocSecurity>8</DocSecurity>
  <Lines>132</Lines>
  <Paragraphs>37</Paragraphs>
  <ScaleCrop>false</ScaleCrop>
  <HeadingPairs>
    <vt:vector size="10"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18750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Laura Peran Jarabo</cp:lastModifiedBy>
  <cp:revision>9</cp:revision>
  <cp:lastPrinted>2015-02-18T11:01:00Z</cp:lastPrinted>
  <dcterms:created xsi:type="dcterms:W3CDTF">2016-12-27T15:06:00Z</dcterms:created>
  <dcterms:modified xsi:type="dcterms:W3CDTF">2016-12-29T15:44:00Z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c461fb49-589e-4220-88a8-7ddc3aa23684</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ies>
</file>