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115B2" w:rsidR="00800D57" w:rsidP="00CB0E91" w:rsidRDefault="00800D57" w14:paraId="2599226F" w14:textId="77777777">
      <w:pPr>
        <w:shd w:val="clear" w:color="auto" w:fill="D9D9D9" w:themeFill="background1" w:themeFillShade="D9"/>
        <w:spacing w:before="100" w:beforeAutospacing="1" w:after="100" w:afterAutospacing="1" w:line="240" w:lineRule="auto"/>
        <w:jc w:val="center"/>
        <w:outlineLvl w:val="0"/>
        <w:rPr>
          <w:rFonts w:ascii="Arial" w:hAnsi="Arial" w:cs="Arial"/>
          <w:b/>
          <w:bCs/>
          <w:kern w:val="36"/>
          <w:sz w:val="20"/>
          <w:szCs w:val="20"/>
          <w:lang w:val="en-CA" w:eastAsia="en-GB"/>
        </w:rPr>
      </w:pPr>
      <w:r w:rsidRPr="003115B2">
        <w:rPr>
          <w:rFonts w:ascii="Arial" w:hAnsi="Arial" w:cs="Arial"/>
          <w:b/>
          <w:bCs/>
          <w:kern w:val="36"/>
          <w:sz w:val="20"/>
          <w:szCs w:val="20"/>
          <w:lang w:val="en-CA" w:eastAsia="en-GB"/>
        </w:rPr>
        <w:t>Complaint Form</w:t>
      </w:r>
    </w:p>
    <w:p w:rsidRPr="003115B2" w:rsidR="004257C4" w:rsidP="0021038F" w:rsidRDefault="00410C3D" w14:paraId="25992270" w14:textId="5B4C5F7E">
      <w:pPr>
        <w:spacing w:after="120" w:line="240" w:lineRule="auto"/>
        <w:jc w:val="both"/>
        <w:rPr>
          <w:rFonts w:ascii="Arial" w:hAnsi="Arial" w:cs="Arial"/>
          <w:sz w:val="20"/>
          <w:szCs w:val="20"/>
          <w:lang w:val="en-GB" w:eastAsia="en-GB"/>
        </w:rPr>
      </w:pPr>
      <w:r w:rsidRPr="003115B2">
        <w:rPr>
          <w:rFonts w:ascii="Arial" w:hAnsi="Arial" w:cs="Arial"/>
          <w:iCs/>
          <w:sz w:val="20"/>
          <w:szCs w:val="20"/>
          <w:shd w:val="clear" w:color="auto" w:fill="FFFFFF"/>
        </w:rPr>
        <w:t xml:space="preserve">Should you </w:t>
      </w:r>
      <w:r w:rsidR="00825C39">
        <w:rPr>
          <w:rFonts w:ascii="Arial" w:hAnsi="Arial" w:cs="Arial"/>
          <w:iCs/>
          <w:sz w:val="20"/>
          <w:szCs w:val="20"/>
          <w:shd w:val="clear" w:color="auto" w:fill="FFFFFF"/>
        </w:rPr>
        <w:t xml:space="preserve">wish </w:t>
      </w:r>
      <w:r w:rsidRPr="003115B2">
        <w:rPr>
          <w:rFonts w:ascii="Arial" w:hAnsi="Arial" w:cs="Arial"/>
          <w:iCs/>
          <w:sz w:val="20"/>
          <w:szCs w:val="20"/>
          <w:shd w:val="clear" w:color="auto" w:fill="FFFFFF"/>
        </w:rPr>
        <w:t>to submit a complaint about a</w:t>
      </w:r>
      <w:r w:rsidRPr="003115B2" w:rsidR="0008330C">
        <w:rPr>
          <w:rFonts w:ascii="Arial" w:hAnsi="Arial" w:cs="Arial"/>
          <w:iCs/>
          <w:sz w:val="20"/>
          <w:szCs w:val="20"/>
          <w:shd w:val="clear" w:color="auto" w:fill="FFFFFF"/>
        </w:rPr>
        <w:t xml:space="preserve"> </w:t>
      </w:r>
      <w:r w:rsidR="00D5398E">
        <w:rPr>
          <w:rFonts w:ascii="Arial" w:hAnsi="Arial" w:cs="Arial"/>
          <w:iCs/>
          <w:sz w:val="20"/>
          <w:szCs w:val="20"/>
          <w:shd w:val="clear" w:color="auto" w:fill="FFFFFF"/>
        </w:rPr>
        <w:t>benchmark administrator</w:t>
      </w:r>
      <w:r w:rsidRPr="003115B2" w:rsidR="0008330C">
        <w:rPr>
          <w:rFonts w:ascii="Arial" w:hAnsi="Arial" w:cs="Arial"/>
          <w:iCs/>
          <w:sz w:val="20"/>
          <w:szCs w:val="20"/>
          <w:shd w:val="clear" w:color="auto" w:fill="FFFFFF"/>
        </w:rPr>
        <w:t xml:space="preserve"> supervised by</w:t>
      </w:r>
      <w:r w:rsidRPr="003115B2">
        <w:rPr>
          <w:rFonts w:ascii="Arial" w:hAnsi="Arial" w:cs="Arial"/>
          <w:iCs/>
          <w:sz w:val="20"/>
          <w:szCs w:val="20"/>
          <w:shd w:val="clear" w:color="auto" w:fill="FFFFFF"/>
        </w:rPr>
        <w:t xml:space="preserve"> ESMA, please fill in this form.</w:t>
      </w:r>
    </w:p>
    <w:p w:rsidRPr="003115B2" w:rsidR="004257C4" w:rsidP="0021038F" w:rsidRDefault="00F9425E" w14:paraId="25992271" w14:textId="59DCED5D">
      <w:pPr>
        <w:spacing w:after="120" w:line="240" w:lineRule="auto"/>
        <w:jc w:val="both"/>
        <w:rPr>
          <w:rFonts w:ascii="Arial" w:hAnsi="Arial" w:cs="Arial"/>
          <w:sz w:val="20"/>
          <w:szCs w:val="20"/>
          <w:lang w:val="en-GB" w:eastAsia="en-GB"/>
        </w:rPr>
      </w:pPr>
      <w:r>
        <w:rPr>
          <w:rFonts w:ascii="Arial" w:hAnsi="Arial" w:cs="Arial"/>
          <w:sz w:val="20"/>
          <w:szCs w:val="20"/>
          <w:lang w:val="en-GB" w:eastAsia="en-GB"/>
        </w:rPr>
        <w:t>ESMA</w:t>
      </w:r>
      <w:r w:rsidRPr="003115B2" w:rsidR="004257C4">
        <w:rPr>
          <w:rFonts w:ascii="Arial" w:hAnsi="Arial" w:cs="Arial"/>
          <w:sz w:val="20"/>
          <w:szCs w:val="20"/>
          <w:lang w:val="en-GB" w:eastAsia="en-GB"/>
        </w:rPr>
        <w:t xml:space="preserve"> can best </w:t>
      </w:r>
      <w:r w:rsidRPr="0068586E" w:rsidR="0068586E">
        <w:rPr>
          <w:rFonts w:ascii="Arial" w:hAnsi="Arial" w:cs="Arial"/>
          <w:sz w:val="20"/>
          <w:szCs w:val="20"/>
          <w:lang w:val="en-GB" w:eastAsia="en-GB"/>
        </w:rPr>
        <w:t xml:space="preserve">consider your </w:t>
      </w:r>
      <w:r w:rsidR="00B61A21">
        <w:rPr>
          <w:rFonts w:ascii="Arial" w:hAnsi="Arial" w:cs="Arial"/>
          <w:sz w:val="20"/>
          <w:szCs w:val="20"/>
          <w:lang w:val="en-GB" w:eastAsia="en-GB"/>
        </w:rPr>
        <w:t>complaint</w:t>
      </w:r>
      <w:r w:rsidRPr="0068586E" w:rsidR="0068586E">
        <w:rPr>
          <w:rFonts w:ascii="Arial" w:hAnsi="Arial" w:cs="Arial"/>
          <w:sz w:val="20"/>
          <w:szCs w:val="20"/>
          <w:lang w:val="en-GB" w:eastAsia="en-GB"/>
        </w:rPr>
        <w:t xml:space="preserve"> if </w:t>
      </w:r>
      <w:r>
        <w:rPr>
          <w:rFonts w:ascii="Arial" w:hAnsi="Arial" w:cs="Arial"/>
          <w:sz w:val="20"/>
          <w:szCs w:val="20"/>
          <w:lang w:val="en-GB" w:eastAsia="en-GB"/>
        </w:rPr>
        <w:t>it</w:t>
      </w:r>
      <w:r w:rsidRPr="0068586E" w:rsidR="0068586E">
        <w:rPr>
          <w:rFonts w:ascii="Arial" w:hAnsi="Arial" w:cs="Arial"/>
          <w:sz w:val="20"/>
          <w:szCs w:val="20"/>
          <w:lang w:val="en-GB" w:eastAsia="en-GB"/>
        </w:rPr>
        <w:t xml:space="preserve"> receive</w:t>
      </w:r>
      <w:r>
        <w:rPr>
          <w:rFonts w:ascii="Arial" w:hAnsi="Arial" w:cs="Arial"/>
          <w:sz w:val="20"/>
          <w:szCs w:val="20"/>
          <w:lang w:val="en-GB" w:eastAsia="en-GB"/>
        </w:rPr>
        <w:t>s</w:t>
      </w:r>
      <w:r w:rsidRPr="0068586E" w:rsidR="0068586E">
        <w:rPr>
          <w:rFonts w:ascii="Arial" w:hAnsi="Arial" w:cs="Arial"/>
          <w:sz w:val="20"/>
          <w:szCs w:val="20"/>
          <w:lang w:val="en-GB" w:eastAsia="en-GB"/>
        </w:rPr>
        <w:t xml:space="preserve"> detailed and complete information.</w:t>
      </w:r>
      <w:r w:rsidRPr="003115B2" w:rsidR="004257C4">
        <w:rPr>
          <w:rFonts w:ascii="Arial" w:hAnsi="Arial" w:cs="Arial"/>
          <w:sz w:val="20"/>
          <w:szCs w:val="20"/>
          <w:lang w:val="en-GB" w:eastAsia="en-GB"/>
        </w:rPr>
        <w:t xml:space="preserve"> </w:t>
      </w:r>
    </w:p>
    <w:p w:rsidRPr="003115B2" w:rsidR="004257C4" w:rsidP="194F1029" w:rsidRDefault="00825C39" w14:paraId="25992272" w14:textId="1269866F" w14:noSpellErr="1">
      <w:pPr>
        <w:pStyle w:val="04Bodytext"/>
        <w:spacing w:after="120" w:line="240" w:lineRule="auto"/>
        <w:rPr>
          <w:rFonts w:ascii="Arial" w:hAnsi="Arial" w:cs="Arial"/>
          <w:lang w:eastAsia="en-GB"/>
        </w:rPr>
      </w:pPr>
      <w:r w:rsidRPr="194F1029" w:rsidR="00825C39">
        <w:rPr>
          <w:rFonts w:ascii="Arial" w:hAnsi="Arial" w:cs="Arial"/>
          <w:lang w:eastAsia="en-GB"/>
        </w:rPr>
        <w:t>T</w:t>
      </w:r>
      <w:r w:rsidRPr="194F1029" w:rsidR="00B61A21">
        <w:rPr>
          <w:rFonts w:ascii="Arial" w:hAnsi="Arial" w:cs="Arial"/>
          <w:lang w:eastAsia="en-GB"/>
        </w:rPr>
        <w:t xml:space="preserve">he completed form </w:t>
      </w:r>
      <w:r w:rsidRPr="194F1029" w:rsidR="00825C39">
        <w:rPr>
          <w:rFonts w:ascii="Arial" w:hAnsi="Arial" w:cs="Arial"/>
          <w:lang w:eastAsia="en-GB"/>
        </w:rPr>
        <w:t xml:space="preserve">should be sent </w:t>
      </w:r>
      <w:r w:rsidRPr="194F1029" w:rsidR="00B61A21">
        <w:rPr>
          <w:rFonts w:ascii="Arial" w:hAnsi="Arial" w:cs="Arial"/>
          <w:lang w:eastAsia="en-GB"/>
        </w:rPr>
        <w:t xml:space="preserve">to </w:t>
      </w:r>
      <w:bookmarkStart w:name="_Hlk141189868" w:id="0"/>
      <w:hyperlink r:id="Rf4c361cd95554b9c">
        <w:r w:rsidRPr="194F1029" w:rsidR="00D5398E">
          <w:rPr>
            <w:rStyle w:val="Hyperlink"/>
            <w:rFonts w:ascii="Arial" w:hAnsi="Arial" w:cs="Arial"/>
            <w:lang w:eastAsia="en-GB"/>
          </w:rPr>
          <w:t>BMR</w:t>
        </w:r>
        <w:r w:rsidRPr="194F1029" w:rsidR="009053D5">
          <w:rPr>
            <w:rStyle w:val="Hyperlink"/>
            <w:rFonts w:ascii="Arial" w:hAnsi="Arial" w:cs="Arial"/>
            <w:lang w:eastAsia="en-GB"/>
          </w:rPr>
          <w:t>-info</w:t>
        </w:r>
        <w:r w:rsidRPr="194F1029" w:rsidR="00D5398E">
          <w:rPr>
            <w:rStyle w:val="Hyperlink"/>
            <w:rFonts w:ascii="Arial" w:hAnsi="Arial" w:cs="Arial"/>
            <w:lang w:eastAsia="en-GB"/>
          </w:rPr>
          <w:t>@esma.europa.eu</w:t>
        </w:r>
      </w:hyperlink>
      <w:bookmarkEnd w:id="0"/>
      <w:r w:rsidRPr="194F1029" w:rsidR="003E02CA">
        <w:rPr>
          <w:rFonts w:ascii="Arial" w:hAnsi="Arial" w:cs="Arial"/>
          <w:lang w:val="en-US"/>
        </w:rPr>
        <w:fldChar w:fldCharType="begin"/>
      </w:r>
      <w:r w:rsidRPr="194F1029" w:rsidR="003E02CA">
        <w:rPr>
          <w:rFonts w:ascii="Arial" w:hAnsi="Arial" w:cs="Arial"/>
          <w:lang w:val="en-US"/>
        </w:rPr>
        <w:instrText xml:space="preserve"> HYPERLINK "mailto:" </w:instrText>
      </w:r>
      <w:r w:rsidR="003E02CA">
        <w:rPr>
          <w:rFonts w:ascii="Arial" w:hAnsi="Arial" w:cs="Arial"/>
          <w:szCs w:val="20"/>
          <w:lang w:val="en-US"/>
        </w:rPr>
      </w:r>
      <w:r w:rsidRPr="194F1029" w:rsidR="003E02CA">
        <w:rPr>
          <w:rFonts w:ascii="Arial" w:hAnsi="Arial" w:cs="Arial"/>
          <w:lang w:val="en-US"/>
        </w:rPr>
        <w:fldChar w:fldCharType="separate"/>
      </w:r>
      <w:r w:rsidRPr="194F1029" w:rsidR="003E02CA">
        <w:rPr>
          <w:rFonts w:ascii="Arial" w:hAnsi="Arial" w:cs="Arial"/>
          <w:lang w:val="en-US"/>
        </w:rPr>
        <w:fldChar w:fldCharType="end"/>
      </w:r>
      <w:r w:rsidRPr="194F1029" w:rsidR="00580594">
        <w:rPr>
          <w:rFonts w:ascii="Arial" w:hAnsi="Arial" w:cs="Arial"/>
          <w:lang w:eastAsia="en-GB"/>
        </w:rPr>
        <w:t>.</w:t>
      </w:r>
      <w:r w:rsidRPr="194F1029" w:rsidR="004257C4">
        <w:rPr>
          <w:rFonts w:ascii="Arial" w:hAnsi="Arial" w:cs="Arial"/>
          <w:lang w:eastAsia="en-GB"/>
        </w:rPr>
        <w:t xml:space="preserve"> In the email subject line</w:t>
      </w:r>
      <w:r w:rsidRPr="194F1029" w:rsidR="00580594">
        <w:rPr>
          <w:rFonts w:ascii="Arial" w:hAnsi="Arial" w:cs="Arial"/>
          <w:lang w:eastAsia="en-GB"/>
        </w:rPr>
        <w:t>,</w:t>
      </w:r>
      <w:r w:rsidRPr="194F1029" w:rsidR="0021038F">
        <w:rPr>
          <w:rFonts w:ascii="Arial" w:hAnsi="Arial" w:cs="Arial"/>
          <w:lang w:eastAsia="en-GB"/>
        </w:rPr>
        <w:t xml:space="preserve"> you should </w:t>
      </w:r>
      <w:r w:rsidRPr="194F1029" w:rsidR="004257C4">
        <w:rPr>
          <w:rFonts w:ascii="Arial" w:hAnsi="Arial" w:cs="Arial"/>
          <w:lang w:eastAsia="en-GB"/>
        </w:rPr>
        <w:t>put “</w:t>
      </w:r>
      <w:r w:rsidRPr="194F1029" w:rsidR="00ED35D0">
        <w:rPr>
          <w:rFonts w:ascii="Arial" w:hAnsi="Arial" w:cs="Arial"/>
          <w:lang w:eastAsia="en-GB"/>
        </w:rPr>
        <w:t>Complaint about</w:t>
      </w:r>
      <w:r w:rsidRPr="194F1029" w:rsidR="00252AA4">
        <w:rPr>
          <w:rFonts w:ascii="Arial" w:hAnsi="Arial" w:cs="Arial"/>
          <w:lang w:eastAsia="en-GB"/>
        </w:rPr>
        <w:t xml:space="preserve"> a</w:t>
      </w:r>
      <w:r w:rsidRPr="194F1029" w:rsidR="00ED35D0">
        <w:rPr>
          <w:rFonts w:ascii="Arial" w:hAnsi="Arial" w:cs="Arial"/>
          <w:lang w:eastAsia="en-GB"/>
        </w:rPr>
        <w:t xml:space="preserve"> </w:t>
      </w:r>
      <w:r w:rsidRPr="194F1029" w:rsidR="00D5398E">
        <w:rPr>
          <w:rFonts w:ascii="Arial" w:hAnsi="Arial" w:cs="Arial"/>
          <w:lang w:eastAsia="en-GB"/>
        </w:rPr>
        <w:t>benchmark administrator</w:t>
      </w:r>
      <w:r w:rsidRPr="194F1029" w:rsidR="004257C4">
        <w:rPr>
          <w:rFonts w:ascii="Arial" w:hAnsi="Arial" w:cs="Arial"/>
          <w:lang w:eastAsia="en-GB"/>
        </w:rPr>
        <w:t>”.</w:t>
      </w:r>
    </w:p>
    <w:p w:rsidR="0052694C" w:rsidP="0052694C" w:rsidRDefault="00825C39" w14:paraId="7CFEAEB8" w14:textId="18B5CFE1">
      <w:pPr>
        <w:spacing w:after="120" w:line="240" w:lineRule="auto"/>
        <w:contextualSpacing/>
        <w:jc w:val="both"/>
        <w:rPr>
          <w:rFonts w:ascii="Arial" w:hAnsi="Arial" w:cs="Arial"/>
          <w:sz w:val="20"/>
          <w:szCs w:val="20"/>
          <w:lang w:val="en-GB" w:eastAsia="en-GB"/>
        </w:rPr>
      </w:pPr>
      <w:r>
        <w:rPr>
          <w:rFonts w:ascii="Arial" w:hAnsi="Arial" w:cs="Arial"/>
          <w:sz w:val="20"/>
          <w:szCs w:val="20"/>
          <w:lang w:val="en-GB" w:eastAsia="en-GB"/>
        </w:rPr>
        <w:t>If you cannot send the complaint form by email, p</w:t>
      </w:r>
      <w:r w:rsidR="00252AA4">
        <w:rPr>
          <w:rFonts w:ascii="Arial" w:hAnsi="Arial" w:cs="Arial"/>
          <w:sz w:val="20"/>
          <w:szCs w:val="20"/>
          <w:lang w:val="en-GB" w:eastAsia="en-GB"/>
        </w:rPr>
        <w:t xml:space="preserve">lease send </w:t>
      </w:r>
      <w:r>
        <w:rPr>
          <w:rFonts w:ascii="Arial" w:hAnsi="Arial" w:cs="Arial"/>
          <w:sz w:val="20"/>
          <w:szCs w:val="20"/>
          <w:lang w:val="en-GB" w:eastAsia="en-GB"/>
        </w:rPr>
        <w:t xml:space="preserve">it by post </w:t>
      </w:r>
      <w:r w:rsidR="00394831">
        <w:rPr>
          <w:rFonts w:ascii="Arial" w:hAnsi="Arial" w:cs="Arial"/>
          <w:sz w:val="20"/>
          <w:szCs w:val="20"/>
          <w:lang w:val="en-GB" w:eastAsia="en-GB"/>
        </w:rPr>
        <w:t xml:space="preserve">to </w:t>
      </w:r>
      <w:r w:rsidRPr="00B61A21" w:rsidR="00B61A21">
        <w:rPr>
          <w:rFonts w:ascii="Arial" w:hAnsi="Arial" w:cs="Arial"/>
          <w:sz w:val="20"/>
          <w:szCs w:val="20"/>
          <w:lang w:val="en-GB" w:eastAsia="en-GB"/>
        </w:rPr>
        <w:t>the following</w:t>
      </w:r>
      <w:r w:rsidR="00223C22">
        <w:rPr>
          <w:rFonts w:ascii="Arial" w:hAnsi="Arial" w:cs="Arial"/>
          <w:sz w:val="20"/>
          <w:szCs w:val="20"/>
          <w:lang w:val="en-GB" w:eastAsia="en-GB"/>
        </w:rPr>
        <w:t xml:space="preserve"> address</w:t>
      </w:r>
      <w:r w:rsidRPr="00B61A21" w:rsidR="00B61A21">
        <w:rPr>
          <w:rFonts w:ascii="Arial" w:hAnsi="Arial" w:cs="Arial"/>
          <w:sz w:val="20"/>
          <w:szCs w:val="20"/>
          <w:lang w:val="en-GB" w:eastAsia="en-GB"/>
        </w:rPr>
        <w:t>:</w:t>
      </w:r>
    </w:p>
    <w:p w:rsidR="0052694C" w:rsidP="0052694C" w:rsidRDefault="0052694C" w14:paraId="7B5B1F7B" w14:textId="77777777">
      <w:pPr>
        <w:spacing w:after="120" w:line="240" w:lineRule="auto"/>
        <w:contextualSpacing/>
        <w:jc w:val="both"/>
        <w:rPr>
          <w:rFonts w:ascii="Arial" w:hAnsi="Arial" w:cs="Arial"/>
          <w:sz w:val="20"/>
          <w:szCs w:val="20"/>
          <w:lang w:val="en-GB" w:eastAsia="en-GB"/>
        </w:rPr>
      </w:pPr>
    </w:p>
    <w:p w:rsidR="00580594" w:rsidP="005741E5" w:rsidRDefault="00580594" w14:paraId="25992275" w14:textId="5037E37F">
      <w:pPr>
        <w:spacing w:after="0" w:line="240" w:lineRule="auto"/>
        <w:ind w:firstLine="720"/>
        <w:rPr>
          <w:rFonts w:ascii="Arial" w:hAnsi="Arial" w:cs="Arial"/>
          <w:sz w:val="20"/>
          <w:szCs w:val="20"/>
          <w:lang w:val="en-GB" w:eastAsia="en-GB"/>
        </w:rPr>
      </w:pPr>
      <w:r w:rsidRPr="003115B2">
        <w:rPr>
          <w:rFonts w:ascii="Arial" w:hAnsi="Arial" w:cs="Arial"/>
          <w:sz w:val="20"/>
          <w:szCs w:val="20"/>
          <w:lang w:val="en-GB" w:eastAsia="en-GB"/>
        </w:rPr>
        <w:t>European Securities and Markets Authority</w:t>
      </w:r>
      <w:bookmarkStart w:name="_Hlk141190005" w:id="1"/>
    </w:p>
    <w:p w:rsidR="00783D59" w:rsidP="005741E5" w:rsidRDefault="00783D59" w14:paraId="30DE39DB" w14:textId="393FB80F">
      <w:pPr>
        <w:spacing w:after="0" w:line="240" w:lineRule="auto"/>
        <w:ind w:firstLine="720"/>
        <w:rPr>
          <w:rFonts w:ascii="Arial" w:hAnsi="Arial" w:cs="Arial"/>
          <w:sz w:val="20"/>
          <w:szCs w:val="20"/>
          <w:lang w:val="en-GB" w:eastAsia="en-GB"/>
        </w:rPr>
      </w:pPr>
      <w:bookmarkStart w:name="_Hlk141189987" w:id="2"/>
      <w:r>
        <w:rPr>
          <w:rFonts w:ascii="Arial" w:hAnsi="Arial" w:cs="Arial"/>
          <w:sz w:val="20"/>
          <w:szCs w:val="20"/>
          <w:lang w:val="en-GB" w:eastAsia="en-GB"/>
        </w:rPr>
        <w:t>Benchmarks Team</w:t>
      </w:r>
      <w:bookmarkEnd w:id="2"/>
    </w:p>
    <w:p w:rsidR="00EC5710" w:rsidP="005741E5" w:rsidRDefault="00EC5710" w14:paraId="5C84D770" w14:textId="7024F596">
      <w:pPr>
        <w:spacing w:after="0" w:line="240" w:lineRule="auto"/>
        <w:ind w:firstLine="720"/>
        <w:rPr>
          <w:rFonts w:ascii="Arial" w:hAnsi="Arial" w:cs="Arial"/>
          <w:sz w:val="20"/>
          <w:szCs w:val="20"/>
          <w:lang w:val="en-GB" w:eastAsia="en-GB"/>
        </w:rPr>
      </w:pPr>
      <w:r>
        <w:rPr>
          <w:rFonts w:ascii="Arial" w:hAnsi="Arial" w:cs="Arial"/>
          <w:sz w:val="20"/>
          <w:szCs w:val="20"/>
          <w:lang w:val="en-GB" w:eastAsia="en-GB"/>
        </w:rPr>
        <w:t>Conduct Supervision and Convergence (CSC) Department</w:t>
      </w:r>
    </w:p>
    <w:bookmarkEnd w:id="1"/>
    <w:p w:rsidR="00671557" w:rsidP="005741E5" w:rsidRDefault="00801A6C" w14:paraId="06577F02" w14:textId="18F70F20">
      <w:pPr>
        <w:spacing w:after="0" w:line="240" w:lineRule="auto"/>
        <w:ind w:firstLine="720"/>
        <w:rPr>
          <w:rFonts w:ascii="Arial" w:hAnsi="Arial" w:cs="Arial"/>
          <w:sz w:val="20"/>
          <w:szCs w:val="20"/>
          <w:lang w:val="en-GB" w:eastAsia="en-GB"/>
        </w:rPr>
      </w:pPr>
      <w:r w:rsidRPr="005D50A3">
        <w:rPr>
          <w:rFonts w:ascii="Arial" w:hAnsi="Arial" w:cs="Arial"/>
          <w:sz w:val="20"/>
          <w:szCs w:val="20"/>
          <w:lang w:val="en-GB" w:eastAsia="en-GB"/>
        </w:rPr>
        <w:t xml:space="preserve">201-203 rue de </w:t>
      </w:r>
      <w:proofErr w:type="spellStart"/>
      <w:r w:rsidRPr="005D50A3">
        <w:rPr>
          <w:rFonts w:ascii="Arial" w:hAnsi="Arial" w:cs="Arial"/>
          <w:sz w:val="20"/>
          <w:szCs w:val="20"/>
          <w:lang w:val="en-GB" w:eastAsia="en-GB"/>
        </w:rPr>
        <w:t>Bercy</w:t>
      </w:r>
      <w:proofErr w:type="spellEnd"/>
      <w:r w:rsidRPr="005D50A3">
        <w:rPr>
          <w:rFonts w:ascii="Arial" w:hAnsi="Arial" w:cs="Arial"/>
          <w:sz w:val="20"/>
          <w:szCs w:val="20"/>
          <w:lang w:val="en-GB" w:eastAsia="en-GB"/>
        </w:rPr>
        <w:t>, 75012 Paris – France</w:t>
      </w:r>
    </w:p>
    <w:p w:rsidR="00671557" w:rsidP="00671557" w:rsidRDefault="00671557" w14:paraId="142C6903" w14:textId="77777777">
      <w:pPr>
        <w:spacing w:after="120" w:line="240" w:lineRule="auto"/>
        <w:ind w:left="720"/>
        <w:contextualSpacing/>
        <w:jc w:val="both"/>
        <w:rPr>
          <w:rFonts w:ascii="Arial" w:hAnsi="Arial" w:cs="Arial"/>
          <w:sz w:val="20"/>
          <w:szCs w:val="20"/>
          <w:lang w:val="en-GB" w:eastAsia="en-GB"/>
        </w:rPr>
      </w:pPr>
    </w:p>
    <w:p w:rsidR="00671557" w:rsidP="00671557" w:rsidRDefault="004257C4" w14:paraId="2B9E6AB8" w14:textId="133264D0">
      <w:pPr>
        <w:spacing w:after="120" w:line="240" w:lineRule="auto"/>
        <w:contextualSpacing/>
        <w:jc w:val="both"/>
        <w:rPr>
          <w:rFonts w:ascii="Arial" w:hAnsi="Arial" w:cs="Arial"/>
          <w:sz w:val="20"/>
          <w:szCs w:val="20"/>
          <w:lang w:val="en-GB" w:eastAsia="en-GB"/>
        </w:rPr>
      </w:pPr>
      <w:r w:rsidRPr="003115B2">
        <w:rPr>
          <w:rFonts w:ascii="Arial" w:hAnsi="Arial" w:cs="Arial"/>
          <w:sz w:val="20"/>
          <w:szCs w:val="20"/>
          <w:lang w:val="en-GB" w:eastAsia="en-GB"/>
        </w:rPr>
        <w:t xml:space="preserve">Upon the reception of your </w:t>
      </w:r>
      <w:r w:rsidRPr="003115B2" w:rsidR="00580594">
        <w:rPr>
          <w:rFonts w:ascii="Arial" w:hAnsi="Arial" w:cs="Arial"/>
          <w:sz w:val="20"/>
          <w:szCs w:val="20"/>
          <w:lang w:val="en-GB" w:eastAsia="en-GB"/>
        </w:rPr>
        <w:t>complaint</w:t>
      </w:r>
      <w:r w:rsidRPr="003115B2">
        <w:rPr>
          <w:rFonts w:ascii="Arial" w:hAnsi="Arial" w:cs="Arial"/>
          <w:sz w:val="20"/>
          <w:szCs w:val="20"/>
          <w:lang w:val="en-GB" w:eastAsia="en-GB"/>
        </w:rPr>
        <w:t>, an acknowledg</w:t>
      </w:r>
      <w:r w:rsidRPr="003115B2" w:rsidR="00580594">
        <w:rPr>
          <w:rFonts w:ascii="Arial" w:hAnsi="Arial" w:cs="Arial"/>
          <w:sz w:val="20"/>
          <w:szCs w:val="20"/>
          <w:lang w:val="en-GB" w:eastAsia="en-GB"/>
        </w:rPr>
        <w:t>ement of receipt</w:t>
      </w:r>
      <w:r w:rsidRPr="003115B2" w:rsidR="009F794E">
        <w:rPr>
          <w:rFonts w:ascii="Arial" w:hAnsi="Arial" w:cs="Arial"/>
          <w:sz w:val="20"/>
          <w:szCs w:val="20"/>
          <w:lang w:val="en-GB" w:eastAsia="en-GB"/>
        </w:rPr>
        <w:t xml:space="preserve"> </w:t>
      </w:r>
      <w:r w:rsidRPr="003115B2">
        <w:rPr>
          <w:rFonts w:ascii="Arial" w:hAnsi="Arial" w:cs="Arial"/>
          <w:sz w:val="20"/>
          <w:szCs w:val="20"/>
          <w:lang w:val="en-GB" w:eastAsia="en-GB"/>
        </w:rPr>
        <w:t>with a number assigned to your complaint</w:t>
      </w:r>
      <w:r w:rsidR="00047B8B">
        <w:rPr>
          <w:rFonts w:ascii="Arial" w:hAnsi="Arial" w:cs="Arial"/>
          <w:sz w:val="20"/>
          <w:szCs w:val="20"/>
          <w:lang w:val="en-GB" w:eastAsia="en-GB"/>
        </w:rPr>
        <w:t xml:space="preserve"> will be sent to you</w:t>
      </w:r>
      <w:r w:rsidRPr="003115B2">
        <w:rPr>
          <w:rFonts w:ascii="Arial" w:hAnsi="Arial" w:cs="Arial"/>
          <w:sz w:val="20"/>
          <w:szCs w:val="20"/>
          <w:lang w:val="en-GB" w:eastAsia="en-GB"/>
        </w:rPr>
        <w:t>. Please keep this reference number for further contacts with ESMA. ESMA may contact you</w:t>
      </w:r>
      <w:r w:rsidR="00047B8B">
        <w:rPr>
          <w:rFonts w:ascii="Arial" w:hAnsi="Arial" w:cs="Arial"/>
          <w:sz w:val="20"/>
          <w:szCs w:val="20"/>
          <w:lang w:val="en-GB" w:eastAsia="en-GB"/>
        </w:rPr>
        <w:t>,</w:t>
      </w:r>
      <w:r w:rsidRPr="003115B2">
        <w:rPr>
          <w:rFonts w:ascii="Arial" w:hAnsi="Arial" w:cs="Arial"/>
          <w:sz w:val="20"/>
          <w:szCs w:val="20"/>
          <w:lang w:val="en-GB" w:eastAsia="en-GB"/>
        </w:rPr>
        <w:t xml:space="preserve"> </w:t>
      </w:r>
      <w:r w:rsidR="00FD0408">
        <w:rPr>
          <w:rFonts w:ascii="Arial" w:hAnsi="Arial" w:cs="Arial"/>
          <w:sz w:val="20"/>
          <w:szCs w:val="20"/>
          <w:lang w:val="en-GB" w:eastAsia="en-GB"/>
        </w:rPr>
        <w:t>should</w:t>
      </w:r>
      <w:r w:rsidRPr="003115B2">
        <w:rPr>
          <w:rFonts w:ascii="Arial" w:hAnsi="Arial" w:cs="Arial"/>
          <w:sz w:val="20"/>
          <w:szCs w:val="20"/>
          <w:lang w:val="en-GB" w:eastAsia="en-GB"/>
        </w:rPr>
        <w:t xml:space="preserve"> additional information </w:t>
      </w:r>
      <w:r w:rsidR="00FD0408">
        <w:rPr>
          <w:rFonts w:ascii="Arial" w:hAnsi="Arial" w:cs="Arial"/>
          <w:sz w:val="20"/>
          <w:szCs w:val="20"/>
          <w:lang w:val="en-GB" w:eastAsia="en-GB"/>
        </w:rPr>
        <w:t>be</w:t>
      </w:r>
      <w:r w:rsidRPr="003115B2">
        <w:rPr>
          <w:rFonts w:ascii="Arial" w:hAnsi="Arial" w:cs="Arial"/>
          <w:sz w:val="20"/>
          <w:szCs w:val="20"/>
          <w:lang w:val="en-GB" w:eastAsia="en-GB"/>
        </w:rPr>
        <w:t xml:space="preserve"> needed.</w:t>
      </w:r>
    </w:p>
    <w:p w:rsidRPr="006269C8" w:rsidR="004257C4" w:rsidP="00671557" w:rsidRDefault="004257C4" w14:paraId="25992279" w14:textId="0F522D6C">
      <w:pPr>
        <w:spacing w:after="120" w:line="240" w:lineRule="auto"/>
        <w:contextualSpacing/>
        <w:jc w:val="both"/>
        <w:rPr>
          <w:rFonts w:ascii="Arial" w:hAnsi="Arial" w:cs="Arial"/>
          <w:sz w:val="20"/>
          <w:szCs w:val="20"/>
          <w:lang w:val="en-GB" w:eastAsia="en-GB"/>
        </w:rPr>
      </w:pPr>
    </w:p>
    <w:p w:rsidRPr="003115B2" w:rsidR="00D13A0C" w:rsidP="00293841" w:rsidRDefault="006577A0" w14:paraId="2599227C" w14:textId="300AD1E7">
      <w:pPr>
        <w:spacing w:after="120" w:line="240" w:lineRule="auto"/>
        <w:jc w:val="both"/>
        <w:rPr>
          <w:rFonts w:ascii="Arial" w:hAnsi="Arial" w:cs="Arial"/>
          <w:sz w:val="20"/>
          <w:szCs w:val="20"/>
          <w:lang w:val="en-GB" w:eastAsia="en-GB"/>
        </w:rPr>
      </w:pPr>
      <w:r>
        <w:rPr>
          <w:rFonts w:ascii="Arial" w:hAnsi="Arial" w:cs="Arial"/>
          <w:sz w:val="20"/>
          <w:szCs w:val="20"/>
          <w:lang w:val="en-GB" w:eastAsia="en-GB"/>
        </w:rPr>
        <w:t>Please n</w:t>
      </w:r>
      <w:r w:rsidRPr="003115B2" w:rsidR="00D13A0C">
        <w:rPr>
          <w:rFonts w:ascii="Arial" w:hAnsi="Arial" w:cs="Arial"/>
          <w:sz w:val="20"/>
          <w:szCs w:val="20"/>
          <w:lang w:val="en-GB" w:eastAsia="en-GB"/>
        </w:rPr>
        <w:t>ote that all information that is acquired by ESMA in this complaint will</w:t>
      </w:r>
      <w:r w:rsidR="00646C7E">
        <w:rPr>
          <w:rFonts w:ascii="Arial" w:hAnsi="Arial" w:cs="Arial"/>
          <w:sz w:val="20"/>
          <w:szCs w:val="20"/>
          <w:lang w:val="en-GB" w:eastAsia="en-GB"/>
        </w:rPr>
        <w:t xml:space="preserve"> </w:t>
      </w:r>
      <w:r w:rsidRPr="003115B2" w:rsidR="00D13A0C">
        <w:rPr>
          <w:rFonts w:ascii="Arial" w:hAnsi="Arial" w:cs="Arial"/>
          <w:sz w:val="20"/>
          <w:szCs w:val="20"/>
          <w:lang w:val="en-GB" w:eastAsia="en-GB"/>
        </w:rPr>
        <w:t xml:space="preserve">be </w:t>
      </w:r>
      <w:r w:rsidR="00293841">
        <w:rPr>
          <w:rFonts w:ascii="Arial" w:hAnsi="Arial" w:cs="Arial"/>
          <w:sz w:val="20"/>
          <w:szCs w:val="20"/>
          <w:lang w:val="en-GB" w:eastAsia="en-GB"/>
        </w:rPr>
        <w:t xml:space="preserve">treated by ESMA as </w:t>
      </w:r>
      <w:r w:rsidRPr="003115B2" w:rsidR="00D13A0C">
        <w:rPr>
          <w:rFonts w:ascii="Arial" w:hAnsi="Arial" w:cs="Arial"/>
          <w:sz w:val="20"/>
          <w:szCs w:val="20"/>
          <w:lang w:val="en-GB" w:eastAsia="en-GB"/>
        </w:rPr>
        <w:t>confidential</w:t>
      </w:r>
      <w:r w:rsidR="00293841">
        <w:rPr>
          <w:rFonts w:ascii="Arial" w:hAnsi="Arial" w:cs="Arial"/>
          <w:sz w:val="20"/>
          <w:szCs w:val="20"/>
          <w:lang w:val="en-GB" w:eastAsia="en-GB"/>
        </w:rPr>
        <w:t>.</w:t>
      </w:r>
      <w:r w:rsidRPr="003115B2" w:rsidR="00D13A0C">
        <w:rPr>
          <w:rFonts w:ascii="Arial" w:hAnsi="Arial" w:cs="Arial"/>
          <w:sz w:val="20"/>
          <w:szCs w:val="20"/>
          <w:lang w:val="en-GB" w:eastAsia="en-GB"/>
        </w:rPr>
        <w:t xml:space="preserve"> </w:t>
      </w:r>
      <w:r w:rsidR="00293841">
        <w:rPr>
          <w:rFonts w:ascii="Arial" w:hAnsi="Arial" w:cs="Arial"/>
          <w:sz w:val="20"/>
          <w:szCs w:val="20"/>
          <w:lang w:val="en-GB" w:eastAsia="en-GB"/>
        </w:rPr>
        <w:t>However, ESMA may use the information provided in your complaint in the exercise of its functions, including in its direct supervision. This may include exchanging the information with other public authorities or otherwise disclosing the information where necessary for legal reasons. ESMA may also receive a request i</w:t>
      </w:r>
      <w:r w:rsidRPr="00D61452" w:rsidR="00293841">
        <w:rPr>
          <w:rFonts w:ascii="Arial" w:hAnsi="Arial" w:cs="Arial"/>
          <w:sz w:val="20"/>
          <w:szCs w:val="20"/>
          <w:lang w:val="en-GB" w:eastAsia="en-GB"/>
        </w:rPr>
        <w:t xml:space="preserve">n accordance with ESMA’s rules on access to documents. We may consult you if we receive such a request. Any decision we make not to disclose </w:t>
      </w:r>
      <w:r w:rsidR="00293841">
        <w:rPr>
          <w:rFonts w:ascii="Arial" w:hAnsi="Arial" w:cs="Arial"/>
          <w:sz w:val="20"/>
          <w:szCs w:val="20"/>
          <w:lang w:val="en-GB" w:eastAsia="en-GB"/>
        </w:rPr>
        <w:t>your complaint</w:t>
      </w:r>
      <w:r w:rsidRPr="00D61452" w:rsidR="00293841">
        <w:rPr>
          <w:rFonts w:ascii="Arial" w:hAnsi="Arial" w:cs="Arial"/>
          <w:sz w:val="20"/>
          <w:szCs w:val="20"/>
          <w:lang w:val="en-GB" w:eastAsia="en-GB"/>
        </w:rPr>
        <w:t xml:space="preserve"> is reviewable by ESMA’s Board of Appeal and the European Ombudsman.</w:t>
      </w:r>
      <w:r w:rsidR="00293841">
        <w:rPr>
          <w:rFonts w:ascii="Arial" w:hAnsi="Arial" w:cs="Arial"/>
          <w:sz w:val="20"/>
          <w:szCs w:val="20"/>
          <w:lang w:val="en-GB" w:eastAsia="en-GB"/>
        </w:rPr>
        <w:t xml:space="preserve"> Therefore, p</w:t>
      </w:r>
      <w:r w:rsidRPr="00D61452" w:rsidR="00293841">
        <w:rPr>
          <w:rFonts w:ascii="Arial" w:hAnsi="Arial" w:cs="Arial"/>
          <w:sz w:val="20"/>
          <w:szCs w:val="20"/>
          <w:lang w:val="en-GB" w:eastAsia="en-GB"/>
        </w:rPr>
        <w:t>lease clearly and prominently indicate in your submission any part of the complaint that you consider to be confidential</w:t>
      </w:r>
      <w:r w:rsidR="00293841">
        <w:rPr>
          <w:rFonts w:ascii="Arial" w:hAnsi="Arial" w:cs="Arial"/>
          <w:sz w:val="20"/>
          <w:szCs w:val="20"/>
          <w:lang w:val="en-GB" w:eastAsia="en-GB"/>
        </w:rPr>
        <w:t xml:space="preserve"> due to its status as a</w:t>
      </w:r>
      <w:r w:rsidRPr="00D61452" w:rsidR="00293841">
        <w:rPr>
          <w:rFonts w:ascii="Arial" w:hAnsi="Arial" w:cs="Arial"/>
          <w:sz w:val="20"/>
          <w:szCs w:val="20"/>
          <w:lang w:val="en-GB" w:eastAsia="en-GB"/>
        </w:rPr>
        <w:t xml:space="preserve"> business secret</w:t>
      </w:r>
      <w:r w:rsidR="00293841">
        <w:rPr>
          <w:rFonts w:ascii="Arial" w:hAnsi="Arial" w:cs="Arial"/>
          <w:sz w:val="20"/>
          <w:szCs w:val="20"/>
          <w:lang w:val="en-GB" w:eastAsia="en-GB"/>
        </w:rPr>
        <w:t xml:space="preserve"> or otherwise</w:t>
      </w:r>
      <w:r w:rsidRPr="00D61452" w:rsidR="00293841">
        <w:rPr>
          <w:rFonts w:ascii="Arial" w:hAnsi="Arial" w:cs="Arial"/>
          <w:sz w:val="20"/>
          <w:szCs w:val="20"/>
          <w:lang w:val="en-GB" w:eastAsia="en-GB"/>
        </w:rPr>
        <w:t xml:space="preserve">. </w:t>
      </w:r>
    </w:p>
    <w:p w:rsidRPr="003115B2" w:rsidR="0068586E" w:rsidP="004257C4" w:rsidRDefault="004A2ED1" w14:paraId="0CA97458" w14:textId="20E71DF1">
      <w:pPr>
        <w:spacing w:after="120" w:line="240" w:lineRule="auto"/>
        <w:jc w:val="both"/>
        <w:rPr>
          <w:rFonts w:ascii="Arial" w:hAnsi="Arial" w:cs="Arial"/>
          <w:sz w:val="20"/>
          <w:szCs w:val="20"/>
          <w:lang w:val="en-GB" w:eastAsia="en-GB"/>
        </w:rPr>
      </w:pPr>
      <w:r w:rsidRPr="003115B2">
        <w:rPr>
          <w:rFonts w:ascii="Arial" w:hAnsi="Arial" w:cs="Arial"/>
          <w:sz w:val="20"/>
          <w:szCs w:val="20"/>
          <w:lang w:val="en-GB" w:eastAsia="en-GB"/>
        </w:rPr>
        <w:t xml:space="preserve">Any personal data </w:t>
      </w:r>
      <w:r w:rsidRPr="00061516" w:rsidR="00DB0895">
        <w:rPr>
          <w:rFonts w:ascii="Arial" w:hAnsi="Arial" w:cs="Arial"/>
          <w:sz w:val="20"/>
          <w:szCs w:val="20"/>
          <w:lang w:val="en-GB" w:eastAsia="en-GB"/>
        </w:rPr>
        <w:t xml:space="preserve">processed </w:t>
      </w:r>
      <w:r w:rsidRPr="003115B2">
        <w:rPr>
          <w:rFonts w:ascii="Arial" w:hAnsi="Arial" w:cs="Arial"/>
          <w:sz w:val="20"/>
          <w:szCs w:val="20"/>
          <w:lang w:val="en-GB" w:eastAsia="en-GB"/>
        </w:rPr>
        <w:t xml:space="preserve">in this </w:t>
      </w:r>
      <w:r w:rsidR="00AA64EE">
        <w:rPr>
          <w:rFonts w:ascii="Arial" w:hAnsi="Arial" w:cs="Arial"/>
          <w:sz w:val="20"/>
          <w:szCs w:val="20"/>
          <w:lang w:val="en-GB" w:eastAsia="en-GB"/>
        </w:rPr>
        <w:t>context</w:t>
      </w:r>
      <w:r w:rsidRPr="003115B2">
        <w:rPr>
          <w:rFonts w:ascii="Arial" w:hAnsi="Arial" w:cs="Arial"/>
          <w:sz w:val="20"/>
          <w:szCs w:val="20"/>
          <w:lang w:val="en-GB" w:eastAsia="en-GB"/>
        </w:rPr>
        <w:t xml:space="preserve"> will be </w:t>
      </w:r>
      <w:r w:rsidRPr="00AA64EE" w:rsidR="00AA64EE">
        <w:rPr>
          <w:rFonts w:ascii="Arial" w:hAnsi="Arial" w:cs="Arial"/>
          <w:sz w:val="20"/>
          <w:szCs w:val="20"/>
          <w:lang w:val="en-GB" w:eastAsia="en-GB"/>
        </w:rPr>
        <w:t xml:space="preserve">processed </w:t>
      </w:r>
      <w:r w:rsidRPr="003115B2">
        <w:rPr>
          <w:rFonts w:ascii="Arial" w:hAnsi="Arial" w:cs="Arial"/>
          <w:sz w:val="20"/>
          <w:szCs w:val="20"/>
          <w:lang w:val="en-GB" w:eastAsia="en-GB"/>
        </w:rPr>
        <w:t>in compliance with the</w:t>
      </w:r>
      <w:r w:rsidRPr="00EF38EA" w:rsidR="00EF38EA">
        <w:t xml:space="preserve"> </w:t>
      </w:r>
      <w:r w:rsidRPr="00EF38EA" w:rsidR="00EF38EA">
        <w:rPr>
          <w:rFonts w:ascii="Arial" w:hAnsi="Arial" w:cs="Arial"/>
          <w:sz w:val="20"/>
          <w:szCs w:val="20"/>
          <w:lang w:val="en-GB" w:eastAsia="en-GB"/>
        </w:rPr>
        <w:t>requirements</w:t>
      </w:r>
      <w:r w:rsidR="00A0379D">
        <w:rPr>
          <w:rFonts w:ascii="Arial" w:hAnsi="Arial" w:cs="Arial"/>
          <w:sz w:val="20"/>
          <w:szCs w:val="20"/>
          <w:lang w:val="en-GB" w:eastAsia="en-GB"/>
        </w:rPr>
        <w:t xml:space="preserve"> laid down</w:t>
      </w:r>
      <w:r w:rsidR="009214B1">
        <w:rPr>
          <w:rFonts w:ascii="Arial" w:hAnsi="Arial" w:cs="Arial"/>
          <w:sz w:val="20"/>
          <w:szCs w:val="20"/>
          <w:lang w:val="en-GB" w:eastAsia="en-GB"/>
        </w:rPr>
        <w:t xml:space="preserve"> </w:t>
      </w:r>
      <w:r w:rsidRPr="003115B2">
        <w:rPr>
          <w:rFonts w:ascii="Arial" w:hAnsi="Arial" w:cs="Arial"/>
          <w:sz w:val="20"/>
          <w:szCs w:val="20"/>
          <w:lang w:val="en-GB" w:eastAsia="en-GB"/>
        </w:rPr>
        <w:t xml:space="preserve">in Regulation </w:t>
      </w:r>
      <w:r w:rsidR="000D5D01">
        <w:rPr>
          <w:rFonts w:ascii="Arial" w:hAnsi="Arial" w:cs="Arial"/>
          <w:sz w:val="20"/>
          <w:szCs w:val="20"/>
          <w:lang w:val="en-GB" w:eastAsia="en-GB"/>
        </w:rPr>
        <w:t>(EU) 2018/1725</w:t>
      </w:r>
      <w:r w:rsidRPr="003115B2">
        <w:rPr>
          <w:rFonts w:ascii="Arial" w:hAnsi="Arial" w:cs="Arial"/>
          <w:sz w:val="20"/>
          <w:szCs w:val="20"/>
          <w:lang w:val="en-GB" w:eastAsia="en-GB"/>
        </w:rPr>
        <w:t>.</w:t>
      </w:r>
      <w:r w:rsidRPr="00061516" w:rsidR="000B3854">
        <w:rPr>
          <w:rFonts w:ascii="Arial" w:hAnsi="Arial" w:cs="Arial"/>
          <w:sz w:val="20"/>
          <w:szCs w:val="20"/>
          <w:lang w:val="en-GB" w:eastAsia="en-GB"/>
        </w:rPr>
        <w:t xml:space="preserve"> </w:t>
      </w:r>
      <w:r w:rsidRPr="00502879" w:rsidR="00502879">
        <w:rPr>
          <w:rFonts w:ascii="Arial" w:hAnsi="Arial" w:cs="Arial"/>
          <w:sz w:val="20"/>
          <w:szCs w:val="20"/>
          <w:lang w:val="en-GB" w:eastAsia="en-GB"/>
        </w:rPr>
        <w:t xml:space="preserve">Further and more detailed information regarding the processing of your personal data can be found on the </w:t>
      </w:r>
      <w:hyperlink w:history="1" r:id="rId12">
        <w:r w:rsidRPr="005D50A3" w:rsidR="00502879">
          <w:rPr>
            <w:rStyle w:val="Hyperlink"/>
            <w:rFonts w:ascii="Arial" w:hAnsi="Arial" w:cs="Arial"/>
            <w:sz w:val="20"/>
            <w:szCs w:val="20"/>
            <w:lang w:val="en-GB" w:eastAsia="en-GB"/>
          </w:rPr>
          <w:t>ESMA website</w:t>
        </w:r>
      </w:hyperlink>
      <w:r w:rsidRPr="00502879" w:rsidR="00502879">
        <w:rPr>
          <w:rFonts w:ascii="Arial" w:hAnsi="Arial" w:cs="Arial"/>
          <w:sz w:val="20"/>
          <w:szCs w:val="20"/>
          <w:lang w:val="en-GB" w:eastAsia="en-GB"/>
        </w:rPr>
        <w:t>. For any additional question on the processing of your personal data, please contact the Data Protection Officer at ESMA (</w:t>
      </w:r>
      <w:hyperlink w:history="1" r:id="rId13">
        <w:r w:rsidRPr="0093502D" w:rsidR="00502879">
          <w:rPr>
            <w:rStyle w:val="Hyperlink"/>
            <w:rFonts w:ascii="Arial" w:hAnsi="Arial" w:cs="Arial"/>
            <w:sz w:val="20"/>
            <w:szCs w:val="20"/>
            <w:lang w:val="en-GB" w:eastAsia="en-GB"/>
          </w:rPr>
          <w:t>dpo@esma.europa.eu</w:t>
        </w:r>
      </w:hyperlink>
      <w:r w:rsidRPr="00502879" w:rsidR="00502879">
        <w:rPr>
          <w:rFonts w:ascii="Arial" w:hAnsi="Arial" w:cs="Arial"/>
          <w:sz w:val="20"/>
          <w:szCs w:val="20"/>
          <w:lang w:val="en-GB" w:eastAsia="en-GB"/>
        </w:rPr>
        <w:t>).</w:t>
      </w:r>
    </w:p>
    <w:p w:rsidRPr="003115B2" w:rsidR="004257C4" w:rsidP="004257C4" w:rsidRDefault="004257C4" w14:paraId="2599227E" w14:textId="77777777">
      <w:pPr>
        <w:spacing w:after="0" w:line="240" w:lineRule="auto"/>
        <w:rPr>
          <w:rFonts w:ascii="Arial" w:hAnsi="Arial" w:cs="Arial"/>
          <w:sz w:val="20"/>
          <w:szCs w:val="20"/>
          <w:lang w:val="en-GB" w:eastAsia="en-GB"/>
        </w:rPr>
      </w:pPr>
    </w:p>
    <w:p w:rsidRPr="003115B2" w:rsidR="009B563C" w:rsidP="004257C4" w:rsidRDefault="009B563C" w14:paraId="2599227F" w14:textId="77777777">
      <w:pPr>
        <w:pBdr>
          <w:top w:val="single" w:color="auto" w:sz="4" w:space="1"/>
        </w:pBdr>
        <w:shd w:val="clear" w:color="auto" w:fill="D9D9D9" w:themeFill="background1" w:themeFillShade="D9"/>
        <w:spacing w:after="240" w:line="240" w:lineRule="auto"/>
        <w:rPr>
          <w:rFonts w:ascii="Arial" w:hAnsi="Arial" w:cs="Arial"/>
          <w:b/>
          <w:sz w:val="20"/>
          <w:szCs w:val="20"/>
          <w:lang w:val="en-GB" w:eastAsia="en-GB"/>
        </w:rPr>
      </w:pPr>
      <w:r w:rsidRPr="003115B2">
        <w:rPr>
          <w:rFonts w:ascii="Arial" w:hAnsi="Arial" w:cs="Arial"/>
          <w:b/>
          <w:sz w:val="20"/>
          <w:szCs w:val="20"/>
          <w:lang w:val="en-GB" w:eastAsia="en-GB"/>
        </w:rPr>
        <w:t>Name of the organisation on behalf of which you are submitting this complaint:</w:t>
      </w:r>
    </w:p>
    <w:p w:rsidRPr="003115B2" w:rsidR="00CB0E91" w:rsidP="004257C4" w:rsidRDefault="00CB0E91" w14:paraId="25992280" w14:textId="77777777">
      <w:pPr>
        <w:spacing w:after="0" w:line="240" w:lineRule="auto"/>
        <w:rPr>
          <w:rFonts w:ascii="Arial" w:hAnsi="Arial" w:cs="Arial"/>
          <w:sz w:val="20"/>
          <w:szCs w:val="20"/>
          <w:lang w:val="en-GB" w:eastAsia="en-GB"/>
        </w:rPr>
      </w:pPr>
    </w:p>
    <w:p w:rsidRPr="003115B2" w:rsidR="004257C4" w:rsidP="004257C4" w:rsidRDefault="004257C4" w14:paraId="25992281" w14:textId="77777777">
      <w:pPr>
        <w:spacing w:after="0" w:line="240" w:lineRule="auto"/>
        <w:rPr>
          <w:rFonts w:ascii="Arial" w:hAnsi="Arial" w:cs="Arial"/>
          <w:sz w:val="20"/>
          <w:szCs w:val="20"/>
          <w:lang w:val="en-GB" w:eastAsia="en-GB"/>
        </w:rPr>
      </w:pPr>
    </w:p>
    <w:p w:rsidRPr="003115B2" w:rsidR="00CB0E91" w:rsidP="004257C4" w:rsidRDefault="00CB0E91" w14:paraId="25992282" w14:textId="77777777">
      <w:pPr>
        <w:spacing w:after="0" w:line="240" w:lineRule="auto"/>
        <w:rPr>
          <w:rFonts w:ascii="Arial" w:hAnsi="Arial" w:cs="Arial"/>
          <w:sz w:val="20"/>
          <w:szCs w:val="20"/>
          <w:lang w:val="en-GB" w:eastAsia="en-GB"/>
        </w:rPr>
      </w:pPr>
    </w:p>
    <w:p w:rsidRPr="003115B2" w:rsidR="009B563C" w:rsidP="004257C4" w:rsidRDefault="00CB0E91" w14:paraId="25992283" w14:textId="77777777">
      <w:pPr>
        <w:pBdr>
          <w:top w:val="single" w:color="auto" w:sz="4" w:space="1"/>
        </w:pBdr>
        <w:shd w:val="clear" w:color="auto" w:fill="D9D9D9" w:themeFill="background1" w:themeFillShade="D9"/>
        <w:spacing w:after="0" w:line="240" w:lineRule="auto"/>
        <w:rPr>
          <w:rFonts w:ascii="Arial" w:hAnsi="Arial" w:cs="Arial"/>
          <w:b/>
          <w:sz w:val="20"/>
          <w:szCs w:val="20"/>
          <w:lang w:val="en-GB" w:eastAsia="en-GB"/>
        </w:rPr>
      </w:pPr>
      <w:r w:rsidRPr="003115B2">
        <w:rPr>
          <w:rFonts w:ascii="Arial" w:hAnsi="Arial" w:cs="Arial"/>
          <w:b/>
          <w:sz w:val="20"/>
          <w:szCs w:val="20"/>
          <w:lang w:val="en-GB" w:eastAsia="en-GB"/>
        </w:rPr>
        <w:t>Address:</w:t>
      </w:r>
    </w:p>
    <w:p w:rsidRPr="003115B2" w:rsidR="004257C4" w:rsidP="004257C4" w:rsidRDefault="004257C4" w14:paraId="25992284" w14:textId="77777777">
      <w:pPr>
        <w:spacing w:after="0" w:line="240" w:lineRule="auto"/>
        <w:rPr>
          <w:rFonts w:ascii="Arial" w:hAnsi="Arial" w:cs="Arial"/>
          <w:sz w:val="20"/>
          <w:szCs w:val="20"/>
          <w:lang w:val="en-GB" w:eastAsia="en-GB"/>
        </w:rPr>
      </w:pPr>
    </w:p>
    <w:p w:rsidRPr="003115B2" w:rsidR="004257C4" w:rsidP="004257C4" w:rsidRDefault="004257C4" w14:paraId="25992285" w14:textId="77777777">
      <w:pPr>
        <w:spacing w:after="0" w:line="240" w:lineRule="auto"/>
        <w:rPr>
          <w:rFonts w:ascii="Arial" w:hAnsi="Arial" w:cs="Arial"/>
          <w:sz w:val="20"/>
          <w:szCs w:val="20"/>
          <w:lang w:val="en-GB" w:eastAsia="en-GB"/>
        </w:rPr>
      </w:pPr>
    </w:p>
    <w:p w:rsidRPr="003115B2" w:rsidR="00D35CE0" w:rsidP="004257C4" w:rsidRDefault="00D35CE0" w14:paraId="25992286" w14:textId="77777777">
      <w:pPr>
        <w:spacing w:after="0" w:line="240" w:lineRule="auto"/>
        <w:rPr>
          <w:rFonts w:ascii="Arial" w:hAnsi="Arial" w:cs="Arial"/>
          <w:sz w:val="20"/>
          <w:szCs w:val="20"/>
          <w:lang w:val="en-GB" w:eastAsia="en-GB"/>
        </w:rPr>
      </w:pPr>
    </w:p>
    <w:p w:rsidRPr="003115B2" w:rsidR="0008330C" w:rsidP="0008330C" w:rsidRDefault="0008330C" w14:paraId="25992287" w14:textId="77777777">
      <w:pPr>
        <w:spacing w:after="0" w:line="240" w:lineRule="auto"/>
        <w:rPr>
          <w:rFonts w:ascii="Arial" w:hAnsi="Arial" w:cs="Arial"/>
          <w:sz w:val="20"/>
          <w:szCs w:val="20"/>
        </w:rPr>
      </w:pPr>
    </w:p>
    <w:p w:rsidRPr="003115B2" w:rsidR="0008330C" w:rsidP="0008330C" w:rsidRDefault="006C7BC9" w14:paraId="25992288" w14:textId="77777777">
      <w:pPr>
        <w:pBdr>
          <w:top w:val="single" w:color="auto" w:sz="4" w:space="1"/>
        </w:pBdr>
        <w:shd w:val="clear" w:color="auto" w:fill="D9D9D9" w:themeFill="background1" w:themeFillShade="D9"/>
        <w:spacing w:after="240" w:line="240" w:lineRule="auto"/>
        <w:rPr>
          <w:rFonts w:ascii="Arial" w:hAnsi="Arial" w:cs="Arial"/>
          <w:b/>
          <w:sz w:val="20"/>
          <w:szCs w:val="20"/>
        </w:rPr>
      </w:pPr>
      <w:r w:rsidRPr="003115B2">
        <w:rPr>
          <w:rFonts w:ascii="Arial" w:hAnsi="Arial" w:cs="Arial"/>
          <w:b/>
          <w:sz w:val="20"/>
          <w:szCs w:val="20"/>
          <w:lang w:val="en-GB" w:eastAsia="en-GB"/>
        </w:rPr>
        <w:t xml:space="preserve">Main </w:t>
      </w:r>
      <w:r w:rsidRPr="003115B2" w:rsidR="0008330C">
        <w:rPr>
          <w:rFonts w:ascii="Arial" w:hAnsi="Arial" w:cs="Arial"/>
          <w:b/>
          <w:sz w:val="20"/>
          <w:szCs w:val="20"/>
          <w:lang w:val="en-GB" w:eastAsia="en-GB"/>
        </w:rPr>
        <w:t xml:space="preserve">area in which your organisation works:  </w:t>
      </w:r>
    </w:p>
    <w:p w:rsidRPr="003115B2" w:rsidR="0008330C" w:rsidP="0008330C" w:rsidRDefault="005741E5" w14:paraId="25992289" w14:textId="77777777">
      <w:pPr>
        <w:spacing w:after="60" w:line="240" w:lineRule="auto"/>
        <w:jc w:val="both"/>
        <w:rPr>
          <w:rFonts w:ascii="Arial" w:hAnsi="Arial" w:cs="Arial"/>
          <w:sz w:val="20"/>
          <w:szCs w:val="20"/>
        </w:rPr>
      </w:pPr>
      <w:sdt>
        <w:sdtPr>
          <w:rPr>
            <w:rFonts w:ascii="Arial" w:hAnsi="Arial" w:cs="Arial"/>
            <w:sz w:val="20"/>
            <w:szCs w:val="20"/>
          </w:rPr>
          <w:id w:val="1147870398"/>
          <w14:checkbox>
            <w14:checked w14:val="0"/>
            <w14:checkedState w14:val="00FE" w14:font="Wingdings"/>
            <w14:uncheckedState w14:val="00A8" w14:font="Wingdings"/>
          </w14:checkbox>
        </w:sdtPr>
        <w:sdtEndPr/>
        <w:sdtContent>
          <w:r w:rsidRPr="00061516" w:rsidR="001B773D">
            <w:rPr>
              <w:rFonts w:ascii="Wingdings" w:hAnsi="Wingdings" w:eastAsia="Wingdings" w:cs="Wingdings"/>
              <w:sz w:val="20"/>
              <w:szCs w:val="20"/>
            </w:rPr>
            <w:t>¨</w:t>
          </w:r>
        </w:sdtContent>
      </w:sdt>
      <w:r w:rsidRPr="003115B2" w:rsidR="0008330C">
        <w:rPr>
          <w:rFonts w:ascii="Arial" w:hAnsi="Arial" w:cs="Arial"/>
          <w:sz w:val="20"/>
          <w:szCs w:val="20"/>
        </w:rPr>
        <w:t xml:space="preserve"> Asset </w:t>
      </w:r>
      <w:proofErr w:type="gramStart"/>
      <w:r w:rsidRPr="003115B2" w:rsidR="0008330C">
        <w:rPr>
          <w:rFonts w:ascii="Arial" w:hAnsi="Arial" w:cs="Arial"/>
          <w:sz w:val="20"/>
          <w:szCs w:val="20"/>
        </w:rPr>
        <w:t>management;</w:t>
      </w:r>
      <w:proofErr w:type="gramEnd"/>
      <w:r w:rsidRPr="003115B2" w:rsidR="0008330C">
        <w:rPr>
          <w:rFonts w:ascii="Arial" w:hAnsi="Arial" w:cs="Arial"/>
          <w:sz w:val="20"/>
          <w:szCs w:val="20"/>
        </w:rPr>
        <w:t xml:space="preserve"> </w:t>
      </w:r>
    </w:p>
    <w:p w:rsidRPr="003115B2" w:rsidR="0008330C" w:rsidP="0008330C" w:rsidRDefault="005741E5" w14:paraId="2599228A" w14:textId="77777777">
      <w:pPr>
        <w:spacing w:after="60" w:line="240" w:lineRule="auto"/>
        <w:jc w:val="both"/>
        <w:rPr>
          <w:rFonts w:ascii="Arial" w:hAnsi="Arial" w:cs="Arial"/>
          <w:sz w:val="20"/>
          <w:szCs w:val="20"/>
        </w:rPr>
      </w:pPr>
      <w:sdt>
        <w:sdtPr>
          <w:rPr>
            <w:rFonts w:ascii="Arial" w:hAnsi="Arial" w:cs="Arial"/>
            <w:sz w:val="20"/>
            <w:szCs w:val="20"/>
          </w:rPr>
          <w:id w:val="-165101481"/>
          <w14:checkbox>
            <w14:checked w14:val="0"/>
            <w14:checkedState w14:val="00FE" w14:font="Wingdings"/>
            <w14:uncheckedState w14:val="00A8" w14:font="Wingdings"/>
          </w14:checkbox>
        </w:sdtPr>
        <w:sdtEndPr/>
        <w:sdtContent>
          <w:r w:rsidRPr="00061516" w:rsidR="0008330C">
            <w:rPr>
              <w:rFonts w:ascii="Wingdings" w:hAnsi="Wingdings" w:eastAsia="Wingdings" w:cs="Wingdings"/>
              <w:sz w:val="20"/>
              <w:szCs w:val="20"/>
            </w:rPr>
            <w:t>¨</w:t>
          </w:r>
        </w:sdtContent>
      </w:sdt>
      <w:r w:rsidRPr="003115B2" w:rsidR="0008330C">
        <w:rPr>
          <w:rFonts w:ascii="Arial" w:hAnsi="Arial" w:cs="Arial"/>
          <w:sz w:val="20"/>
          <w:szCs w:val="20"/>
        </w:rPr>
        <w:t xml:space="preserve"> Audit/Legal/</w:t>
      </w:r>
      <w:proofErr w:type="gramStart"/>
      <w:r w:rsidRPr="003115B2" w:rsidR="0008330C">
        <w:rPr>
          <w:rFonts w:ascii="Arial" w:hAnsi="Arial" w:cs="Arial"/>
          <w:sz w:val="20"/>
          <w:szCs w:val="20"/>
        </w:rPr>
        <w:t>Consultant;</w:t>
      </w:r>
      <w:proofErr w:type="gramEnd"/>
      <w:r w:rsidRPr="003115B2" w:rsidR="0008330C">
        <w:rPr>
          <w:rFonts w:ascii="Arial" w:hAnsi="Arial" w:cs="Arial"/>
          <w:sz w:val="20"/>
          <w:szCs w:val="20"/>
        </w:rPr>
        <w:t xml:space="preserve"> </w:t>
      </w:r>
    </w:p>
    <w:p w:rsidRPr="003115B2" w:rsidR="0008330C" w:rsidP="0008330C" w:rsidRDefault="005741E5" w14:paraId="2599228B" w14:textId="77777777">
      <w:pPr>
        <w:spacing w:after="60" w:line="240" w:lineRule="auto"/>
        <w:jc w:val="both"/>
        <w:rPr>
          <w:rFonts w:ascii="Arial" w:hAnsi="Arial" w:cs="Arial"/>
          <w:sz w:val="20"/>
          <w:szCs w:val="20"/>
        </w:rPr>
      </w:pPr>
      <w:sdt>
        <w:sdtPr>
          <w:rPr>
            <w:rFonts w:ascii="Arial" w:hAnsi="Arial" w:cs="Arial"/>
            <w:sz w:val="20"/>
            <w:szCs w:val="20"/>
          </w:rPr>
          <w:id w:val="-2035419287"/>
          <w14:checkbox>
            <w14:checked w14:val="0"/>
            <w14:checkedState w14:val="00FE" w14:font="Wingdings"/>
            <w14:uncheckedState w14:val="00A8" w14:font="Wingdings"/>
          </w14:checkbox>
        </w:sdtPr>
        <w:sdtEndPr/>
        <w:sdtContent>
          <w:r w:rsidRPr="00061516" w:rsidR="0008330C">
            <w:rPr>
              <w:rFonts w:ascii="Wingdings" w:hAnsi="Wingdings" w:eastAsia="Wingdings" w:cs="Wingdings"/>
              <w:sz w:val="20"/>
              <w:szCs w:val="20"/>
            </w:rPr>
            <w:t>¨</w:t>
          </w:r>
        </w:sdtContent>
      </w:sdt>
      <w:r w:rsidRPr="003115B2" w:rsidR="0008330C">
        <w:rPr>
          <w:rFonts w:ascii="Arial" w:hAnsi="Arial" w:cs="Arial"/>
          <w:sz w:val="20"/>
          <w:szCs w:val="20"/>
        </w:rPr>
        <w:t xml:space="preserve"> </w:t>
      </w:r>
      <w:proofErr w:type="gramStart"/>
      <w:r w:rsidRPr="003115B2" w:rsidR="0008330C">
        <w:rPr>
          <w:rFonts w:ascii="Arial" w:hAnsi="Arial" w:cs="Arial"/>
          <w:sz w:val="20"/>
          <w:szCs w:val="20"/>
        </w:rPr>
        <w:t>Banking;</w:t>
      </w:r>
      <w:proofErr w:type="gramEnd"/>
      <w:r w:rsidRPr="003115B2" w:rsidR="0008330C">
        <w:rPr>
          <w:rFonts w:ascii="Arial" w:hAnsi="Arial" w:cs="Arial"/>
          <w:sz w:val="20"/>
          <w:szCs w:val="20"/>
        </w:rPr>
        <w:t xml:space="preserve"> </w:t>
      </w:r>
    </w:p>
    <w:p w:rsidRPr="003115B2" w:rsidR="0008330C" w:rsidP="0008330C" w:rsidRDefault="005741E5" w14:paraId="2599228C" w14:textId="77777777">
      <w:pPr>
        <w:spacing w:after="60" w:line="240" w:lineRule="auto"/>
        <w:jc w:val="both"/>
        <w:rPr>
          <w:rFonts w:ascii="Arial" w:hAnsi="Arial" w:cs="Arial"/>
          <w:sz w:val="20"/>
          <w:szCs w:val="20"/>
        </w:rPr>
      </w:pPr>
      <w:sdt>
        <w:sdtPr>
          <w:rPr>
            <w:rFonts w:ascii="Arial" w:hAnsi="Arial" w:cs="Arial"/>
            <w:sz w:val="20"/>
            <w:szCs w:val="20"/>
          </w:rPr>
          <w:id w:val="-1287037974"/>
          <w14:checkbox>
            <w14:checked w14:val="0"/>
            <w14:checkedState w14:val="00FE" w14:font="Wingdings"/>
            <w14:uncheckedState w14:val="00A8" w14:font="Wingdings"/>
          </w14:checkbox>
        </w:sdtPr>
        <w:sdtEndPr/>
        <w:sdtContent>
          <w:r w:rsidRPr="00061516" w:rsidR="0008330C">
            <w:rPr>
              <w:rFonts w:ascii="Wingdings" w:hAnsi="Wingdings" w:eastAsia="Wingdings" w:cs="Wingdings"/>
              <w:sz w:val="20"/>
              <w:szCs w:val="20"/>
            </w:rPr>
            <w:t>¨</w:t>
          </w:r>
        </w:sdtContent>
      </w:sdt>
      <w:r w:rsidRPr="003115B2" w:rsidR="0008330C">
        <w:rPr>
          <w:rFonts w:ascii="Arial" w:hAnsi="Arial" w:cs="Arial"/>
          <w:sz w:val="20"/>
          <w:szCs w:val="20"/>
        </w:rPr>
        <w:t xml:space="preserve"> Insurance/</w:t>
      </w:r>
      <w:proofErr w:type="gramStart"/>
      <w:r w:rsidRPr="003115B2" w:rsidR="0008330C">
        <w:rPr>
          <w:rFonts w:ascii="Arial" w:hAnsi="Arial" w:cs="Arial"/>
          <w:sz w:val="20"/>
          <w:szCs w:val="20"/>
        </w:rPr>
        <w:t>Pension;</w:t>
      </w:r>
      <w:proofErr w:type="gramEnd"/>
      <w:r w:rsidRPr="003115B2" w:rsidR="0008330C">
        <w:rPr>
          <w:rFonts w:ascii="Arial" w:hAnsi="Arial" w:cs="Arial"/>
          <w:sz w:val="20"/>
          <w:szCs w:val="20"/>
        </w:rPr>
        <w:t xml:space="preserve"> </w:t>
      </w:r>
    </w:p>
    <w:p w:rsidRPr="003115B2" w:rsidR="0008330C" w:rsidP="0008330C" w:rsidRDefault="005741E5" w14:paraId="2599228D" w14:textId="77777777">
      <w:pPr>
        <w:spacing w:after="60" w:line="240" w:lineRule="auto"/>
        <w:jc w:val="both"/>
        <w:rPr>
          <w:rFonts w:ascii="Arial" w:hAnsi="Arial" w:cs="Arial"/>
          <w:sz w:val="20"/>
          <w:szCs w:val="20"/>
        </w:rPr>
      </w:pPr>
      <w:sdt>
        <w:sdtPr>
          <w:rPr>
            <w:rFonts w:ascii="Arial" w:hAnsi="Arial" w:cs="Arial"/>
            <w:sz w:val="20"/>
            <w:szCs w:val="20"/>
          </w:rPr>
          <w:id w:val="534321884"/>
          <w14:checkbox>
            <w14:checked w14:val="0"/>
            <w14:checkedState w14:val="00FE" w14:font="Wingdings"/>
            <w14:uncheckedState w14:val="00A8" w14:font="Wingdings"/>
          </w14:checkbox>
        </w:sdtPr>
        <w:sdtEndPr/>
        <w:sdtContent>
          <w:r w:rsidRPr="00061516" w:rsidR="00543314">
            <w:rPr>
              <w:rFonts w:ascii="Wingdings" w:hAnsi="Wingdings" w:eastAsia="Wingdings" w:cs="Wingdings"/>
              <w:sz w:val="20"/>
              <w:szCs w:val="20"/>
            </w:rPr>
            <w:t>¨</w:t>
          </w:r>
        </w:sdtContent>
      </w:sdt>
      <w:r w:rsidRPr="003115B2" w:rsidR="0008330C">
        <w:rPr>
          <w:rFonts w:ascii="Arial" w:hAnsi="Arial" w:cs="Arial"/>
          <w:sz w:val="20"/>
          <w:szCs w:val="20"/>
        </w:rPr>
        <w:t xml:space="preserve"> Market </w:t>
      </w:r>
      <w:proofErr w:type="gramStart"/>
      <w:r w:rsidRPr="003115B2" w:rsidR="0008330C">
        <w:rPr>
          <w:rFonts w:ascii="Arial" w:hAnsi="Arial" w:cs="Arial"/>
          <w:sz w:val="20"/>
          <w:szCs w:val="20"/>
        </w:rPr>
        <w:t>infrastructure;</w:t>
      </w:r>
      <w:proofErr w:type="gramEnd"/>
      <w:r w:rsidRPr="003115B2" w:rsidR="0008330C">
        <w:rPr>
          <w:rFonts w:ascii="Arial" w:hAnsi="Arial" w:cs="Arial"/>
          <w:sz w:val="20"/>
          <w:szCs w:val="20"/>
        </w:rPr>
        <w:t xml:space="preserve"> </w:t>
      </w:r>
    </w:p>
    <w:p w:rsidRPr="003115B2" w:rsidR="00543314" w:rsidP="0008330C" w:rsidRDefault="005741E5" w14:paraId="2599228E" w14:textId="77777777">
      <w:pPr>
        <w:spacing w:after="60" w:line="240" w:lineRule="auto"/>
        <w:jc w:val="both"/>
        <w:rPr>
          <w:rFonts w:ascii="Arial" w:hAnsi="Arial" w:cs="Arial"/>
          <w:sz w:val="20"/>
          <w:szCs w:val="20"/>
        </w:rPr>
      </w:pPr>
      <w:sdt>
        <w:sdtPr>
          <w:rPr>
            <w:rFonts w:ascii="Arial" w:hAnsi="Arial" w:cs="Arial"/>
            <w:sz w:val="20"/>
            <w:szCs w:val="20"/>
          </w:rPr>
          <w:id w:val="-1827281019"/>
          <w14:checkbox>
            <w14:checked w14:val="0"/>
            <w14:checkedState w14:val="00FE" w14:font="Wingdings"/>
            <w14:uncheckedState w14:val="00A8" w14:font="Wingdings"/>
          </w14:checkbox>
        </w:sdtPr>
        <w:sdtEndPr/>
        <w:sdtContent>
          <w:r w:rsidRPr="00061516" w:rsidR="00543314">
            <w:rPr>
              <w:rFonts w:ascii="Wingdings" w:hAnsi="Wingdings" w:eastAsia="Wingdings" w:cs="Wingdings"/>
              <w:sz w:val="20"/>
              <w:szCs w:val="20"/>
            </w:rPr>
            <w:t>¨</w:t>
          </w:r>
        </w:sdtContent>
      </w:sdt>
      <w:r w:rsidRPr="003115B2" w:rsidR="00543314">
        <w:rPr>
          <w:rFonts w:ascii="Arial" w:hAnsi="Arial" w:cs="Arial"/>
          <w:sz w:val="20"/>
          <w:szCs w:val="20"/>
        </w:rPr>
        <w:t xml:space="preserve"> Non-financial </w:t>
      </w:r>
      <w:proofErr w:type="gramStart"/>
      <w:r w:rsidRPr="003115B2" w:rsidR="00543314">
        <w:rPr>
          <w:rFonts w:ascii="Arial" w:hAnsi="Arial" w:cs="Arial"/>
          <w:sz w:val="20"/>
          <w:szCs w:val="20"/>
        </w:rPr>
        <w:t>corporate;</w:t>
      </w:r>
      <w:proofErr w:type="gramEnd"/>
    </w:p>
    <w:p w:rsidRPr="003115B2" w:rsidR="00543314" w:rsidP="0008330C" w:rsidRDefault="005741E5" w14:paraId="2599228F" w14:textId="77777777">
      <w:pPr>
        <w:spacing w:after="60" w:line="240" w:lineRule="auto"/>
        <w:jc w:val="both"/>
        <w:rPr>
          <w:rFonts w:ascii="Arial" w:hAnsi="Arial" w:cs="Arial"/>
          <w:sz w:val="20"/>
          <w:szCs w:val="20"/>
        </w:rPr>
      </w:pPr>
      <w:sdt>
        <w:sdtPr>
          <w:rPr>
            <w:rFonts w:ascii="Arial" w:hAnsi="Arial" w:cs="Arial"/>
            <w:sz w:val="20"/>
            <w:szCs w:val="20"/>
          </w:rPr>
          <w:id w:val="39558668"/>
          <w14:checkbox>
            <w14:checked w14:val="0"/>
            <w14:checkedState w14:val="00FE" w14:font="Wingdings"/>
            <w14:uncheckedState w14:val="00A8" w14:font="Wingdings"/>
          </w14:checkbox>
        </w:sdtPr>
        <w:sdtEndPr/>
        <w:sdtContent>
          <w:r w:rsidRPr="00061516" w:rsidR="00543314">
            <w:rPr>
              <w:rFonts w:ascii="Wingdings" w:hAnsi="Wingdings" w:eastAsia="Wingdings" w:cs="Wingdings"/>
              <w:sz w:val="20"/>
              <w:szCs w:val="20"/>
            </w:rPr>
            <w:t>¨</w:t>
          </w:r>
        </w:sdtContent>
      </w:sdt>
      <w:r w:rsidRPr="003115B2" w:rsidR="00543314">
        <w:rPr>
          <w:rFonts w:ascii="Arial" w:hAnsi="Arial" w:cs="Arial"/>
          <w:sz w:val="20"/>
          <w:szCs w:val="20"/>
        </w:rPr>
        <w:t xml:space="preserve"> </w:t>
      </w:r>
      <w:r w:rsidRPr="003115B2" w:rsidR="00874F3D">
        <w:rPr>
          <w:rFonts w:ascii="Arial" w:hAnsi="Arial" w:cs="Arial"/>
          <w:sz w:val="20"/>
          <w:szCs w:val="20"/>
        </w:rPr>
        <w:t xml:space="preserve">Public </w:t>
      </w:r>
      <w:proofErr w:type="gramStart"/>
      <w:r w:rsidRPr="003115B2" w:rsidR="00874F3D">
        <w:rPr>
          <w:rFonts w:ascii="Arial" w:hAnsi="Arial" w:cs="Arial"/>
          <w:sz w:val="20"/>
          <w:szCs w:val="20"/>
        </w:rPr>
        <w:t>Authority;</w:t>
      </w:r>
      <w:proofErr w:type="gramEnd"/>
      <w:r w:rsidRPr="003115B2" w:rsidR="00874F3D">
        <w:rPr>
          <w:rFonts w:ascii="Arial" w:hAnsi="Arial" w:cs="Arial"/>
          <w:sz w:val="20"/>
          <w:szCs w:val="20"/>
        </w:rPr>
        <w:t xml:space="preserve"> </w:t>
      </w:r>
    </w:p>
    <w:p w:rsidRPr="003115B2" w:rsidR="00543314" w:rsidP="00543314" w:rsidRDefault="005741E5" w14:paraId="25992290" w14:textId="77777777">
      <w:pPr>
        <w:spacing w:after="60" w:line="240" w:lineRule="auto"/>
        <w:jc w:val="both"/>
        <w:rPr>
          <w:rFonts w:ascii="Arial" w:hAnsi="Arial" w:cs="Arial"/>
          <w:sz w:val="20"/>
          <w:szCs w:val="20"/>
        </w:rPr>
      </w:pPr>
      <w:sdt>
        <w:sdtPr>
          <w:rPr>
            <w:rFonts w:ascii="Arial" w:hAnsi="Arial" w:cs="Arial"/>
            <w:sz w:val="20"/>
            <w:szCs w:val="20"/>
          </w:rPr>
          <w:id w:val="498164321"/>
          <w14:checkbox>
            <w14:checked w14:val="0"/>
            <w14:checkedState w14:val="00FE" w14:font="Wingdings"/>
            <w14:uncheckedState w14:val="00A8" w14:font="Wingdings"/>
          </w14:checkbox>
        </w:sdtPr>
        <w:sdtEndPr/>
        <w:sdtContent>
          <w:r w:rsidRPr="00061516" w:rsidR="00543314">
            <w:rPr>
              <w:rFonts w:ascii="Wingdings" w:hAnsi="Wingdings" w:eastAsia="Wingdings" w:cs="Wingdings"/>
              <w:sz w:val="20"/>
              <w:szCs w:val="20"/>
            </w:rPr>
            <w:t>¨</w:t>
          </w:r>
        </w:sdtContent>
      </w:sdt>
      <w:r w:rsidRPr="003115B2" w:rsidR="00543314">
        <w:rPr>
          <w:rFonts w:ascii="Arial" w:hAnsi="Arial" w:cs="Arial"/>
          <w:sz w:val="20"/>
          <w:szCs w:val="20"/>
        </w:rPr>
        <w:t xml:space="preserve"> </w:t>
      </w:r>
      <w:r w:rsidRPr="003115B2" w:rsidR="00874F3D">
        <w:rPr>
          <w:rFonts w:ascii="Arial" w:hAnsi="Arial" w:cs="Arial"/>
          <w:sz w:val="20"/>
          <w:szCs w:val="20"/>
        </w:rPr>
        <w:t>Private sector: (</w:t>
      </w:r>
      <w:r w:rsidRPr="003115B2" w:rsidR="00874F3D">
        <w:rPr>
          <w:rFonts w:ascii="Arial" w:hAnsi="Arial" w:cs="Arial"/>
          <w:i/>
          <w:sz w:val="20"/>
          <w:szCs w:val="20"/>
        </w:rPr>
        <w:t>please specify</w:t>
      </w:r>
      <w:r w:rsidRPr="003115B2" w:rsidR="00874F3D">
        <w:rPr>
          <w:rFonts w:ascii="Arial" w:hAnsi="Arial" w:cs="Arial"/>
          <w:sz w:val="20"/>
          <w:szCs w:val="20"/>
        </w:rPr>
        <w:t>) _________________________________________________</w:t>
      </w:r>
    </w:p>
    <w:p w:rsidRPr="003115B2" w:rsidR="00754F8C" w:rsidP="009B563C" w:rsidRDefault="005741E5" w14:paraId="25992291" w14:textId="77777777">
      <w:pPr>
        <w:spacing w:after="0" w:line="240" w:lineRule="auto"/>
        <w:rPr>
          <w:rFonts w:ascii="Arial" w:hAnsi="Arial" w:cs="Arial"/>
          <w:sz w:val="20"/>
          <w:szCs w:val="20"/>
        </w:rPr>
      </w:pPr>
      <w:sdt>
        <w:sdtPr>
          <w:rPr>
            <w:rFonts w:ascii="Arial" w:hAnsi="Arial" w:cs="Arial"/>
            <w:sz w:val="20"/>
            <w:szCs w:val="20"/>
          </w:rPr>
          <w:id w:val="-1339770718"/>
          <w14:checkbox>
            <w14:checked w14:val="0"/>
            <w14:checkedState w14:val="00FE" w14:font="Wingdings"/>
            <w14:uncheckedState w14:val="00A8" w14:font="Wingdings"/>
          </w14:checkbox>
        </w:sdtPr>
        <w:sdtEndPr/>
        <w:sdtContent>
          <w:r w:rsidRPr="00061516" w:rsidR="0008330C">
            <w:rPr>
              <w:rFonts w:ascii="Wingdings" w:hAnsi="Wingdings" w:eastAsia="Wingdings" w:cs="Wingdings"/>
              <w:sz w:val="20"/>
              <w:szCs w:val="20"/>
            </w:rPr>
            <w:t>¨</w:t>
          </w:r>
        </w:sdtContent>
      </w:sdt>
      <w:r w:rsidRPr="003115B2" w:rsidR="0008330C">
        <w:rPr>
          <w:rFonts w:ascii="Arial" w:hAnsi="Arial" w:cs="Arial"/>
          <w:sz w:val="20"/>
          <w:szCs w:val="20"/>
        </w:rPr>
        <w:t xml:space="preserve"> Other: (</w:t>
      </w:r>
      <w:r w:rsidRPr="003115B2" w:rsidR="0008330C">
        <w:rPr>
          <w:rFonts w:ascii="Arial" w:hAnsi="Arial" w:cs="Arial"/>
          <w:i/>
          <w:sz w:val="20"/>
          <w:szCs w:val="20"/>
        </w:rPr>
        <w:t>please specify</w:t>
      </w:r>
      <w:r w:rsidRPr="003115B2" w:rsidR="0008330C">
        <w:rPr>
          <w:rFonts w:ascii="Arial" w:hAnsi="Arial" w:cs="Arial"/>
          <w:sz w:val="20"/>
          <w:szCs w:val="20"/>
        </w:rPr>
        <w:t>)</w:t>
      </w:r>
      <w:r w:rsidRPr="003115B2" w:rsidR="00874F3D">
        <w:rPr>
          <w:rFonts w:ascii="Arial" w:hAnsi="Arial" w:cs="Arial"/>
          <w:sz w:val="20"/>
          <w:szCs w:val="20"/>
        </w:rPr>
        <w:t xml:space="preserve"> _______________________________________________________</w:t>
      </w:r>
    </w:p>
    <w:p w:rsidRPr="003115B2" w:rsidR="00754F8C" w:rsidP="009B563C" w:rsidRDefault="00754F8C" w14:paraId="25992292" w14:textId="77777777">
      <w:pPr>
        <w:spacing w:after="0" w:line="240" w:lineRule="auto"/>
        <w:rPr>
          <w:rFonts w:ascii="Arial" w:hAnsi="Arial" w:cs="Arial"/>
          <w:sz w:val="20"/>
          <w:szCs w:val="20"/>
        </w:rPr>
      </w:pPr>
    </w:p>
    <w:p w:rsidRPr="003115B2" w:rsidR="00754F8C" w:rsidP="009B563C" w:rsidRDefault="00754F8C" w14:paraId="25992293" w14:textId="77777777">
      <w:pPr>
        <w:spacing w:after="0" w:line="240" w:lineRule="auto"/>
        <w:rPr>
          <w:rFonts w:ascii="Arial" w:hAnsi="Arial" w:cs="Arial"/>
          <w:sz w:val="20"/>
          <w:szCs w:val="20"/>
        </w:rPr>
      </w:pPr>
    </w:p>
    <w:p w:rsidRPr="003115B2" w:rsidR="00754F8C" w:rsidP="009B563C" w:rsidRDefault="00754F8C" w14:paraId="25992294" w14:textId="77777777">
      <w:pPr>
        <w:spacing w:after="0" w:line="240" w:lineRule="auto"/>
        <w:rPr>
          <w:rFonts w:ascii="Arial" w:hAnsi="Arial" w:cs="Arial"/>
          <w:sz w:val="20"/>
          <w:szCs w:val="20"/>
        </w:rPr>
      </w:pPr>
    </w:p>
    <w:p w:rsidRPr="003115B2" w:rsidR="00754F8C" w:rsidP="00754F8C" w:rsidRDefault="00754F8C" w14:paraId="25992295" w14:textId="7E2B8C1A">
      <w:pPr>
        <w:pBdr>
          <w:top w:val="single" w:color="auto" w:sz="4" w:space="1"/>
        </w:pBdr>
        <w:shd w:val="clear" w:color="auto" w:fill="D9D9D9" w:themeFill="background1" w:themeFillShade="D9"/>
        <w:spacing w:after="240" w:line="240" w:lineRule="auto"/>
        <w:rPr>
          <w:rFonts w:ascii="Arial" w:hAnsi="Arial" w:cs="Arial"/>
          <w:b/>
          <w:sz w:val="20"/>
          <w:szCs w:val="20"/>
        </w:rPr>
      </w:pPr>
      <w:r w:rsidRPr="003115B2">
        <w:rPr>
          <w:rFonts w:ascii="Arial" w:hAnsi="Arial" w:cs="Arial"/>
          <w:b/>
          <w:sz w:val="20"/>
          <w:szCs w:val="20"/>
          <w:lang w:val="en-GB" w:eastAsia="en-GB"/>
        </w:rPr>
        <w:t xml:space="preserve">Relationship with the </w:t>
      </w:r>
      <w:r w:rsidR="006031F9">
        <w:rPr>
          <w:rFonts w:ascii="Arial" w:hAnsi="Arial" w:cs="Arial"/>
          <w:b/>
          <w:sz w:val="20"/>
          <w:szCs w:val="20"/>
          <w:lang w:val="en-GB" w:eastAsia="en-GB"/>
        </w:rPr>
        <w:t>benchmark administrator</w:t>
      </w:r>
      <w:r w:rsidRPr="003115B2">
        <w:rPr>
          <w:rFonts w:ascii="Arial" w:hAnsi="Arial" w:cs="Arial"/>
          <w:b/>
          <w:sz w:val="20"/>
          <w:szCs w:val="20"/>
          <w:lang w:val="en-GB" w:eastAsia="en-GB"/>
        </w:rPr>
        <w:t>:</w:t>
      </w:r>
    </w:p>
    <w:p w:rsidRPr="003115B2" w:rsidR="00754F8C" w:rsidP="00754F8C" w:rsidRDefault="005741E5" w14:paraId="25992296" w14:textId="7F57C6DA">
      <w:pPr>
        <w:spacing w:after="60" w:line="240" w:lineRule="auto"/>
        <w:jc w:val="both"/>
        <w:rPr>
          <w:rFonts w:ascii="Arial" w:hAnsi="Arial" w:cs="Arial"/>
          <w:sz w:val="20"/>
          <w:szCs w:val="20"/>
        </w:rPr>
      </w:pPr>
      <w:sdt>
        <w:sdtPr>
          <w:rPr>
            <w:rFonts w:ascii="Arial" w:hAnsi="Arial" w:cs="Arial"/>
            <w:sz w:val="20"/>
            <w:szCs w:val="20"/>
          </w:rPr>
          <w:id w:val="540023233"/>
          <w14:checkbox>
            <w14:checked w14:val="0"/>
            <w14:checkedState w14:val="00FE" w14:font="Wingdings"/>
            <w14:uncheckedState w14:val="00A8" w14:font="Wingdings"/>
          </w14:checkbox>
        </w:sdtPr>
        <w:sdtEndPr/>
        <w:sdtContent>
          <w:r w:rsidRPr="00061516" w:rsidR="00754F8C">
            <w:rPr>
              <w:rFonts w:ascii="Wingdings" w:hAnsi="Wingdings" w:eastAsia="Wingdings" w:cs="Wingdings"/>
              <w:sz w:val="20"/>
              <w:szCs w:val="20"/>
            </w:rPr>
            <w:t>¨</w:t>
          </w:r>
        </w:sdtContent>
      </w:sdt>
      <w:r w:rsidRPr="003115B2" w:rsidR="00754F8C">
        <w:rPr>
          <w:rFonts w:ascii="Arial" w:hAnsi="Arial" w:cs="Arial"/>
          <w:sz w:val="20"/>
          <w:szCs w:val="20"/>
        </w:rPr>
        <w:t xml:space="preserve"> </w:t>
      </w:r>
      <w:r w:rsidR="003E02CA">
        <w:rPr>
          <w:rFonts w:ascii="Arial" w:hAnsi="Arial" w:cs="Arial"/>
          <w:sz w:val="20"/>
          <w:szCs w:val="20"/>
        </w:rPr>
        <w:t xml:space="preserve">Benchmark </w:t>
      </w:r>
      <w:proofErr w:type="gramStart"/>
      <w:r w:rsidR="003E02CA">
        <w:rPr>
          <w:rFonts w:ascii="Arial" w:hAnsi="Arial" w:cs="Arial"/>
          <w:sz w:val="20"/>
          <w:szCs w:val="20"/>
        </w:rPr>
        <w:t>contributor</w:t>
      </w:r>
      <w:r w:rsidRPr="003115B2" w:rsidR="00754F8C">
        <w:rPr>
          <w:rFonts w:ascii="Arial" w:hAnsi="Arial" w:cs="Arial"/>
          <w:sz w:val="20"/>
          <w:szCs w:val="20"/>
        </w:rPr>
        <w:t>;</w:t>
      </w:r>
      <w:proofErr w:type="gramEnd"/>
      <w:r w:rsidRPr="003115B2" w:rsidR="00754F8C">
        <w:rPr>
          <w:rFonts w:ascii="Arial" w:hAnsi="Arial" w:cs="Arial"/>
          <w:sz w:val="20"/>
          <w:szCs w:val="20"/>
        </w:rPr>
        <w:t xml:space="preserve"> </w:t>
      </w:r>
    </w:p>
    <w:p w:rsidRPr="003115B2" w:rsidR="00754F8C" w:rsidP="00754F8C" w:rsidRDefault="005741E5" w14:paraId="25992297" w14:textId="0ECF8D26">
      <w:pPr>
        <w:spacing w:after="60" w:line="240" w:lineRule="auto"/>
        <w:jc w:val="both"/>
        <w:rPr>
          <w:rFonts w:ascii="Arial" w:hAnsi="Arial" w:cs="Arial"/>
          <w:sz w:val="20"/>
          <w:szCs w:val="20"/>
        </w:rPr>
      </w:pPr>
      <w:sdt>
        <w:sdtPr>
          <w:rPr>
            <w:rFonts w:ascii="Arial" w:hAnsi="Arial" w:cs="Arial"/>
            <w:sz w:val="20"/>
            <w:szCs w:val="20"/>
          </w:rPr>
          <w:id w:val="1002015896"/>
          <w14:checkbox>
            <w14:checked w14:val="0"/>
            <w14:checkedState w14:val="00FE" w14:font="Wingdings"/>
            <w14:uncheckedState w14:val="00A8" w14:font="Wingdings"/>
          </w14:checkbox>
        </w:sdtPr>
        <w:sdtEndPr/>
        <w:sdtContent>
          <w:r w:rsidRPr="00061516" w:rsidR="00754F8C">
            <w:rPr>
              <w:rFonts w:ascii="Wingdings" w:hAnsi="Wingdings" w:eastAsia="Wingdings" w:cs="Wingdings"/>
              <w:sz w:val="20"/>
              <w:szCs w:val="20"/>
            </w:rPr>
            <w:t>¨</w:t>
          </w:r>
        </w:sdtContent>
      </w:sdt>
      <w:r w:rsidRPr="003115B2" w:rsidR="00754F8C">
        <w:rPr>
          <w:rFonts w:ascii="Arial" w:hAnsi="Arial" w:cs="Arial"/>
          <w:sz w:val="20"/>
          <w:szCs w:val="20"/>
        </w:rPr>
        <w:t xml:space="preserve"> User of </w:t>
      </w:r>
      <w:proofErr w:type="gramStart"/>
      <w:r w:rsidR="003E02CA">
        <w:rPr>
          <w:rFonts w:ascii="Arial" w:hAnsi="Arial" w:cs="Arial"/>
          <w:sz w:val="20"/>
          <w:szCs w:val="20"/>
        </w:rPr>
        <w:t>benchmarks</w:t>
      </w:r>
      <w:r w:rsidRPr="003115B2" w:rsidR="00754F8C">
        <w:rPr>
          <w:rFonts w:ascii="Arial" w:hAnsi="Arial" w:cs="Arial"/>
          <w:sz w:val="20"/>
          <w:szCs w:val="20"/>
        </w:rPr>
        <w:t>;</w:t>
      </w:r>
      <w:proofErr w:type="gramEnd"/>
      <w:r w:rsidRPr="003115B2" w:rsidR="00754F8C">
        <w:rPr>
          <w:rFonts w:ascii="Arial" w:hAnsi="Arial" w:cs="Arial"/>
          <w:sz w:val="20"/>
          <w:szCs w:val="20"/>
        </w:rPr>
        <w:t xml:space="preserve"> </w:t>
      </w:r>
    </w:p>
    <w:p w:rsidRPr="003115B2" w:rsidR="00754F8C" w:rsidP="00754F8C" w:rsidRDefault="005741E5" w14:paraId="25992298" w14:textId="4D57420C">
      <w:pPr>
        <w:spacing w:after="60" w:line="240" w:lineRule="auto"/>
        <w:jc w:val="both"/>
        <w:rPr>
          <w:rFonts w:ascii="Arial" w:hAnsi="Arial" w:cs="Arial"/>
          <w:sz w:val="20"/>
          <w:szCs w:val="20"/>
        </w:rPr>
      </w:pPr>
      <w:sdt>
        <w:sdtPr>
          <w:rPr>
            <w:rFonts w:ascii="Arial" w:hAnsi="Arial" w:cs="Arial"/>
            <w:sz w:val="20"/>
            <w:szCs w:val="20"/>
          </w:rPr>
          <w:id w:val="55593690"/>
          <w14:checkbox>
            <w14:checked w14:val="0"/>
            <w14:checkedState w14:val="00FE" w14:font="Wingdings"/>
            <w14:uncheckedState w14:val="00A8" w14:font="Wingdings"/>
          </w14:checkbox>
        </w:sdtPr>
        <w:sdtEndPr/>
        <w:sdtContent>
          <w:r w:rsidRPr="00061516" w:rsidR="00754F8C">
            <w:rPr>
              <w:rFonts w:ascii="Wingdings" w:hAnsi="Wingdings" w:eastAsia="Wingdings" w:cs="Wingdings"/>
              <w:sz w:val="20"/>
              <w:szCs w:val="20"/>
            </w:rPr>
            <w:t>¨</w:t>
          </w:r>
        </w:sdtContent>
      </w:sdt>
      <w:r w:rsidRPr="003115B2" w:rsidR="00754F8C">
        <w:rPr>
          <w:rFonts w:ascii="Arial" w:hAnsi="Arial" w:cs="Arial"/>
          <w:sz w:val="20"/>
          <w:szCs w:val="20"/>
        </w:rPr>
        <w:t xml:space="preserve"> User of other services provided by the </w:t>
      </w:r>
      <w:r w:rsidR="006031F9">
        <w:rPr>
          <w:rFonts w:ascii="Arial" w:hAnsi="Arial" w:cs="Arial"/>
          <w:sz w:val="20"/>
          <w:szCs w:val="20"/>
        </w:rPr>
        <w:t xml:space="preserve">benchmark </w:t>
      </w:r>
      <w:proofErr w:type="gramStart"/>
      <w:r w:rsidR="006031F9">
        <w:rPr>
          <w:rFonts w:ascii="Arial" w:hAnsi="Arial" w:cs="Arial"/>
          <w:sz w:val="20"/>
          <w:szCs w:val="20"/>
        </w:rPr>
        <w:t>administrator</w:t>
      </w:r>
      <w:r w:rsidRPr="003115B2" w:rsidR="00754F8C">
        <w:rPr>
          <w:rFonts w:ascii="Arial" w:hAnsi="Arial" w:cs="Arial"/>
          <w:sz w:val="20"/>
          <w:szCs w:val="20"/>
        </w:rPr>
        <w:t>;</w:t>
      </w:r>
      <w:proofErr w:type="gramEnd"/>
      <w:r w:rsidRPr="003115B2" w:rsidR="00754F8C">
        <w:rPr>
          <w:rFonts w:ascii="Arial" w:hAnsi="Arial" w:cs="Arial"/>
          <w:sz w:val="20"/>
          <w:szCs w:val="20"/>
        </w:rPr>
        <w:t xml:space="preserve"> </w:t>
      </w:r>
    </w:p>
    <w:p w:rsidRPr="003115B2" w:rsidR="00754F8C" w:rsidP="00754F8C" w:rsidRDefault="005741E5" w14:paraId="25992299" w14:textId="77777777">
      <w:pPr>
        <w:spacing w:after="60" w:line="240" w:lineRule="auto"/>
        <w:rPr>
          <w:rFonts w:ascii="Arial" w:hAnsi="Arial" w:cs="Arial"/>
          <w:sz w:val="20"/>
          <w:szCs w:val="20"/>
        </w:rPr>
      </w:pPr>
      <w:sdt>
        <w:sdtPr>
          <w:rPr>
            <w:rFonts w:ascii="Arial" w:hAnsi="Arial" w:cs="Arial"/>
            <w:sz w:val="20"/>
            <w:szCs w:val="20"/>
          </w:rPr>
          <w:id w:val="-378019933"/>
          <w14:checkbox>
            <w14:checked w14:val="0"/>
            <w14:checkedState w14:val="00FE" w14:font="Wingdings"/>
            <w14:uncheckedState w14:val="00A8" w14:font="Wingdings"/>
          </w14:checkbox>
        </w:sdtPr>
        <w:sdtEndPr/>
        <w:sdtContent>
          <w:r w:rsidRPr="00061516" w:rsidR="00754F8C">
            <w:rPr>
              <w:rFonts w:ascii="Wingdings" w:hAnsi="Wingdings" w:eastAsia="Wingdings" w:cs="Wingdings"/>
              <w:sz w:val="20"/>
              <w:szCs w:val="20"/>
            </w:rPr>
            <w:t>¨</w:t>
          </w:r>
        </w:sdtContent>
      </w:sdt>
      <w:r w:rsidRPr="003115B2" w:rsidR="00754F8C">
        <w:rPr>
          <w:rFonts w:ascii="Arial" w:hAnsi="Arial" w:cs="Arial"/>
          <w:sz w:val="20"/>
          <w:szCs w:val="20"/>
        </w:rPr>
        <w:t xml:space="preserve"> Other: (</w:t>
      </w:r>
      <w:r w:rsidRPr="003115B2" w:rsidR="00754F8C">
        <w:rPr>
          <w:rFonts w:ascii="Arial" w:hAnsi="Arial" w:cs="Arial"/>
          <w:i/>
          <w:sz w:val="20"/>
          <w:szCs w:val="20"/>
        </w:rPr>
        <w:t>please specify</w:t>
      </w:r>
      <w:r w:rsidRPr="003115B2" w:rsidR="00754F8C">
        <w:rPr>
          <w:rFonts w:ascii="Arial" w:hAnsi="Arial" w:cs="Arial"/>
          <w:sz w:val="20"/>
          <w:szCs w:val="20"/>
        </w:rPr>
        <w:t>) _______________________________________________________</w:t>
      </w:r>
    </w:p>
    <w:p w:rsidRPr="003115B2" w:rsidR="00CB0E91" w:rsidP="009B563C" w:rsidRDefault="00CB0E91" w14:paraId="2599229A" w14:textId="77777777">
      <w:pPr>
        <w:spacing w:after="0" w:line="240" w:lineRule="auto"/>
        <w:rPr>
          <w:rFonts w:ascii="Arial" w:hAnsi="Arial" w:cs="Arial"/>
          <w:sz w:val="20"/>
          <w:szCs w:val="20"/>
        </w:rPr>
      </w:pPr>
    </w:p>
    <w:p w:rsidRPr="003115B2" w:rsidR="00CB0E91" w:rsidP="00CB0E91" w:rsidRDefault="00CB0E91" w14:paraId="2599229B" w14:textId="1D7BC71F">
      <w:pPr>
        <w:keepNext/>
        <w:pBdr>
          <w:top w:val="single" w:color="auto" w:sz="4" w:space="1"/>
        </w:pBdr>
        <w:shd w:val="clear" w:color="auto" w:fill="D9D9D9" w:themeFill="background1" w:themeFillShade="D9"/>
        <w:spacing w:after="240"/>
        <w:contextualSpacing/>
        <w:rPr>
          <w:rFonts w:ascii="Arial" w:hAnsi="Arial" w:cs="Arial"/>
          <w:b/>
          <w:sz w:val="20"/>
          <w:szCs w:val="20"/>
          <w:lang w:val="en-GB" w:eastAsia="en-GB"/>
        </w:rPr>
      </w:pPr>
      <w:r w:rsidRPr="003115B2">
        <w:rPr>
          <w:rFonts w:ascii="Arial" w:hAnsi="Arial" w:eastAsia="Times New Roman" w:cs="Arial"/>
          <w:b/>
          <w:sz w:val="20"/>
          <w:szCs w:val="20"/>
          <w:lang w:val="en-GB" w:eastAsia="en-GB"/>
        </w:rPr>
        <w:t xml:space="preserve">Your Name, </w:t>
      </w:r>
      <w:proofErr w:type="gramStart"/>
      <w:r w:rsidRPr="003115B2">
        <w:rPr>
          <w:rFonts w:ascii="Arial" w:hAnsi="Arial" w:cs="Arial"/>
          <w:b/>
          <w:sz w:val="20"/>
          <w:szCs w:val="20"/>
          <w:lang w:val="en-GB" w:eastAsia="en-GB"/>
        </w:rPr>
        <w:t>position</w:t>
      </w:r>
      <w:proofErr w:type="gramEnd"/>
      <w:r w:rsidRPr="003115B2">
        <w:rPr>
          <w:rFonts w:ascii="Arial" w:hAnsi="Arial" w:cs="Arial"/>
          <w:b/>
          <w:sz w:val="20"/>
          <w:szCs w:val="20"/>
          <w:lang w:val="en-GB" w:eastAsia="en-GB"/>
        </w:rPr>
        <w:t xml:space="preserve"> and contact details in the organisation:</w:t>
      </w:r>
    </w:p>
    <w:p w:rsidR="00252AA4" w:rsidP="003115B2" w:rsidRDefault="00252AA4" w14:paraId="62924077" w14:textId="77777777">
      <w:pPr>
        <w:spacing w:after="120" w:line="240" w:lineRule="auto"/>
        <w:jc w:val="both"/>
        <w:rPr>
          <w:rFonts w:ascii="Arial" w:hAnsi="Arial" w:cs="Arial"/>
          <w:sz w:val="20"/>
          <w:szCs w:val="20"/>
          <w:lang w:val="en-GB" w:eastAsia="en-GB"/>
        </w:rPr>
      </w:pPr>
    </w:p>
    <w:p w:rsidRPr="003115B2" w:rsidR="00CB0E91" w:rsidP="003115B2" w:rsidRDefault="00CB0E91" w14:paraId="2599229C" w14:textId="4ABA27B6">
      <w:pPr>
        <w:spacing w:after="120" w:line="240" w:lineRule="auto"/>
        <w:jc w:val="both"/>
        <w:rPr>
          <w:rFonts w:ascii="Arial" w:hAnsi="Arial" w:cs="Arial"/>
          <w:sz w:val="20"/>
          <w:szCs w:val="20"/>
          <w:lang w:val="en-GB" w:eastAsia="en-GB"/>
        </w:rPr>
      </w:pPr>
      <w:r w:rsidRPr="003115B2">
        <w:rPr>
          <w:rFonts w:ascii="Arial" w:hAnsi="Arial" w:cs="Arial"/>
          <w:sz w:val="20"/>
          <w:szCs w:val="20"/>
          <w:lang w:val="en-GB" w:eastAsia="en-GB"/>
        </w:rPr>
        <w:t>Name and title:</w:t>
      </w:r>
    </w:p>
    <w:p w:rsidRPr="003115B2" w:rsidR="00CB0E91" w:rsidP="003115B2" w:rsidRDefault="00CB0E91" w14:paraId="2599229D" w14:textId="77777777">
      <w:pPr>
        <w:spacing w:after="120" w:line="240" w:lineRule="auto"/>
        <w:jc w:val="both"/>
        <w:rPr>
          <w:rFonts w:ascii="Arial" w:hAnsi="Arial" w:cs="Arial"/>
          <w:sz w:val="20"/>
          <w:szCs w:val="20"/>
          <w:lang w:val="en-GB" w:eastAsia="en-GB"/>
        </w:rPr>
      </w:pPr>
      <w:r w:rsidRPr="003115B2">
        <w:rPr>
          <w:rFonts w:ascii="Arial" w:hAnsi="Arial" w:cs="Arial"/>
          <w:sz w:val="20"/>
          <w:szCs w:val="20"/>
          <w:lang w:val="en-GB" w:eastAsia="en-GB"/>
        </w:rPr>
        <w:t>Tel:</w:t>
      </w:r>
    </w:p>
    <w:p w:rsidR="00CB0E91" w:rsidP="005D50A3" w:rsidRDefault="00CB0E91" w14:paraId="259922A3" w14:textId="3DD37064">
      <w:pPr>
        <w:spacing w:after="60" w:line="240" w:lineRule="auto"/>
        <w:jc w:val="both"/>
        <w:rPr>
          <w:rFonts w:ascii="Arial" w:hAnsi="Arial" w:cs="Arial"/>
          <w:sz w:val="20"/>
          <w:szCs w:val="20"/>
          <w:lang w:val="en-GB" w:eastAsia="en-GB"/>
        </w:rPr>
      </w:pPr>
      <w:r w:rsidRPr="003115B2">
        <w:rPr>
          <w:rFonts w:ascii="Arial" w:hAnsi="Arial" w:cs="Arial"/>
          <w:sz w:val="20"/>
          <w:szCs w:val="20"/>
          <w:lang w:val="en-GB" w:eastAsia="en-GB"/>
        </w:rPr>
        <w:t>E-mail:</w:t>
      </w:r>
    </w:p>
    <w:p w:rsidRPr="003115B2" w:rsidR="005D50A3" w:rsidP="005D50A3" w:rsidRDefault="005D50A3" w14:paraId="738B85CA" w14:textId="77777777">
      <w:pPr>
        <w:spacing w:after="60" w:line="240" w:lineRule="auto"/>
        <w:jc w:val="both"/>
        <w:rPr>
          <w:rFonts w:ascii="Arial" w:hAnsi="Arial" w:cs="Arial"/>
          <w:sz w:val="20"/>
          <w:szCs w:val="20"/>
        </w:rPr>
      </w:pPr>
    </w:p>
    <w:p w:rsidRPr="003115B2" w:rsidR="00CB0E91" w:rsidP="003115B2" w:rsidRDefault="00CB0E91" w14:paraId="259922A4" w14:textId="41B9B57D">
      <w:pPr>
        <w:pBdr>
          <w:top w:val="single" w:color="auto" w:sz="4" w:space="1"/>
        </w:pBdr>
        <w:shd w:val="clear" w:color="auto" w:fill="D9D9D9" w:themeFill="background1" w:themeFillShade="D9"/>
        <w:spacing w:after="60" w:line="240" w:lineRule="auto"/>
        <w:rPr>
          <w:rFonts w:ascii="Arial" w:hAnsi="Arial" w:cs="Arial"/>
          <w:b/>
          <w:bCs/>
          <w:kern w:val="36"/>
          <w:sz w:val="20"/>
          <w:szCs w:val="20"/>
          <w:lang w:val="en-CA" w:eastAsia="en-GB"/>
        </w:rPr>
      </w:pPr>
      <w:r w:rsidRPr="003115B2">
        <w:rPr>
          <w:rFonts w:ascii="Arial" w:hAnsi="Arial" w:cs="Arial"/>
          <w:b/>
          <w:bCs/>
          <w:kern w:val="36"/>
          <w:sz w:val="20"/>
          <w:szCs w:val="20"/>
          <w:lang w:val="en-CA" w:eastAsia="en-GB"/>
        </w:rPr>
        <w:t xml:space="preserve">About which </w:t>
      </w:r>
      <w:r w:rsidR="00252AA4">
        <w:rPr>
          <w:rFonts w:ascii="Arial" w:hAnsi="Arial" w:cs="Arial"/>
          <w:b/>
          <w:bCs/>
          <w:kern w:val="36"/>
          <w:sz w:val="20"/>
          <w:szCs w:val="20"/>
          <w:lang w:val="en-CA" w:eastAsia="en-GB"/>
        </w:rPr>
        <w:t xml:space="preserve">benchmark </w:t>
      </w:r>
      <w:proofErr w:type="spellStart"/>
      <w:r w:rsidR="00252AA4">
        <w:rPr>
          <w:rFonts w:ascii="Arial" w:hAnsi="Arial" w:cs="Arial"/>
          <w:b/>
          <w:bCs/>
          <w:kern w:val="36"/>
          <w:sz w:val="20"/>
          <w:szCs w:val="20"/>
          <w:lang w:val="en-CA" w:eastAsia="en-GB"/>
        </w:rPr>
        <w:t>admininstrator</w:t>
      </w:r>
      <w:proofErr w:type="spellEnd"/>
      <w:r w:rsidRPr="003115B2">
        <w:rPr>
          <w:rFonts w:ascii="Arial" w:hAnsi="Arial" w:cs="Arial"/>
          <w:b/>
          <w:bCs/>
          <w:kern w:val="36"/>
          <w:sz w:val="20"/>
          <w:szCs w:val="20"/>
          <w:lang w:val="en-CA" w:eastAsia="en-GB"/>
        </w:rPr>
        <w:t xml:space="preserve"> are you complaining?</w:t>
      </w:r>
    </w:p>
    <w:p w:rsidRPr="003115B2" w:rsidR="00CB0E91" w:rsidP="00CB0E91" w:rsidRDefault="00CB0E91" w14:paraId="259922A5" w14:textId="77777777">
      <w:pPr>
        <w:pBdr>
          <w:top w:val="single" w:color="auto" w:sz="4" w:space="1"/>
        </w:pBdr>
        <w:spacing w:after="0" w:line="240" w:lineRule="auto"/>
        <w:rPr>
          <w:rFonts w:ascii="Arial" w:hAnsi="Arial" w:cs="Arial"/>
          <w:sz w:val="20"/>
          <w:szCs w:val="20"/>
        </w:rPr>
      </w:pPr>
    </w:p>
    <w:p w:rsidRPr="003115B2" w:rsidR="00A04562" w:rsidP="00CB0E91" w:rsidRDefault="00A04562" w14:paraId="259922A6" w14:textId="77777777">
      <w:pPr>
        <w:spacing w:after="0" w:line="240" w:lineRule="auto"/>
        <w:rPr>
          <w:rFonts w:ascii="Arial" w:hAnsi="Arial" w:cs="Arial"/>
          <w:sz w:val="20"/>
          <w:szCs w:val="20"/>
          <w:lang w:val="en-GB" w:eastAsia="en-GB"/>
        </w:rPr>
      </w:pPr>
    </w:p>
    <w:p w:rsidRPr="00061516" w:rsidR="00A04562" w:rsidP="00CB0E91" w:rsidRDefault="00A04562" w14:paraId="259922A7" w14:textId="77777777">
      <w:pPr>
        <w:spacing w:after="0" w:line="240" w:lineRule="auto"/>
        <w:rPr>
          <w:rFonts w:ascii="Arial" w:hAnsi="Arial" w:cs="Arial"/>
          <w:sz w:val="20"/>
          <w:szCs w:val="20"/>
          <w:lang w:val="en-GB" w:eastAsia="en-GB"/>
        </w:rPr>
      </w:pPr>
    </w:p>
    <w:p w:rsidRPr="003115B2" w:rsidR="00167E66" w:rsidP="00CB0E91" w:rsidRDefault="00167E66" w14:paraId="259922A8" w14:textId="77777777">
      <w:pPr>
        <w:spacing w:after="0" w:line="240" w:lineRule="auto"/>
        <w:rPr>
          <w:rFonts w:ascii="Arial" w:hAnsi="Arial" w:cs="Arial"/>
          <w:sz w:val="20"/>
          <w:szCs w:val="20"/>
          <w:lang w:val="en-GB" w:eastAsia="en-GB"/>
        </w:rPr>
      </w:pPr>
    </w:p>
    <w:p w:rsidRPr="003115B2" w:rsidR="00A04562" w:rsidP="006D50E1" w:rsidRDefault="00A04562" w14:paraId="259922A9" w14:textId="77777777">
      <w:pPr>
        <w:pBdr>
          <w:top w:val="single" w:color="auto" w:sz="4" w:space="1"/>
        </w:pBdr>
        <w:shd w:val="clear" w:color="auto" w:fill="D9D9D9" w:themeFill="background1" w:themeFillShade="D9"/>
        <w:spacing w:after="0" w:line="240" w:lineRule="auto"/>
        <w:rPr>
          <w:rFonts w:ascii="Arial" w:hAnsi="Arial" w:cs="Arial"/>
          <w:b/>
          <w:bCs/>
          <w:kern w:val="36"/>
          <w:sz w:val="20"/>
          <w:szCs w:val="20"/>
          <w:lang w:val="en-CA" w:eastAsia="en-GB"/>
        </w:rPr>
      </w:pPr>
      <w:r w:rsidRPr="003115B2">
        <w:rPr>
          <w:rFonts w:ascii="Arial" w:hAnsi="Arial" w:cs="Arial"/>
          <w:b/>
          <w:bCs/>
          <w:kern w:val="36"/>
          <w:sz w:val="20"/>
          <w:szCs w:val="20"/>
          <w:lang w:val="en-CA" w:eastAsia="en-GB"/>
        </w:rPr>
        <w:t>Subject matter</w:t>
      </w:r>
      <w:r w:rsidRPr="003115B2" w:rsidR="00077BC9">
        <w:rPr>
          <w:rFonts w:ascii="Arial" w:hAnsi="Arial" w:cs="Arial"/>
          <w:b/>
          <w:bCs/>
          <w:kern w:val="36"/>
          <w:sz w:val="20"/>
          <w:szCs w:val="20"/>
          <w:lang w:val="en-CA" w:eastAsia="en-GB"/>
        </w:rPr>
        <w:t>:</w:t>
      </w:r>
    </w:p>
    <w:p w:rsidRPr="003115B2" w:rsidR="00CB0E91" w:rsidP="00A04562" w:rsidRDefault="00CB0E91" w14:paraId="259922AA" w14:textId="77777777">
      <w:pPr>
        <w:spacing w:after="0" w:line="240" w:lineRule="auto"/>
        <w:rPr>
          <w:rFonts w:ascii="Arial" w:hAnsi="Arial" w:cs="Arial"/>
          <w:sz w:val="20"/>
          <w:szCs w:val="20"/>
        </w:rPr>
      </w:pPr>
    </w:p>
    <w:p w:rsidRPr="00061516" w:rsidR="00916E40" w:rsidP="001B773D" w:rsidRDefault="00916E40" w14:paraId="259922AB" w14:textId="77777777">
      <w:pPr>
        <w:spacing w:after="0" w:line="240" w:lineRule="auto"/>
        <w:rPr>
          <w:rFonts w:ascii="Arial" w:hAnsi="Arial" w:cs="Arial"/>
          <w:sz w:val="20"/>
          <w:szCs w:val="20"/>
        </w:rPr>
      </w:pPr>
    </w:p>
    <w:p w:rsidRPr="003115B2" w:rsidR="00916E40" w:rsidP="001B773D" w:rsidRDefault="00916E40" w14:paraId="259922AC" w14:textId="77777777">
      <w:pPr>
        <w:spacing w:after="0" w:line="240" w:lineRule="auto"/>
        <w:rPr>
          <w:rFonts w:ascii="Arial" w:hAnsi="Arial" w:cs="Arial"/>
          <w:sz w:val="20"/>
          <w:szCs w:val="20"/>
        </w:rPr>
      </w:pPr>
    </w:p>
    <w:p w:rsidRPr="003115B2" w:rsidR="00A04562" w:rsidP="00A04562" w:rsidRDefault="00A04562" w14:paraId="259922AD" w14:textId="77777777">
      <w:pPr>
        <w:spacing w:after="0" w:line="240" w:lineRule="auto"/>
        <w:rPr>
          <w:rFonts w:ascii="Arial" w:hAnsi="Arial" w:cs="Arial"/>
          <w:sz w:val="20"/>
          <w:szCs w:val="20"/>
        </w:rPr>
      </w:pPr>
    </w:p>
    <w:p w:rsidRPr="003115B2" w:rsidR="00800D57" w:rsidP="006D50E1" w:rsidRDefault="00800D57" w14:paraId="259922AE" w14:textId="77777777">
      <w:pPr>
        <w:pBdr>
          <w:top w:val="single" w:color="auto" w:sz="4" w:space="1"/>
        </w:pBdr>
        <w:shd w:val="clear" w:color="auto" w:fill="D9D9D9" w:themeFill="background1" w:themeFillShade="D9"/>
        <w:spacing w:before="150" w:after="150" w:line="300" w:lineRule="atLeast"/>
        <w:outlineLvl w:val="4"/>
        <w:rPr>
          <w:rFonts w:ascii="Arial" w:hAnsi="Arial" w:cs="Arial"/>
          <w:bCs/>
          <w:kern w:val="36"/>
          <w:sz w:val="20"/>
          <w:szCs w:val="20"/>
          <w:lang w:val="en-CA" w:eastAsia="en-GB"/>
        </w:rPr>
      </w:pPr>
      <w:r w:rsidRPr="003115B2">
        <w:rPr>
          <w:rFonts w:ascii="Arial" w:hAnsi="Arial" w:cs="Arial"/>
          <w:b/>
          <w:bCs/>
          <w:kern w:val="36"/>
          <w:sz w:val="20"/>
          <w:szCs w:val="20"/>
          <w:lang w:val="en-CA" w:eastAsia="en-GB"/>
        </w:rPr>
        <w:t>The content of your complaint</w:t>
      </w:r>
      <w:r w:rsidRPr="003115B2">
        <w:rPr>
          <w:rFonts w:ascii="Arial" w:hAnsi="Arial" w:cs="Arial"/>
          <w:bCs/>
          <w:kern w:val="36"/>
          <w:sz w:val="20"/>
          <w:szCs w:val="20"/>
          <w:lang w:val="en-CA" w:eastAsia="en-GB"/>
        </w:rPr>
        <w:t xml:space="preserve">: </w:t>
      </w:r>
    </w:p>
    <w:p w:rsidRPr="003115B2" w:rsidR="00E73546" w:rsidP="00E73546" w:rsidRDefault="00E73546" w14:paraId="259922AF" w14:textId="77777777">
      <w:pPr>
        <w:spacing w:before="150" w:after="150" w:line="300" w:lineRule="atLeast"/>
        <w:ind w:left="360"/>
        <w:outlineLvl w:val="4"/>
        <w:rPr>
          <w:rFonts w:ascii="Arial" w:hAnsi="Arial" w:cs="Arial"/>
          <w:b/>
          <w:bCs/>
          <w:color w:val="333333"/>
          <w:sz w:val="20"/>
          <w:szCs w:val="20"/>
          <w:lang w:eastAsia="en-GB"/>
        </w:rPr>
      </w:pPr>
    </w:p>
    <w:p w:rsidRPr="003115B2" w:rsidR="00E73546" w:rsidP="00E73546" w:rsidRDefault="00E73546" w14:paraId="259922B0" w14:textId="77777777">
      <w:pPr>
        <w:spacing w:before="150" w:after="150" w:line="300" w:lineRule="atLeast"/>
        <w:ind w:left="360"/>
        <w:outlineLvl w:val="4"/>
        <w:rPr>
          <w:rFonts w:ascii="Arial" w:hAnsi="Arial" w:cs="Arial"/>
          <w:b/>
          <w:bCs/>
          <w:color w:val="333333"/>
          <w:sz w:val="20"/>
          <w:szCs w:val="20"/>
          <w:lang w:eastAsia="en-GB"/>
        </w:rPr>
      </w:pPr>
    </w:p>
    <w:p w:rsidRPr="003115B2" w:rsidR="00E73546" w:rsidP="00E73546" w:rsidRDefault="00E73546" w14:paraId="259922B1" w14:textId="77777777">
      <w:pPr>
        <w:spacing w:before="150" w:after="150" w:line="300" w:lineRule="atLeast"/>
        <w:ind w:left="360"/>
        <w:outlineLvl w:val="4"/>
        <w:rPr>
          <w:rFonts w:ascii="Arial" w:hAnsi="Arial" w:cs="Arial"/>
          <w:b/>
          <w:bCs/>
          <w:color w:val="333333"/>
          <w:sz w:val="20"/>
          <w:szCs w:val="20"/>
          <w:lang w:eastAsia="en-GB"/>
        </w:rPr>
      </w:pPr>
    </w:p>
    <w:p w:rsidRPr="003115B2" w:rsidR="00011347" w:rsidP="00E73546" w:rsidRDefault="00011347" w14:paraId="259922B2" w14:textId="77777777">
      <w:pPr>
        <w:spacing w:before="150" w:after="150" w:line="300" w:lineRule="atLeast"/>
        <w:ind w:left="360"/>
        <w:outlineLvl w:val="4"/>
        <w:rPr>
          <w:rFonts w:ascii="Arial" w:hAnsi="Arial" w:cs="Arial"/>
          <w:b/>
          <w:bCs/>
          <w:color w:val="333333"/>
          <w:sz w:val="20"/>
          <w:szCs w:val="20"/>
          <w:lang w:eastAsia="en-GB"/>
        </w:rPr>
      </w:pPr>
    </w:p>
    <w:p w:rsidRPr="003115B2" w:rsidR="00011347" w:rsidP="00E73546" w:rsidRDefault="00011347" w14:paraId="259922B3" w14:textId="77777777">
      <w:pPr>
        <w:spacing w:before="150" w:after="150" w:line="300" w:lineRule="atLeast"/>
        <w:ind w:left="360"/>
        <w:outlineLvl w:val="4"/>
        <w:rPr>
          <w:rFonts w:ascii="Arial" w:hAnsi="Arial" w:cs="Arial"/>
          <w:b/>
          <w:bCs/>
          <w:color w:val="333333"/>
          <w:sz w:val="20"/>
          <w:szCs w:val="20"/>
          <w:lang w:eastAsia="en-GB"/>
        </w:rPr>
      </w:pPr>
    </w:p>
    <w:p w:rsidRPr="003115B2" w:rsidR="00011347" w:rsidP="00E73546" w:rsidRDefault="00011347" w14:paraId="259922B4" w14:textId="77777777">
      <w:pPr>
        <w:spacing w:before="150" w:after="150" w:line="300" w:lineRule="atLeast"/>
        <w:ind w:left="360"/>
        <w:outlineLvl w:val="4"/>
        <w:rPr>
          <w:rFonts w:ascii="Arial" w:hAnsi="Arial" w:cs="Arial"/>
          <w:b/>
          <w:bCs/>
          <w:color w:val="333333"/>
          <w:sz w:val="20"/>
          <w:szCs w:val="20"/>
          <w:lang w:eastAsia="en-GB"/>
        </w:rPr>
      </w:pPr>
    </w:p>
    <w:p w:rsidRPr="003115B2" w:rsidR="00E73546" w:rsidP="00E73546" w:rsidRDefault="00E73546" w14:paraId="259922B5" w14:textId="77777777">
      <w:pPr>
        <w:spacing w:before="100" w:beforeAutospacing="1" w:after="100" w:afterAutospacing="1" w:line="240" w:lineRule="auto"/>
        <w:outlineLvl w:val="0"/>
        <w:rPr>
          <w:rFonts w:ascii="Arial" w:hAnsi="Arial" w:cs="Arial"/>
          <w:bCs/>
          <w:kern w:val="36"/>
          <w:sz w:val="20"/>
          <w:szCs w:val="20"/>
          <w:lang w:val="en-CA" w:eastAsia="en-GB"/>
        </w:rPr>
      </w:pPr>
    </w:p>
    <w:p w:rsidRPr="003115B2" w:rsidR="00E73546" w:rsidP="00E73546" w:rsidRDefault="00E73546" w14:paraId="259922B6" w14:textId="77777777">
      <w:pPr>
        <w:spacing w:before="100" w:beforeAutospacing="1" w:after="100" w:afterAutospacing="1" w:line="240" w:lineRule="auto"/>
        <w:outlineLvl w:val="0"/>
        <w:rPr>
          <w:rFonts w:ascii="Arial" w:hAnsi="Arial" w:cs="Arial"/>
          <w:b/>
          <w:color w:val="101820"/>
          <w:sz w:val="20"/>
          <w:szCs w:val="20"/>
        </w:rPr>
      </w:pPr>
    </w:p>
    <w:p w:rsidRPr="00061516" w:rsidR="00167E66" w:rsidRDefault="00167E66" w14:paraId="259922B8" w14:textId="77777777">
      <w:pPr>
        <w:spacing w:after="0" w:line="240" w:lineRule="auto"/>
        <w:rPr>
          <w:rFonts w:ascii="Arial" w:hAnsi="Arial" w:cs="Arial"/>
          <w:b/>
          <w:color w:val="101820"/>
          <w:sz w:val="20"/>
          <w:szCs w:val="20"/>
        </w:rPr>
      </w:pPr>
      <w:r w:rsidRPr="00061516">
        <w:rPr>
          <w:rFonts w:ascii="Arial" w:hAnsi="Arial" w:cs="Arial"/>
          <w:b/>
          <w:color w:val="101820"/>
          <w:sz w:val="20"/>
          <w:szCs w:val="20"/>
        </w:rPr>
        <w:br w:type="page"/>
      </w:r>
    </w:p>
    <w:p w:rsidRPr="003115B2" w:rsidR="00800D57" w:rsidP="006D50E1" w:rsidRDefault="00800D57" w14:paraId="259922B9" w14:textId="686DCC47">
      <w:pPr>
        <w:pBdr>
          <w:top w:val="single" w:color="auto" w:sz="4" w:space="1"/>
        </w:pBdr>
        <w:shd w:val="clear" w:color="auto" w:fill="D9D9D9" w:themeFill="background1" w:themeFillShade="D9"/>
        <w:spacing w:before="100" w:beforeAutospacing="1" w:after="100" w:afterAutospacing="1" w:line="240" w:lineRule="auto"/>
        <w:outlineLvl w:val="0"/>
        <w:rPr>
          <w:rFonts w:ascii="Arial" w:hAnsi="Arial" w:cs="Arial"/>
          <w:b/>
          <w:color w:val="333333"/>
          <w:sz w:val="20"/>
          <w:szCs w:val="20"/>
        </w:rPr>
      </w:pPr>
      <w:r w:rsidRPr="003115B2">
        <w:rPr>
          <w:rFonts w:ascii="Arial" w:hAnsi="Arial" w:cs="Arial"/>
          <w:b/>
          <w:color w:val="101820"/>
          <w:sz w:val="20"/>
          <w:szCs w:val="20"/>
        </w:rPr>
        <w:t>You can attach documents to your complaint, such as contracts</w:t>
      </w:r>
      <w:r w:rsidR="00252AA4">
        <w:rPr>
          <w:rFonts w:ascii="Arial" w:hAnsi="Arial" w:cs="Arial"/>
          <w:b/>
          <w:color w:val="101820"/>
          <w:sz w:val="20"/>
          <w:szCs w:val="20"/>
        </w:rPr>
        <w:t xml:space="preserve"> or</w:t>
      </w:r>
      <w:r w:rsidRPr="003115B2">
        <w:rPr>
          <w:rFonts w:ascii="Arial" w:hAnsi="Arial" w:cs="Arial"/>
          <w:b/>
          <w:color w:val="101820"/>
          <w:sz w:val="20"/>
          <w:szCs w:val="20"/>
        </w:rPr>
        <w:t xml:space="preserve"> letters to help us better understand your </w:t>
      </w:r>
      <w:r w:rsidRPr="003115B2" w:rsidR="00580594">
        <w:rPr>
          <w:rFonts w:ascii="Arial" w:hAnsi="Arial" w:cs="Arial"/>
          <w:b/>
          <w:color w:val="101820"/>
          <w:sz w:val="20"/>
          <w:szCs w:val="20"/>
        </w:rPr>
        <w:t>complaint</w:t>
      </w:r>
      <w:r w:rsidRPr="003115B2">
        <w:rPr>
          <w:rFonts w:ascii="Arial" w:hAnsi="Arial" w:cs="Arial"/>
          <w:b/>
          <w:color w:val="101820"/>
          <w:sz w:val="20"/>
          <w:szCs w:val="20"/>
        </w:rPr>
        <w:t>.</w:t>
      </w:r>
    </w:p>
    <w:tbl>
      <w:tblPr>
        <w:tblStyle w:val="TableGrid"/>
        <w:tblW w:w="0" w:type="auto"/>
        <w:tblInd w:w="108" w:type="dxa"/>
        <w:tblLook w:val="04A0" w:firstRow="1" w:lastRow="0" w:firstColumn="1" w:lastColumn="0" w:noHBand="0" w:noVBand="1"/>
      </w:tblPr>
      <w:tblGrid>
        <w:gridCol w:w="1286"/>
        <w:gridCol w:w="7956"/>
      </w:tblGrid>
      <w:tr w:rsidRPr="00061516" w:rsidR="005D50A3" w:rsidTr="005D50A3" w14:paraId="259922BD" w14:textId="77777777">
        <w:tc>
          <w:tcPr>
            <w:tcW w:w="1286" w:type="dxa"/>
          </w:tcPr>
          <w:p w:rsidRPr="003115B2" w:rsidR="005D50A3" w:rsidP="006D50E1" w:rsidRDefault="005D50A3" w14:paraId="259922BA" w14:textId="77777777">
            <w:pPr>
              <w:spacing w:before="100" w:beforeAutospacing="1" w:after="100" w:afterAutospacing="1" w:line="240" w:lineRule="auto"/>
              <w:jc w:val="center"/>
              <w:outlineLvl w:val="0"/>
              <w:rPr>
                <w:rFonts w:ascii="Arial" w:hAnsi="Arial" w:cs="Arial"/>
                <w:b/>
                <w:color w:val="333333"/>
                <w:sz w:val="20"/>
                <w:szCs w:val="20"/>
              </w:rPr>
            </w:pPr>
            <w:r w:rsidRPr="003115B2">
              <w:rPr>
                <w:rFonts w:ascii="Arial" w:hAnsi="Arial" w:cs="Arial"/>
                <w:b/>
                <w:color w:val="333333"/>
                <w:sz w:val="20"/>
                <w:szCs w:val="20"/>
              </w:rPr>
              <w:t>Document No.</w:t>
            </w:r>
          </w:p>
        </w:tc>
        <w:tc>
          <w:tcPr>
            <w:tcW w:w="7956" w:type="dxa"/>
          </w:tcPr>
          <w:p w:rsidRPr="003115B2" w:rsidR="005D50A3" w:rsidP="0009150D" w:rsidRDefault="005D50A3" w14:paraId="259922BC" w14:textId="7217B503">
            <w:pPr>
              <w:spacing w:before="100" w:beforeAutospacing="1" w:after="100" w:afterAutospacing="1" w:line="240" w:lineRule="auto"/>
              <w:jc w:val="center"/>
              <w:outlineLvl w:val="0"/>
              <w:rPr>
                <w:rFonts w:ascii="Arial" w:hAnsi="Arial" w:cs="Arial"/>
                <w:b/>
                <w:color w:val="333333"/>
                <w:sz w:val="20"/>
                <w:szCs w:val="20"/>
              </w:rPr>
            </w:pPr>
            <w:r w:rsidRPr="003115B2">
              <w:rPr>
                <w:rFonts w:ascii="Arial" w:hAnsi="Arial" w:cs="Arial"/>
                <w:b/>
                <w:color w:val="333333"/>
                <w:sz w:val="20"/>
                <w:szCs w:val="20"/>
              </w:rPr>
              <w:t>Document title</w:t>
            </w:r>
          </w:p>
        </w:tc>
      </w:tr>
      <w:tr w:rsidRPr="00061516" w:rsidR="005D50A3" w:rsidTr="009A4DE7" w14:paraId="259922C1" w14:textId="77777777">
        <w:tc>
          <w:tcPr>
            <w:tcW w:w="1286" w:type="dxa"/>
          </w:tcPr>
          <w:p w:rsidRPr="003115B2" w:rsidR="005D50A3" w:rsidP="006D50E1" w:rsidRDefault="005D50A3" w14:paraId="259922BE" w14:textId="77777777">
            <w:pPr>
              <w:spacing w:before="100" w:beforeAutospacing="1" w:after="100" w:afterAutospacing="1" w:line="240" w:lineRule="auto"/>
              <w:jc w:val="center"/>
              <w:outlineLvl w:val="0"/>
              <w:rPr>
                <w:rFonts w:ascii="Arial" w:hAnsi="Arial" w:cs="Arial"/>
                <w:b/>
                <w:color w:val="333333"/>
                <w:sz w:val="20"/>
                <w:szCs w:val="20"/>
              </w:rPr>
            </w:pPr>
            <w:r w:rsidRPr="003115B2">
              <w:rPr>
                <w:rFonts w:ascii="Arial" w:hAnsi="Arial" w:cs="Arial"/>
                <w:b/>
                <w:color w:val="333333"/>
                <w:sz w:val="20"/>
                <w:szCs w:val="20"/>
              </w:rPr>
              <w:t>1</w:t>
            </w:r>
          </w:p>
        </w:tc>
        <w:tc>
          <w:tcPr>
            <w:tcW w:w="7956" w:type="dxa"/>
          </w:tcPr>
          <w:p w:rsidRPr="003115B2" w:rsidR="005D50A3" w:rsidP="006D50E1" w:rsidRDefault="005D50A3" w14:paraId="259922C0" w14:textId="1A25D89D">
            <w:pPr>
              <w:spacing w:before="100" w:beforeAutospacing="1" w:after="100" w:afterAutospacing="1" w:line="240" w:lineRule="auto"/>
              <w:jc w:val="center"/>
              <w:outlineLvl w:val="0"/>
              <w:rPr>
                <w:rFonts w:ascii="Arial" w:hAnsi="Arial" w:cs="Arial"/>
                <w:b/>
                <w:color w:val="333333"/>
                <w:sz w:val="20"/>
                <w:szCs w:val="20"/>
              </w:rPr>
            </w:pPr>
          </w:p>
        </w:tc>
      </w:tr>
      <w:tr w:rsidRPr="00061516" w:rsidR="005D50A3" w:rsidTr="003249D2" w14:paraId="259922C5" w14:textId="77777777">
        <w:tc>
          <w:tcPr>
            <w:tcW w:w="1286" w:type="dxa"/>
          </w:tcPr>
          <w:p w:rsidRPr="003115B2" w:rsidR="005D50A3" w:rsidP="006D50E1" w:rsidRDefault="005D50A3" w14:paraId="259922C2" w14:textId="77777777">
            <w:pPr>
              <w:spacing w:before="100" w:beforeAutospacing="1" w:after="100" w:afterAutospacing="1" w:line="240" w:lineRule="auto"/>
              <w:jc w:val="center"/>
              <w:outlineLvl w:val="0"/>
              <w:rPr>
                <w:rFonts w:ascii="Arial" w:hAnsi="Arial" w:cs="Arial"/>
                <w:b/>
                <w:color w:val="333333"/>
                <w:sz w:val="20"/>
                <w:szCs w:val="20"/>
              </w:rPr>
            </w:pPr>
            <w:r w:rsidRPr="003115B2">
              <w:rPr>
                <w:rFonts w:ascii="Arial" w:hAnsi="Arial" w:cs="Arial"/>
                <w:b/>
                <w:color w:val="333333"/>
                <w:sz w:val="20"/>
                <w:szCs w:val="20"/>
              </w:rPr>
              <w:t>2</w:t>
            </w:r>
          </w:p>
        </w:tc>
        <w:tc>
          <w:tcPr>
            <w:tcW w:w="7956" w:type="dxa"/>
          </w:tcPr>
          <w:p w:rsidRPr="003115B2" w:rsidR="005D50A3" w:rsidP="006D50E1" w:rsidRDefault="005D50A3" w14:paraId="259922C4" w14:textId="09B7A7C2">
            <w:pPr>
              <w:spacing w:before="100" w:beforeAutospacing="1" w:after="100" w:afterAutospacing="1" w:line="240" w:lineRule="auto"/>
              <w:jc w:val="center"/>
              <w:outlineLvl w:val="0"/>
              <w:rPr>
                <w:rFonts w:ascii="Arial" w:hAnsi="Arial" w:cs="Arial"/>
                <w:b/>
                <w:color w:val="333333"/>
                <w:sz w:val="20"/>
                <w:szCs w:val="20"/>
              </w:rPr>
            </w:pPr>
          </w:p>
        </w:tc>
      </w:tr>
      <w:tr w:rsidRPr="00061516" w:rsidR="005D50A3" w:rsidTr="00EF705E" w14:paraId="259922C9" w14:textId="77777777">
        <w:tc>
          <w:tcPr>
            <w:tcW w:w="1286" w:type="dxa"/>
          </w:tcPr>
          <w:p w:rsidRPr="003115B2" w:rsidR="005D50A3" w:rsidP="006D50E1" w:rsidRDefault="005D50A3" w14:paraId="259922C6" w14:textId="77777777">
            <w:pPr>
              <w:spacing w:before="100" w:beforeAutospacing="1" w:after="100" w:afterAutospacing="1" w:line="240" w:lineRule="auto"/>
              <w:jc w:val="center"/>
              <w:outlineLvl w:val="0"/>
              <w:rPr>
                <w:rFonts w:ascii="Arial" w:hAnsi="Arial" w:cs="Arial"/>
                <w:b/>
                <w:color w:val="333333"/>
                <w:sz w:val="20"/>
                <w:szCs w:val="20"/>
              </w:rPr>
            </w:pPr>
            <w:r w:rsidRPr="003115B2">
              <w:rPr>
                <w:rFonts w:ascii="Arial" w:hAnsi="Arial" w:cs="Arial"/>
                <w:b/>
                <w:color w:val="333333"/>
                <w:sz w:val="20"/>
                <w:szCs w:val="20"/>
              </w:rPr>
              <w:t>4</w:t>
            </w:r>
          </w:p>
        </w:tc>
        <w:tc>
          <w:tcPr>
            <w:tcW w:w="7956" w:type="dxa"/>
          </w:tcPr>
          <w:p w:rsidRPr="003115B2" w:rsidR="005D50A3" w:rsidP="006D50E1" w:rsidRDefault="005D50A3" w14:paraId="259922C8" w14:textId="379AC6B7">
            <w:pPr>
              <w:spacing w:before="100" w:beforeAutospacing="1" w:after="100" w:afterAutospacing="1" w:line="240" w:lineRule="auto"/>
              <w:jc w:val="center"/>
              <w:outlineLvl w:val="0"/>
              <w:rPr>
                <w:rFonts w:ascii="Arial" w:hAnsi="Arial" w:cs="Arial"/>
                <w:b/>
                <w:color w:val="333333"/>
                <w:sz w:val="20"/>
                <w:szCs w:val="20"/>
              </w:rPr>
            </w:pPr>
          </w:p>
        </w:tc>
      </w:tr>
      <w:tr w:rsidRPr="00061516" w:rsidR="005D50A3" w:rsidTr="00354CCB" w14:paraId="259922CD" w14:textId="77777777">
        <w:tc>
          <w:tcPr>
            <w:tcW w:w="1286" w:type="dxa"/>
          </w:tcPr>
          <w:p w:rsidRPr="003115B2" w:rsidR="005D50A3" w:rsidP="006D50E1" w:rsidRDefault="005D50A3" w14:paraId="259922CA" w14:textId="77777777">
            <w:pPr>
              <w:spacing w:before="100" w:beforeAutospacing="1" w:after="100" w:afterAutospacing="1" w:line="240" w:lineRule="auto"/>
              <w:jc w:val="center"/>
              <w:outlineLvl w:val="0"/>
              <w:rPr>
                <w:rFonts w:ascii="Arial" w:hAnsi="Arial" w:cs="Arial"/>
                <w:b/>
                <w:color w:val="333333"/>
                <w:sz w:val="20"/>
                <w:szCs w:val="20"/>
              </w:rPr>
            </w:pPr>
            <w:r w:rsidRPr="003115B2">
              <w:rPr>
                <w:rFonts w:ascii="Arial" w:hAnsi="Arial" w:cs="Arial"/>
                <w:b/>
                <w:color w:val="333333"/>
                <w:sz w:val="20"/>
                <w:szCs w:val="20"/>
              </w:rPr>
              <w:t>5</w:t>
            </w:r>
          </w:p>
        </w:tc>
        <w:tc>
          <w:tcPr>
            <w:tcW w:w="7956" w:type="dxa"/>
          </w:tcPr>
          <w:p w:rsidRPr="003115B2" w:rsidR="005D50A3" w:rsidP="006D50E1" w:rsidRDefault="005D50A3" w14:paraId="259922CC" w14:textId="1458FF0A">
            <w:pPr>
              <w:spacing w:before="100" w:beforeAutospacing="1" w:after="100" w:afterAutospacing="1" w:line="240" w:lineRule="auto"/>
              <w:jc w:val="center"/>
              <w:outlineLvl w:val="0"/>
              <w:rPr>
                <w:rFonts w:ascii="Arial" w:hAnsi="Arial" w:cs="Arial"/>
                <w:b/>
                <w:color w:val="333333"/>
                <w:sz w:val="20"/>
                <w:szCs w:val="20"/>
              </w:rPr>
            </w:pPr>
          </w:p>
        </w:tc>
      </w:tr>
    </w:tbl>
    <w:p w:rsidRPr="003115B2" w:rsidR="0091456D" w:rsidP="0009150D" w:rsidRDefault="0009150D" w14:paraId="259922CE" w14:textId="77777777">
      <w:pPr>
        <w:spacing w:line="240" w:lineRule="auto"/>
        <w:jc w:val="right"/>
        <w:rPr>
          <w:rFonts w:ascii="Arial" w:hAnsi="Arial" w:cs="Arial"/>
          <w:i/>
          <w:sz w:val="20"/>
          <w:szCs w:val="20"/>
          <w:lang w:eastAsia="en-GB"/>
        </w:rPr>
      </w:pPr>
      <w:r w:rsidRPr="003115B2">
        <w:rPr>
          <w:rFonts w:ascii="Arial" w:hAnsi="Arial" w:cs="Arial"/>
          <w:i/>
          <w:sz w:val="20"/>
          <w:szCs w:val="20"/>
          <w:lang w:eastAsia="en-GB"/>
        </w:rPr>
        <w:t>(</w:t>
      </w:r>
      <w:proofErr w:type="gramStart"/>
      <w:r w:rsidRPr="003115B2">
        <w:rPr>
          <w:rFonts w:ascii="Arial" w:hAnsi="Arial" w:cs="Arial"/>
          <w:i/>
          <w:sz w:val="20"/>
          <w:szCs w:val="20"/>
          <w:lang w:eastAsia="en-GB"/>
        </w:rPr>
        <w:t>please</w:t>
      </w:r>
      <w:proofErr w:type="gramEnd"/>
      <w:r w:rsidRPr="003115B2">
        <w:rPr>
          <w:rFonts w:ascii="Arial" w:hAnsi="Arial" w:cs="Arial"/>
          <w:i/>
          <w:sz w:val="20"/>
          <w:szCs w:val="20"/>
          <w:lang w:eastAsia="en-GB"/>
        </w:rPr>
        <w:t xml:space="preserve"> add more lines to the table if needed)</w:t>
      </w:r>
    </w:p>
    <w:p w:rsidRPr="003115B2" w:rsidR="006D50E1" w:rsidP="0091456D" w:rsidRDefault="006D50E1" w14:paraId="259922CF" w14:textId="77777777">
      <w:pPr>
        <w:spacing w:line="240" w:lineRule="auto"/>
        <w:jc w:val="both"/>
        <w:rPr>
          <w:rFonts w:ascii="Arial" w:hAnsi="Arial" w:cs="Arial"/>
          <w:sz w:val="20"/>
          <w:szCs w:val="20"/>
          <w:lang w:eastAsia="en-GB"/>
        </w:rPr>
      </w:pPr>
    </w:p>
    <w:p w:rsidRPr="003115B2" w:rsidR="006D50E1" w:rsidP="0009150D" w:rsidRDefault="0009150D" w14:paraId="259922D0" w14:textId="77777777">
      <w:pPr>
        <w:pBdr>
          <w:top w:val="single" w:color="auto" w:sz="4" w:space="1"/>
        </w:pBdr>
        <w:shd w:val="clear" w:color="auto" w:fill="D9D9D9" w:themeFill="background1" w:themeFillShade="D9"/>
        <w:spacing w:line="240" w:lineRule="auto"/>
        <w:jc w:val="both"/>
        <w:rPr>
          <w:rFonts w:ascii="Arial" w:hAnsi="Arial" w:cs="Arial"/>
          <w:b/>
          <w:sz w:val="20"/>
          <w:szCs w:val="20"/>
          <w:lang w:eastAsia="en-GB"/>
        </w:rPr>
      </w:pPr>
      <w:r w:rsidRPr="003115B2">
        <w:rPr>
          <w:rFonts w:ascii="Arial" w:hAnsi="Arial" w:cs="Arial"/>
          <w:b/>
          <w:sz w:val="20"/>
          <w:szCs w:val="20"/>
          <w:lang w:eastAsia="en-GB"/>
        </w:rPr>
        <w:t>Complainant signature</w:t>
      </w:r>
    </w:p>
    <w:p w:rsidRPr="003115B2" w:rsidR="00800D57" w:rsidP="0009150D" w:rsidRDefault="005741E5" w14:paraId="259922D1" w14:textId="40075C86">
      <w:pPr>
        <w:spacing w:line="240" w:lineRule="auto"/>
        <w:jc w:val="both"/>
        <w:rPr>
          <w:rFonts w:ascii="Arial" w:hAnsi="Arial" w:cs="Arial"/>
          <w:sz w:val="20"/>
          <w:szCs w:val="20"/>
          <w:lang w:eastAsia="en-GB"/>
        </w:rPr>
      </w:pPr>
      <w:sdt>
        <w:sdtPr>
          <w:rPr>
            <w:rFonts w:ascii="Arial" w:hAnsi="Arial" w:cs="Arial"/>
            <w:sz w:val="20"/>
            <w:szCs w:val="20"/>
          </w:rPr>
          <w:id w:val="1139301675"/>
          <w14:checkbox>
            <w14:checked w14:val="0"/>
            <w14:checkedState w14:val="00FE" w14:font="Wingdings"/>
            <w14:uncheckedState w14:val="00A8" w14:font="Wingdings"/>
          </w14:checkbox>
        </w:sdtPr>
        <w:sdtEndPr/>
        <w:sdtContent>
          <w:r w:rsidRPr="003115B2" w:rsidR="00580594">
            <w:rPr>
              <w:rFonts w:ascii="Wingdings" w:hAnsi="Wingdings" w:eastAsia="Wingdings" w:cs="Wingdings"/>
              <w:sz w:val="20"/>
              <w:szCs w:val="20"/>
            </w:rPr>
            <w:t>¨</w:t>
          </w:r>
        </w:sdtContent>
      </w:sdt>
      <w:r w:rsidRPr="003115B2" w:rsidR="006D50E1">
        <w:rPr>
          <w:rFonts w:ascii="Arial" w:hAnsi="Arial" w:cs="Arial"/>
          <w:sz w:val="20"/>
          <w:szCs w:val="20"/>
          <w:lang w:eastAsia="en-GB"/>
        </w:rPr>
        <w:t xml:space="preserve"> </w:t>
      </w:r>
      <w:r w:rsidRPr="003115B2" w:rsidR="0009150D">
        <w:rPr>
          <w:rFonts w:ascii="Arial" w:hAnsi="Arial" w:cs="Arial"/>
          <w:sz w:val="20"/>
          <w:szCs w:val="20"/>
          <w:lang w:eastAsia="en-GB"/>
        </w:rPr>
        <w:t>By ticking this box</w:t>
      </w:r>
      <w:r w:rsidRPr="003115B2" w:rsidR="00580594">
        <w:rPr>
          <w:rFonts w:ascii="Arial" w:hAnsi="Arial" w:cs="Arial"/>
          <w:sz w:val="20"/>
          <w:szCs w:val="20"/>
          <w:lang w:eastAsia="en-GB"/>
        </w:rPr>
        <w:t>,</w:t>
      </w:r>
      <w:r w:rsidRPr="003115B2" w:rsidR="0009150D">
        <w:rPr>
          <w:rFonts w:ascii="Arial" w:hAnsi="Arial" w:cs="Arial"/>
          <w:sz w:val="20"/>
          <w:szCs w:val="20"/>
          <w:lang w:eastAsia="en-GB"/>
        </w:rPr>
        <w:t xml:space="preserve"> I submit my complaint for ESMA’s </w:t>
      </w:r>
      <w:proofErr w:type="gramStart"/>
      <w:r w:rsidRPr="003115B2" w:rsidR="0009150D">
        <w:rPr>
          <w:rFonts w:ascii="Arial" w:hAnsi="Arial" w:cs="Arial"/>
          <w:sz w:val="20"/>
          <w:szCs w:val="20"/>
          <w:lang w:eastAsia="en-GB"/>
        </w:rPr>
        <w:t>consideration</w:t>
      </w:r>
      <w:proofErr w:type="gramEnd"/>
      <w:r w:rsidRPr="003115B2" w:rsidR="0009150D">
        <w:rPr>
          <w:rFonts w:ascii="Arial" w:hAnsi="Arial" w:cs="Arial"/>
          <w:sz w:val="20"/>
          <w:szCs w:val="20"/>
          <w:lang w:eastAsia="en-GB"/>
        </w:rPr>
        <w:t xml:space="preserve"> </w:t>
      </w:r>
      <w:r w:rsidRPr="003115B2" w:rsidR="0091456D">
        <w:rPr>
          <w:rFonts w:ascii="Arial" w:hAnsi="Arial" w:cs="Arial"/>
          <w:sz w:val="20"/>
          <w:szCs w:val="20"/>
          <w:lang w:eastAsia="en-GB"/>
        </w:rPr>
        <w:t xml:space="preserve">and </w:t>
      </w:r>
      <w:r w:rsidRPr="003115B2" w:rsidR="00800D57">
        <w:rPr>
          <w:rFonts w:ascii="Arial" w:hAnsi="Arial" w:cs="Arial"/>
          <w:sz w:val="20"/>
          <w:szCs w:val="20"/>
          <w:lang w:eastAsia="en-GB"/>
        </w:rPr>
        <w:t xml:space="preserve">I confirm </w:t>
      </w:r>
      <w:r w:rsidRPr="003115B2" w:rsidR="0009150D">
        <w:rPr>
          <w:rFonts w:ascii="Arial" w:hAnsi="Arial" w:cs="Arial"/>
          <w:sz w:val="20"/>
          <w:szCs w:val="20"/>
          <w:lang w:eastAsia="en-GB"/>
        </w:rPr>
        <w:t xml:space="preserve">that </w:t>
      </w:r>
      <w:r w:rsidRPr="003115B2" w:rsidR="00800D57">
        <w:rPr>
          <w:rFonts w:ascii="Arial" w:hAnsi="Arial" w:cs="Arial"/>
          <w:sz w:val="20"/>
          <w:szCs w:val="20"/>
          <w:lang w:eastAsia="en-GB"/>
        </w:rPr>
        <w:t xml:space="preserve">all the information </w:t>
      </w:r>
      <w:r w:rsidRPr="003115B2" w:rsidR="00580594">
        <w:rPr>
          <w:rFonts w:ascii="Arial" w:hAnsi="Arial" w:cs="Arial"/>
          <w:sz w:val="20"/>
          <w:szCs w:val="20"/>
          <w:lang w:eastAsia="en-GB"/>
        </w:rPr>
        <w:t xml:space="preserve">that </w:t>
      </w:r>
      <w:r w:rsidRPr="003115B2" w:rsidR="00800D57">
        <w:rPr>
          <w:rFonts w:ascii="Arial" w:hAnsi="Arial" w:cs="Arial"/>
          <w:sz w:val="20"/>
          <w:szCs w:val="20"/>
          <w:lang w:eastAsia="en-GB"/>
        </w:rPr>
        <w:t xml:space="preserve">I have </w:t>
      </w:r>
      <w:r w:rsidRPr="003115B2" w:rsidR="0091456D">
        <w:rPr>
          <w:rFonts w:ascii="Arial" w:hAnsi="Arial" w:cs="Arial"/>
          <w:sz w:val="20"/>
          <w:szCs w:val="20"/>
          <w:lang w:eastAsia="en-GB"/>
        </w:rPr>
        <w:t>provided is</w:t>
      </w:r>
      <w:r w:rsidRPr="003115B2" w:rsidR="00800D57">
        <w:rPr>
          <w:rFonts w:ascii="Arial" w:hAnsi="Arial" w:cs="Arial"/>
          <w:sz w:val="20"/>
          <w:szCs w:val="20"/>
          <w:lang w:eastAsia="en-GB"/>
        </w:rPr>
        <w:t xml:space="preserve"> true and accurate to the best of my knowledge.</w:t>
      </w:r>
      <w:r w:rsidRPr="003115B2" w:rsidR="0009150D">
        <w:rPr>
          <w:rFonts w:ascii="Arial" w:hAnsi="Arial" w:cs="Arial"/>
          <w:sz w:val="20"/>
          <w:szCs w:val="20"/>
          <w:lang w:eastAsia="en-GB"/>
        </w:rPr>
        <w:t xml:space="preserve"> </w:t>
      </w:r>
    </w:p>
    <w:p w:rsidRPr="003115B2" w:rsidR="00800D57" w:rsidP="004966B7" w:rsidRDefault="00800D57" w14:paraId="259922D2" w14:textId="77777777">
      <w:pPr>
        <w:rPr>
          <w:rFonts w:ascii="Arial" w:hAnsi="Arial" w:cs="Arial"/>
          <w:sz w:val="20"/>
          <w:szCs w:val="20"/>
        </w:rPr>
      </w:pPr>
    </w:p>
    <w:sectPr w:rsidRPr="003115B2" w:rsidR="00800D57" w:rsidSect="00A008E5">
      <w:pgSz w:w="12240" w:h="15840" w:orient="portrait"/>
      <w:pgMar w:top="899" w:right="1440" w:bottom="89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4035" w:rsidP="007F52FB" w:rsidRDefault="00134035" w14:paraId="7042FC5F" w14:textId="77777777">
      <w:pPr>
        <w:spacing w:after="0" w:line="240" w:lineRule="auto"/>
      </w:pPr>
      <w:r>
        <w:separator/>
      </w:r>
    </w:p>
  </w:endnote>
  <w:endnote w:type="continuationSeparator" w:id="0">
    <w:p w:rsidR="00134035" w:rsidP="007F52FB" w:rsidRDefault="00134035" w14:paraId="17D8D16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4035" w:rsidP="007F52FB" w:rsidRDefault="00134035" w14:paraId="60DE83FC" w14:textId="77777777">
      <w:pPr>
        <w:spacing w:after="0" w:line="240" w:lineRule="auto"/>
      </w:pPr>
      <w:r>
        <w:separator/>
      </w:r>
    </w:p>
  </w:footnote>
  <w:footnote w:type="continuationSeparator" w:id="0">
    <w:p w:rsidR="00134035" w:rsidP="007F52FB" w:rsidRDefault="00134035" w14:paraId="1260C9D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3in;height:3in" o:bullet="t" type="#_x0000_t75">
        <v:imagedata o:title="" r:id="rId1"/>
      </v:shape>
    </w:pict>
  </w:numPicBullet>
  <w:numPicBullet w:numPicBulletId="1">
    <w:pict>
      <v:shape id="_x0000_i1027" style="width:337pt;height:330.5pt;flip:x;visibility:visible" alt="Description: http://stepthroughmylookingglass.files.wordpress.com/2011/12/tick-box.png" o:bullet="t" type="#_x0000_t75">
        <v:imagedata o:title="" r:id="rId2"/>
      </v:shape>
    </w:pict>
  </w:numPicBullet>
  <w:abstractNum w:abstractNumId="0" w15:restartNumberingAfterBreak="0">
    <w:nsid w:val="0B572F0B"/>
    <w:multiLevelType w:val="hybridMultilevel"/>
    <w:tmpl w:val="D4E0449E"/>
    <w:lvl w:ilvl="0" w:tplc="B2EEC136">
      <w:start w:val="1"/>
      <w:numFmt w:val="bullet"/>
      <w:lvlText w:val=""/>
      <w:lvlPicBulletId w:val="1"/>
      <w:lvlJc w:val="left"/>
      <w:pPr>
        <w:tabs>
          <w:tab w:val="num" w:pos="720"/>
        </w:tabs>
        <w:ind w:left="720" w:hanging="360"/>
      </w:pPr>
      <w:rPr>
        <w:rFonts w:hint="default" w:ascii="Symbol" w:hAnsi="Symbol"/>
      </w:rPr>
    </w:lvl>
    <w:lvl w:ilvl="1" w:tplc="BA6A092E" w:tentative="1">
      <w:start w:val="1"/>
      <w:numFmt w:val="bullet"/>
      <w:lvlText w:val=""/>
      <w:lvlJc w:val="left"/>
      <w:pPr>
        <w:tabs>
          <w:tab w:val="num" w:pos="1440"/>
        </w:tabs>
        <w:ind w:left="1440" w:hanging="360"/>
      </w:pPr>
      <w:rPr>
        <w:rFonts w:hint="default" w:ascii="Symbol" w:hAnsi="Symbol"/>
      </w:rPr>
    </w:lvl>
    <w:lvl w:ilvl="2" w:tplc="AB28B31C" w:tentative="1">
      <w:start w:val="1"/>
      <w:numFmt w:val="bullet"/>
      <w:lvlText w:val=""/>
      <w:lvlJc w:val="left"/>
      <w:pPr>
        <w:tabs>
          <w:tab w:val="num" w:pos="2160"/>
        </w:tabs>
        <w:ind w:left="2160" w:hanging="360"/>
      </w:pPr>
      <w:rPr>
        <w:rFonts w:hint="default" w:ascii="Symbol" w:hAnsi="Symbol"/>
      </w:rPr>
    </w:lvl>
    <w:lvl w:ilvl="3" w:tplc="C2FAA0FA" w:tentative="1">
      <w:start w:val="1"/>
      <w:numFmt w:val="bullet"/>
      <w:lvlText w:val=""/>
      <w:lvlJc w:val="left"/>
      <w:pPr>
        <w:tabs>
          <w:tab w:val="num" w:pos="2880"/>
        </w:tabs>
        <w:ind w:left="2880" w:hanging="360"/>
      </w:pPr>
      <w:rPr>
        <w:rFonts w:hint="default" w:ascii="Symbol" w:hAnsi="Symbol"/>
      </w:rPr>
    </w:lvl>
    <w:lvl w:ilvl="4" w:tplc="3A7E70B2" w:tentative="1">
      <w:start w:val="1"/>
      <w:numFmt w:val="bullet"/>
      <w:lvlText w:val=""/>
      <w:lvlJc w:val="left"/>
      <w:pPr>
        <w:tabs>
          <w:tab w:val="num" w:pos="3600"/>
        </w:tabs>
        <w:ind w:left="3600" w:hanging="360"/>
      </w:pPr>
      <w:rPr>
        <w:rFonts w:hint="default" w:ascii="Symbol" w:hAnsi="Symbol"/>
      </w:rPr>
    </w:lvl>
    <w:lvl w:ilvl="5" w:tplc="BDC0049E" w:tentative="1">
      <w:start w:val="1"/>
      <w:numFmt w:val="bullet"/>
      <w:lvlText w:val=""/>
      <w:lvlJc w:val="left"/>
      <w:pPr>
        <w:tabs>
          <w:tab w:val="num" w:pos="4320"/>
        </w:tabs>
        <w:ind w:left="4320" w:hanging="360"/>
      </w:pPr>
      <w:rPr>
        <w:rFonts w:hint="default" w:ascii="Symbol" w:hAnsi="Symbol"/>
      </w:rPr>
    </w:lvl>
    <w:lvl w:ilvl="6" w:tplc="76BEE610" w:tentative="1">
      <w:start w:val="1"/>
      <w:numFmt w:val="bullet"/>
      <w:lvlText w:val=""/>
      <w:lvlJc w:val="left"/>
      <w:pPr>
        <w:tabs>
          <w:tab w:val="num" w:pos="5040"/>
        </w:tabs>
        <w:ind w:left="5040" w:hanging="360"/>
      </w:pPr>
      <w:rPr>
        <w:rFonts w:hint="default" w:ascii="Symbol" w:hAnsi="Symbol"/>
      </w:rPr>
    </w:lvl>
    <w:lvl w:ilvl="7" w:tplc="9B987F50" w:tentative="1">
      <w:start w:val="1"/>
      <w:numFmt w:val="bullet"/>
      <w:lvlText w:val=""/>
      <w:lvlJc w:val="left"/>
      <w:pPr>
        <w:tabs>
          <w:tab w:val="num" w:pos="5760"/>
        </w:tabs>
        <w:ind w:left="5760" w:hanging="360"/>
      </w:pPr>
      <w:rPr>
        <w:rFonts w:hint="default" w:ascii="Symbol" w:hAnsi="Symbol"/>
      </w:rPr>
    </w:lvl>
    <w:lvl w:ilvl="8" w:tplc="A380FF74" w:tentative="1">
      <w:start w:val="1"/>
      <w:numFmt w:val="bullet"/>
      <w:lvlText w:val=""/>
      <w:lvlJc w:val="left"/>
      <w:pPr>
        <w:tabs>
          <w:tab w:val="num" w:pos="6480"/>
        </w:tabs>
        <w:ind w:left="6480" w:hanging="360"/>
      </w:pPr>
      <w:rPr>
        <w:rFonts w:hint="default" w:ascii="Symbol" w:hAnsi="Symbol"/>
      </w:rPr>
    </w:lvl>
  </w:abstractNum>
  <w:abstractNum w:abstractNumId="1" w15:restartNumberingAfterBreak="0">
    <w:nsid w:val="10203CA0"/>
    <w:multiLevelType w:val="multilevel"/>
    <w:tmpl w:val="0AD296B6"/>
    <w:lvl w:ilvl="0">
      <w:start w:val="1"/>
      <w:numFmt w:val="bullet"/>
      <w:lvlText w:val=""/>
      <w:lvlPicBulletId w:val="0"/>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8E92F82"/>
    <w:multiLevelType w:val="hybridMultilevel"/>
    <w:tmpl w:val="9E9A0D1E"/>
    <w:lvl w:ilvl="0" w:tplc="AA9CD290">
      <w:start w:val="1"/>
      <w:numFmt w:val="decimal"/>
      <w:lvlText w:val="%1."/>
      <w:lvlJc w:val="left"/>
      <w:pPr>
        <w:ind w:left="720" w:hanging="360"/>
      </w:pPr>
      <w:rPr>
        <w:rFonts w:hint="default" w:cs="Times New Roman"/>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68025377"/>
    <w:multiLevelType w:val="hybridMultilevel"/>
    <w:tmpl w:val="827EB2D6"/>
    <w:lvl w:ilvl="0" w:tplc="0FA46BA2">
      <w:start w:val="1"/>
      <w:numFmt w:val="decimal"/>
      <w:lvlText w:val="%1."/>
      <w:lvlJc w:val="left"/>
      <w:pPr>
        <w:ind w:left="720" w:hanging="360"/>
      </w:pPr>
      <w:rPr>
        <w:rFonts w:hint="default"/>
        <w:b/>
        <w:sz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83579B6"/>
    <w:multiLevelType w:val="multilevel"/>
    <w:tmpl w:val="FF806F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059674224">
    <w:abstractNumId w:val="4"/>
  </w:num>
  <w:num w:numId="2" w16cid:durableId="1566598410">
    <w:abstractNumId w:val="1"/>
  </w:num>
  <w:num w:numId="3" w16cid:durableId="1359745264">
    <w:abstractNumId w:val="0"/>
  </w:num>
  <w:num w:numId="4" w16cid:durableId="670526182">
    <w:abstractNumId w:val="2"/>
  </w:num>
  <w:num w:numId="5" w16cid:durableId="37030511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proofState w:spelling="clean" w:grammar="dirty"/>
  <w:trackRevisions w:val="fals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21"/>
    <w:rsid w:val="00006773"/>
    <w:rsid w:val="00011347"/>
    <w:rsid w:val="000116B7"/>
    <w:rsid w:val="000153EF"/>
    <w:rsid w:val="00033E4A"/>
    <w:rsid w:val="0004228D"/>
    <w:rsid w:val="00045BBE"/>
    <w:rsid w:val="00047B8B"/>
    <w:rsid w:val="00054EDD"/>
    <w:rsid w:val="00061516"/>
    <w:rsid w:val="000629EC"/>
    <w:rsid w:val="00065CBC"/>
    <w:rsid w:val="000777BF"/>
    <w:rsid w:val="00077BC9"/>
    <w:rsid w:val="0008330C"/>
    <w:rsid w:val="00090058"/>
    <w:rsid w:val="0009150D"/>
    <w:rsid w:val="00091DD2"/>
    <w:rsid w:val="000A4C1D"/>
    <w:rsid w:val="000B3854"/>
    <w:rsid w:val="000B4F00"/>
    <w:rsid w:val="000C78F3"/>
    <w:rsid w:val="000D06A9"/>
    <w:rsid w:val="000D2589"/>
    <w:rsid w:val="000D5D01"/>
    <w:rsid w:val="000D5F6F"/>
    <w:rsid w:val="000E2CB1"/>
    <w:rsid w:val="00100114"/>
    <w:rsid w:val="00101BE0"/>
    <w:rsid w:val="00121E4F"/>
    <w:rsid w:val="00134035"/>
    <w:rsid w:val="00146A36"/>
    <w:rsid w:val="001520F2"/>
    <w:rsid w:val="00160924"/>
    <w:rsid w:val="00164A85"/>
    <w:rsid w:val="00167E66"/>
    <w:rsid w:val="0018606C"/>
    <w:rsid w:val="0019739E"/>
    <w:rsid w:val="001A0DE6"/>
    <w:rsid w:val="001B23E7"/>
    <w:rsid w:val="001B3ABA"/>
    <w:rsid w:val="001B773D"/>
    <w:rsid w:val="001C7BAF"/>
    <w:rsid w:val="001D3AF6"/>
    <w:rsid w:val="001E32CF"/>
    <w:rsid w:val="001E5EC2"/>
    <w:rsid w:val="0021038F"/>
    <w:rsid w:val="002122A3"/>
    <w:rsid w:val="002233F0"/>
    <w:rsid w:val="00223C22"/>
    <w:rsid w:val="00246DFC"/>
    <w:rsid w:val="00252AA4"/>
    <w:rsid w:val="00260F69"/>
    <w:rsid w:val="00265047"/>
    <w:rsid w:val="00275362"/>
    <w:rsid w:val="00292F61"/>
    <w:rsid w:val="00293841"/>
    <w:rsid w:val="00295256"/>
    <w:rsid w:val="0029678E"/>
    <w:rsid w:val="002A679B"/>
    <w:rsid w:val="002A7F58"/>
    <w:rsid w:val="002B348B"/>
    <w:rsid w:val="002D2A22"/>
    <w:rsid w:val="002E0F3F"/>
    <w:rsid w:val="002F18B5"/>
    <w:rsid w:val="003115B2"/>
    <w:rsid w:val="0032486D"/>
    <w:rsid w:val="00334DFF"/>
    <w:rsid w:val="00346022"/>
    <w:rsid w:val="00394831"/>
    <w:rsid w:val="003974FD"/>
    <w:rsid w:val="003B7384"/>
    <w:rsid w:val="003B77F1"/>
    <w:rsid w:val="003C6B37"/>
    <w:rsid w:val="003D446F"/>
    <w:rsid w:val="003E02CA"/>
    <w:rsid w:val="003E2788"/>
    <w:rsid w:val="003F5F21"/>
    <w:rsid w:val="00407A6D"/>
    <w:rsid w:val="00410C3D"/>
    <w:rsid w:val="004257C4"/>
    <w:rsid w:val="00427318"/>
    <w:rsid w:val="00441BCA"/>
    <w:rsid w:val="004665BD"/>
    <w:rsid w:val="0047163A"/>
    <w:rsid w:val="0048590E"/>
    <w:rsid w:val="00486429"/>
    <w:rsid w:val="00490B23"/>
    <w:rsid w:val="00491D8C"/>
    <w:rsid w:val="004966B7"/>
    <w:rsid w:val="004A2ED1"/>
    <w:rsid w:val="004C6AA5"/>
    <w:rsid w:val="004E7FCA"/>
    <w:rsid w:val="00502879"/>
    <w:rsid w:val="0052694C"/>
    <w:rsid w:val="00530DE5"/>
    <w:rsid w:val="00531C8C"/>
    <w:rsid w:val="0053252F"/>
    <w:rsid w:val="00536F3C"/>
    <w:rsid w:val="00540054"/>
    <w:rsid w:val="00541B47"/>
    <w:rsid w:val="00543314"/>
    <w:rsid w:val="005520CB"/>
    <w:rsid w:val="00555DF8"/>
    <w:rsid w:val="005741E5"/>
    <w:rsid w:val="00580594"/>
    <w:rsid w:val="005850DF"/>
    <w:rsid w:val="00596382"/>
    <w:rsid w:val="005A602C"/>
    <w:rsid w:val="005B50E5"/>
    <w:rsid w:val="005B56EB"/>
    <w:rsid w:val="005B62B7"/>
    <w:rsid w:val="005D4FD8"/>
    <w:rsid w:val="005D50A3"/>
    <w:rsid w:val="005E6C4C"/>
    <w:rsid w:val="005F2ECF"/>
    <w:rsid w:val="005F33B8"/>
    <w:rsid w:val="005F607E"/>
    <w:rsid w:val="005F7358"/>
    <w:rsid w:val="006031F9"/>
    <w:rsid w:val="0060385D"/>
    <w:rsid w:val="00624DE4"/>
    <w:rsid w:val="006269C8"/>
    <w:rsid w:val="0063770A"/>
    <w:rsid w:val="00646C7E"/>
    <w:rsid w:val="00651ED4"/>
    <w:rsid w:val="006577A0"/>
    <w:rsid w:val="00667561"/>
    <w:rsid w:val="00671557"/>
    <w:rsid w:val="00672B84"/>
    <w:rsid w:val="00673FCE"/>
    <w:rsid w:val="00675669"/>
    <w:rsid w:val="00675F45"/>
    <w:rsid w:val="006776FD"/>
    <w:rsid w:val="0068586E"/>
    <w:rsid w:val="0068708F"/>
    <w:rsid w:val="00691E41"/>
    <w:rsid w:val="006920BF"/>
    <w:rsid w:val="006A3FE5"/>
    <w:rsid w:val="006A62E8"/>
    <w:rsid w:val="006A7B30"/>
    <w:rsid w:val="006B04C9"/>
    <w:rsid w:val="006C7BC9"/>
    <w:rsid w:val="006D2E96"/>
    <w:rsid w:val="006D50E1"/>
    <w:rsid w:val="006D7C45"/>
    <w:rsid w:val="006E7F87"/>
    <w:rsid w:val="006F338E"/>
    <w:rsid w:val="006F4919"/>
    <w:rsid w:val="00711A99"/>
    <w:rsid w:val="00723C25"/>
    <w:rsid w:val="00734A42"/>
    <w:rsid w:val="007415C9"/>
    <w:rsid w:val="00754F8C"/>
    <w:rsid w:val="00766387"/>
    <w:rsid w:val="0077130E"/>
    <w:rsid w:val="007713DF"/>
    <w:rsid w:val="00772CDF"/>
    <w:rsid w:val="00783D59"/>
    <w:rsid w:val="007A68F1"/>
    <w:rsid w:val="007A7489"/>
    <w:rsid w:val="007C3A40"/>
    <w:rsid w:val="007C5A0D"/>
    <w:rsid w:val="007D4472"/>
    <w:rsid w:val="007E3732"/>
    <w:rsid w:val="007F52FB"/>
    <w:rsid w:val="008002E3"/>
    <w:rsid w:val="00800D57"/>
    <w:rsid w:val="00801A6C"/>
    <w:rsid w:val="00803845"/>
    <w:rsid w:val="00805F3F"/>
    <w:rsid w:val="00811A03"/>
    <w:rsid w:val="00825C39"/>
    <w:rsid w:val="0084097E"/>
    <w:rsid w:val="00847E83"/>
    <w:rsid w:val="00850AE2"/>
    <w:rsid w:val="008574CF"/>
    <w:rsid w:val="00857721"/>
    <w:rsid w:val="00860ED1"/>
    <w:rsid w:val="00874E29"/>
    <w:rsid w:val="00874F3D"/>
    <w:rsid w:val="0089016A"/>
    <w:rsid w:val="008A3897"/>
    <w:rsid w:val="008B0D38"/>
    <w:rsid w:val="008F464A"/>
    <w:rsid w:val="008F563B"/>
    <w:rsid w:val="009053D5"/>
    <w:rsid w:val="0091456D"/>
    <w:rsid w:val="00916E40"/>
    <w:rsid w:val="009214B1"/>
    <w:rsid w:val="00923C53"/>
    <w:rsid w:val="00933148"/>
    <w:rsid w:val="00943D9B"/>
    <w:rsid w:val="00953672"/>
    <w:rsid w:val="00962BF6"/>
    <w:rsid w:val="00990D9D"/>
    <w:rsid w:val="00996E35"/>
    <w:rsid w:val="009A6631"/>
    <w:rsid w:val="009B563C"/>
    <w:rsid w:val="009F1685"/>
    <w:rsid w:val="009F794E"/>
    <w:rsid w:val="00A008E5"/>
    <w:rsid w:val="00A0379D"/>
    <w:rsid w:val="00A043A0"/>
    <w:rsid w:val="00A04562"/>
    <w:rsid w:val="00A05210"/>
    <w:rsid w:val="00A1036C"/>
    <w:rsid w:val="00A2350A"/>
    <w:rsid w:val="00A416ED"/>
    <w:rsid w:val="00A42BD8"/>
    <w:rsid w:val="00A5027D"/>
    <w:rsid w:val="00A527B7"/>
    <w:rsid w:val="00A56813"/>
    <w:rsid w:val="00A578B9"/>
    <w:rsid w:val="00A654FD"/>
    <w:rsid w:val="00AA4D1E"/>
    <w:rsid w:val="00AA64EE"/>
    <w:rsid w:val="00AE0AA7"/>
    <w:rsid w:val="00AF0DE3"/>
    <w:rsid w:val="00AF76C9"/>
    <w:rsid w:val="00B11182"/>
    <w:rsid w:val="00B11B1F"/>
    <w:rsid w:val="00B130B0"/>
    <w:rsid w:val="00B16E0E"/>
    <w:rsid w:val="00B44776"/>
    <w:rsid w:val="00B61A21"/>
    <w:rsid w:val="00B660B5"/>
    <w:rsid w:val="00B80CD3"/>
    <w:rsid w:val="00B82524"/>
    <w:rsid w:val="00B9170C"/>
    <w:rsid w:val="00BC1331"/>
    <w:rsid w:val="00BC7C37"/>
    <w:rsid w:val="00BD7A3E"/>
    <w:rsid w:val="00BE54E8"/>
    <w:rsid w:val="00BE7470"/>
    <w:rsid w:val="00BF44D3"/>
    <w:rsid w:val="00C07AE5"/>
    <w:rsid w:val="00C13C21"/>
    <w:rsid w:val="00C17418"/>
    <w:rsid w:val="00C40E8B"/>
    <w:rsid w:val="00C43E8D"/>
    <w:rsid w:val="00C60400"/>
    <w:rsid w:val="00C91B94"/>
    <w:rsid w:val="00CA2CA6"/>
    <w:rsid w:val="00CB0E91"/>
    <w:rsid w:val="00CB42B7"/>
    <w:rsid w:val="00CB6244"/>
    <w:rsid w:val="00CD1DE3"/>
    <w:rsid w:val="00CD67D6"/>
    <w:rsid w:val="00CE21FE"/>
    <w:rsid w:val="00CE68EC"/>
    <w:rsid w:val="00CF2DE4"/>
    <w:rsid w:val="00D13A0C"/>
    <w:rsid w:val="00D17619"/>
    <w:rsid w:val="00D337F6"/>
    <w:rsid w:val="00D33D67"/>
    <w:rsid w:val="00D351AC"/>
    <w:rsid w:val="00D35CE0"/>
    <w:rsid w:val="00D43D5A"/>
    <w:rsid w:val="00D511D7"/>
    <w:rsid w:val="00D52A6E"/>
    <w:rsid w:val="00D5398E"/>
    <w:rsid w:val="00D61452"/>
    <w:rsid w:val="00D62718"/>
    <w:rsid w:val="00DA2281"/>
    <w:rsid w:val="00DB0895"/>
    <w:rsid w:val="00DB2102"/>
    <w:rsid w:val="00DC0A7D"/>
    <w:rsid w:val="00DD5B48"/>
    <w:rsid w:val="00DE54D3"/>
    <w:rsid w:val="00DF651A"/>
    <w:rsid w:val="00DF67F2"/>
    <w:rsid w:val="00E304DA"/>
    <w:rsid w:val="00E46B27"/>
    <w:rsid w:val="00E51629"/>
    <w:rsid w:val="00E57B70"/>
    <w:rsid w:val="00E62478"/>
    <w:rsid w:val="00E66384"/>
    <w:rsid w:val="00E73546"/>
    <w:rsid w:val="00EA68B5"/>
    <w:rsid w:val="00EA742D"/>
    <w:rsid w:val="00EC40F5"/>
    <w:rsid w:val="00EC5710"/>
    <w:rsid w:val="00ED35D0"/>
    <w:rsid w:val="00EE5D5B"/>
    <w:rsid w:val="00EE7379"/>
    <w:rsid w:val="00EF38EA"/>
    <w:rsid w:val="00F01C79"/>
    <w:rsid w:val="00F064C6"/>
    <w:rsid w:val="00F27057"/>
    <w:rsid w:val="00F40162"/>
    <w:rsid w:val="00F422E9"/>
    <w:rsid w:val="00F4439E"/>
    <w:rsid w:val="00F54FB4"/>
    <w:rsid w:val="00F76091"/>
    <w:rsid w:val="00F91977"/>
    <w:rsid w:val="00F9425E"/>
    <w:rsid w:val="00FA0D37"/>
    <w:rsid w:val="00FB021E"/>
    <w:rsid w:val="00FB12D5"/>
    <w:rsid w:val="00FB3E7A"/>
    <w:rsid w:val="00FD0408"/>
    <w:rsid w:val="00FD7E14"/>
    <w:rsid w:val="00FE4E6F"/>
    <w:rsid w:val="00FF6139"/>
    <w:rsid w:val="194F10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599226F"/>
  <w15:docId w15:val="{29DFE976-5BC1-4F33-A0A3-FE1645848A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60400"/>
    <w:pPr>
      <w:spacing w:after="200" w:line="276" w:lineRule="auto"/>
    </w:pPr>
    <w:rPr>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z-TopofForm">
    <w:name w:val="HTML Top of Form"/>
    <w:basedOn w:val="Normal"/>
    <w:next w:val="Normal"/>
    <w:link w:val="z-TopofFormChar"/>
    <w:hidden/>
    <w:uiPriority w:val="99"/>
    <w:semiHidden/>
    <w:rsid w:val="003F5F21"/>
    <w:pPr>
      <w:pBdr>
        <w:bottom w:val="single" w:color="auto" w:sz="6" w:space="1"/>
      </w:pBdr>
      <w:spacing w:after="0"/>
      <w:jc w:val="center"/>
    </w:pPr>
    <w:rPr>
      <w:rFonts w:ascii="Arial" w:hAnsi="Arial" w:cs="Arial"/>
      <w:vanish/>
      <w:sz w:val="16"/>
      <w:szCs w:val="16"/>
    </w:rPr>
  </w:style>
  <w:style w:type="character" w:styleId="z-TopofFormChar" w:customStyle="1">
    <w:name w:val="z-Top of Form Char"/>
    <w:basedOn w:val="DefaultParagraphFont"/>
    <w:link w:val="z-TopofForm"/>
    <w:uiPriority w:val="99"/>
    <w:semiHidden/>
    <w:locked/>
    <w:rsid w:val="003F5F21"/>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3F5F21"/>
    <w:pPr>
      <w:pBdr>
        <w:top w:val="single" w:color="auto" w:sz="6" w:space="1"/>
      </w:pBdr>
      <w:spacing w:after="0"/>
      <w:jc w:val="center"/>
    </w:pPr>
    <w:rPr>
      <w:rFonts w:ascii="Arial" w:hAnsi="Arial" w:cs="Arial"/>
      <w:vanish/>
      <w:sz w:val="16"/>
      <w:szCs w:val="16"/>
    </w:rPr>
  </w:style>
  <w:style w:type="character" w:styleId="z-BottomofFormChar" w:customStyle="1">
    <w:name w:val="z-Bottom of Form Char"/>
    <w:basedOn w:val="DefaultParagraphFont"/>
    <w:link w:val="z-BottomofForm"/>
    <w:uiPriority w:val="99"/>
    <w:semiHidden/>
    <w:locked/>
    <w:rsid w:val="003F5F21"/>
    <w:rPr>
      <w:rFonts w:ascii="Arial" w:hAnsi="Arial" w:cs="Arial"/>
      <w:vanish/>
      <w:sz w:val="16"/>
      <w:szCs w:val="16"/>
    </w:rPr>
  </w:style>
  <w:style w:type="character" w:styleId="Strong">
    <w:name w:val="Strong"/>
    <w:basedOn w:val="DefaultParagraphFont"/>
    <w:uiPriority w:val="99"/>
    <w:qFormat/>
    <w:rsid w:val="00933148"/>
    <w:rPr>
      <w:rFonts w:cs="Times New Roman"/>
      <w:b/>
      <w:bCs/>
    </w:rPr>
  </w:style>
  <w:style w:type="character" w:styleId="Hyperlink">
    <w:name w:val="Hyperlink"/>
    <w:basedOn w:val="DefaultParagraphFont"/>
    <w:uiPriority w:val="99"/>
    <w:semiHidden/>
    <w:rsid w:val="00BD7A3E"/>
    <w:rPr>
      <w:rFonts w:cs="Times New Roman"/>
      <w:color w:val="BF0023"/>
      <w:u w:val="single"/>
    </w:rPr>
  </w:style>
  <w:style w:type="paragraph" w:styleId="BalloonText">
    <w:name w:val="Balloon Text"/>
    <w:basedOn w:val="Normal"/>
    <w:link w:val="BalloonTextChar"/>
    <w:uiPriority w:val="99"/>
    <w:semiHidden/>
    <w:rsid w:val="003974F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3974FD"/>
    <w:rPr>
      <w:rFonts w:ascii="Tahoma" w:hAnsi="Tahoma" w:cs="Tahoma"/>
      <w:sz w:val="16"/>
      <w:szCs w:val="16"/>
    </w:rPr>
  </w:style>
  <w:style w:type="paragraph" w:styleId="ListParagraph">
    <w:name w:val="List Paragraph"/>
    <w:basedOn w:val="Normal"/>
    <w:uiPriority w:val="99"/>
    <w:qFormat/>
    <w:rsid w:val="00FA0D37"/>
    <w:pPr>
      <w:ind w:left="720"/>
      <w:contextualSpacing/>
    </w:pPr>
  </w:style>
  <w:style w:type="character" w:styleId="apple-converted-space" w:customStyle="1">
    <w:name w:val="apple-converted-space"/>
    <w:basedOn w:val="DefaultParagraphFont"/>
    <w:uiPriority w:val="99"/>
    <w:rsid w:val="005B50E5"/>
    <w:rPr>
      <w:rFonts w:cs="Times New Roman"/>
    </w:rPr>
  </w:style>
  <w:style w:type="paragraph" w:styleId="NormalWeb">
    <w:name w:val="Normal (Web)"/>
    <w:basedOn w:val="Normal"/>
    <w:uiPriority w:val="99"/>
    <w:rsid w:val="005B50E5"/>
    <w:pPr>
      <w:spacing w:before="100" w:beforeAutospacing="1" w:after="100" w:afterAutospacing="1" w:line="240" w:lineRule="auto"/>
    </w:pPr>
    <w:rPr>
      <w:rFonts w:ascii="Times New Roman" w:hAnsi="Times New Roman"/>
      <w:sz w:val="24"/>
      <w:szCs w:val="24"/>
      <w:lang w:val="lt-LT" w:eastAsia="lt-LT"/>
    </w:rPr>
  </w:style>
  <w:style w:type="character" w:styleId="CommentReference">
    <w:name w:val="annotation reference"/>
    <w:basedOn w:val="DefaultParagraphFont"/>
    <w:uiPriority w:val="99"/>
    <w:semiHidden/>
    <w:unhideWhenUsed/>
    <w:rsid w:val="00675F45"/>
    <w:rPr>
      <w:sz w:val="16"/>
      <w:szCs w:val="16"/>
    </w:rPr>
  </w:style>
  <w:style w:type="paragraph" w:styleId="CommentText">
    <w:name w:val="annotation text"/>
    <w:basedOn w:val="Normal"/>
    <w:link w:val="CommentTextChar"/>
    <w:uiPriority w:val="99"/>
    <w:unhideWhenUsed/>
    <w:rsid w:val="00675F45"/>
    <w:pPr>
      <w:spacing w:line="240" w:lineRule="auto"/>
    </w:pPr>
    <w:rPr>
      <w:sz w:val="20"/>
      <w:szCs w:val="20"/>
    </w:rPr>
  </w:style>
  <w:style w:type="character" w:styleId="CommentTextChar" w:customStyle="1">
    <w:name w:val="Comment Text Char"/>
    <w:basedOn w:val="DefaultParagraphFont"/>
    <w:link w:val="CommentText"/>
    <w:uiPriority w:val="99"/>
    <w:rsid w:val="00675F45"/>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675F45"/>
    <w:rPr>
      <w:b/>
      <w:bCs/>
    </w:rPr>
  </w:style>
  <w:style w:type="character" w:styleId="CommentSubjectChar" w:customStyle="1">
    <w:name w:val="Comment Subject Char"/>
    <w:basedOn w:val="CommentTextChar"/>
    <w:link w:val="CommentSubject"/>
    <w:uiPriority w:val="99"/>
    <w:semiHidden/>
    <w:rsid w:val="00675F45"/>
    <w:rPr>
      <w:b/>
      <w:bCs/>
      <w:sz w:val="20"/>
      <w:szCs w:val="20"/>
      <w:lang w:val="en-US" w:eastAsia="en-US"/>
    </w:rPr>
  </w:style>
  <w:style w:type="table" w:styleId="TableGrid">
    <w:name w:val="Table Grid"/>
    <w:basedOn w:val="TableNormal"/>
    <w:locked/>
    <w:rsid w:val="007F52F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7F52F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7F52FB"/>
    <w:rPr>
      <w:sz w:val="20"/>
      <w:szCs w:val="20"/>
      <w:lang w:val="en-US" w:eastAsia="en-US"/>
    </w:rPr>
  </w:style>
  <w:style w:type="character" w:styleId="FootnoteReference">
    <w:name w:val="footnote reference"/>
    <w:basedOn w:val="DefaultParagraphFont"/>
    <w:uiPriority w:val="99"/>
    <w:semiHidden/>
    <w:unhideWhenUsed/>
    <w:rsid w:val="007F52FB"/>
    <w:rPr>
      <w:vertAlign w:val="superscript"/>
    </w:rPr>
  </w:style>
  <w:style w:type="paragraph" w:styleId="04Bodytext" w:customStyle="1">
    <w:name w:val="04_Body text"/>
    <w:basedOn w:val="Normal"/>
    <w:rsid w:val="00580594"/>
    <w:pPr>
      <w:spacing w:after="0" w:line="360" w:lineRule="auto"/>
      <w:jc w:val="both"/>
    </w:pPr>
    <w:rPr>
      <w:rFonts w:ascii="Georgia" w:hAnsi="Georgia" w:eastAsia="Times New Roman"/>
      <w:sz w:val="20"/>
      <w:szCs w:val="24"/>
      <w:lang w:val="en-GB" w:eastAsia="de-DE"/>
    </w:rPr>
  </w:style>
  <w:style w:type="paragraph" w:styleId="Revision">
    <w:name w:val="Revision"/>
    <w:hidden/>
    <w:uiPriority w:val="99"/>
    <w:semiHidden/>
    <w:rsid w:val="0068586E"/>
    <w:rPr>
      <w:lang w:val="en-US" w:eastAsia="en-US"/>
    </w:rPr>
  </w:style>
  <w:style w:type="character" w:styleId="UnresolvedMention">
    <w:name w:val="Unresolved Mention"/>
    <w:basedOn w:val="DefaultParagraphFont"/>
    <w:uiPriority w:val="99"/>
    <w:semiHidden/>
    <w:unhideWhenUsed/>
    <w:rsid w:val="00502879"/>
    <w:rPr>
      <w:color w:val="605E5C"/>
      <w:shd w:val="clear" w:color="auto" w:fill="E1DFDD"/>
    </w:rPr>
  </w:style>
  <w:style w:type="character" w:styleId="FollowedHyperlink">
    <w:name w:val="FollowedHyperlink"/>
    <w:basedOn w:val="DefaultParagraphFont"/>
    <w:uiPriority w:val="99"/>
    <w:semiHidden/>
    <w:unhideWhenUsed/>
    <w:rsid w:val="005D50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360901">
      <w:marLeft w:val="0"/>
      <w:marRight w:val="0"/>
      <w:marTop w:val="0"/>
      <w:marBottom w:val="0"/>
      <w:divBdr>
        <w:top w:val="none" w:sz="0" w:space="0" w:color="auto"/>
        <w:left w:val="none" w:sz="0" w:space="0" w:color="auto"/>
        <w:bottom w:val="none" w:sz="0" w:space="0" w:color="auto"/>
        <w:right w:val="none" w:sz="0" w:space="0" w:color="auto"/>
      </w:divBdr>
      <w:divsChild>
        <w:div w:id="574360916">
          <w:marLeft w:val="0"/>
          <w:marRight w:val="0"/>
          <w:marTop w:val="0"/>
          <w:marBottom w:val="0"/>
          <w:divBdr>
            <w:top w:val="none" w:sz="0" w:space="0" w:color="auto"/>
            <w:left w:val="none" w:sz="0" w:space="0" w:color="auto"/>
            <w:bottom w:val="none" w:sz="0" w:space="0" w:color="auto"/>
            <w:right w:val="none" w:sz="0" w:space="0" w:color="auto"/>
          </w:divBdr>
          <w:divsChild>
            <w:div w:id="574360936">
              <w:marLeft w:val="0"/>
              <w:marRight w:val="0"/>
              <w:marTop w:val="0"/>
              <w:marBottom w:val="0"/>
              <w:divBdr>
                <w:top w:val="none" w:sz="0" w:space="0" w:color="auto"/>
                <w:left w:val="none" w:sz="0" w:space="0" w:color="auto"/>
                <w:bottom w:val="none" w:sz="0" w:space="0" w:color="auto"/>
                <w:right w:val="none" w:sz="0" w:space="0" w:color="auto"/>
              </w:divBdr>
              <w:divsChild>
                <w:div w:id="574360905">
                  <w:marLeft w:val="0"/>
                  <w:marRight w:val="0"/>
                  <w:marTop w:val="0"/>
                  <w:marBottom w:val="0"/>
                  <w:divBdr>
                    <w:top w:val="none" w:sz="0" w:space="0" w:color="auto"/>
                    <w:left w:val="none" w:sz="0" w:space="0" w:color="auto"/>
                    <w:bottom w:val="none" w:sz="0" w:space="0" w:color="auto"/>
                    <w:right w:val="none" w:sz="0" w:space="0" w:color="auto"/>
                  </w:divBdr>
                  <w:divsChild>
                    <w:div w:id="574360943">
                      <w:marLeft w:val="0"/>
                      <w:marRight w:val="0"/>
                      <w:marTop w:val="0"/>
                      <w:marBottom w:val="0"/>
                      <w:divBdr>
                        <w:top w:val="none" w:sz="0" w:space="0" w:color="auto"/>
                        <w:left w:val="none" w:sz="0" w:space="0" w:color="auto"/>
                        <w:bottom w:val="none" w:sz="0" w:space="0" w:color="auto"/>
                        <w:right w:val="none" w:sz="0" w:space="0" w:color="auto"/>
                      </w:divBdr>
                      <w:divsChild>
                        <w:div w:id="57436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360911">
      <w:marLeft w:val="0"/>
      <w:marRight w:val="0"/>
      <w:marTop w:val="0"/>
      <w:marBottom w:val="0"/>
      <w:divBdr>
        <w:top w:val="none" w:sz="0" w:space="0" w:color="auto"/>
        <w:left w:val="none" w:sz="0" w:space="0" w:color="auto"/>
        <w:bottom w:val="none" w:sz="0" w:space="0" w:color="auto"/>
        <w:right w:val="none" w:sz="0" w:space="0" w:color="auto"/>
      </w:divBdr>
      <w:divsChild>
        <w:div w:id="574360902">
          <w:marLeft w:val="0"/>
          <w:marRight w:val="0"/>
          <w:marTop w:val="0"/>
          <w:marBottom w:val="0"/>
          <w:divBdr>
            <w:top w:val="none" w:sz="0" w:space="0" w:color="auto"/>
            <w:left w:val="none" w:sz="0" w:space="0" w:color="auto"/>
            <w:bottom w:val="none" w:sz="0" w:space="0" w:color="auto"/>
            <w:right w:val="none" w:sz="0" w:space="0" w:color="auto"/>
          </w:divBdr>
          <w:divsChild>
            <w:div w:id="574360913">
              <w:marLeft w:val="0"/>
              <w:marRight w:val="0"/>
              <w:marTop w:val="0"/>
              <w:marBottom w:val="0"/>
              <w:divBdr>
                <w:top w:val="none" w:sz="0" w:space="0" w:color="auto"/>
                <w:left w:val="none" w:sz="0" w:space="0" w:color="auto"/>
                <w:bottom w:val="none" w:sz="0" w:space="0" w:color="auto"/>
                <w:right w:val="none" w:sz="0" w:space="0" w:color="auto"/>
              </w:divBdr>
              <w:divsChild>
                <w:div w:id="574360920">
                  <w:marLeft w:val="0"/>
                  <w:marRight w:val="0"/>
                  <w:marTop w:val="0"/>
                  <w:marBottom w:val="0"/>
                  <w:divBdr>
                    <w:top w:val="none" w:sz="0" w:space="0" w:color="auto"/>
                    <w:left w:val="none" w:sz="0" w:space="0" w:color="auto"/>
                    <w:bottom w:val="none" w:sz="0" w:space="0" w:color="auto"/>
                    <w:right w:val="none" w:sz="0" w:space="0" w:color="auto"/>
                  </w:divBdr>
                  <w:divsChild>
                    <w:div w:id="57436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360928">
      <w:marLeft w:val="0"/>
      <w:marRight w:val="0"/>
      <w:marTop w:val="0"/>
      <w:marBottom w:val="0"/>
      <w:divBdr>
        <w:top w:val="none" w:sz="0" w:space="0" w:color="auto"/>
        <w:left w:val="none" w:sz="0" w:space="0" w:color="auto"/>
        <w:bottom w:val="none" w:sz="0" w:space="0" w:color="auto"/>
        <w:right w:val="none" w:sz="0" w:space="0" w:color="auto"/>
      </w:divBdr>
      <w:divsChild>
        <w:div w:id="574360932">
          <w:marLeft w:val="0"/>
          <w:marRight w:val="0"/>
          <w:marTop w:val="0"/>
          <w:marBottom w:val="0"/>
          <w:divBdr>
            <w:top w:val="none" w:sz="0" w:space="0" w:color="auto"/>
            <w:left w:val="none" w:sz="0" w:space="0" w:color="auto"/>
            <w:bottom w:val="none" w:sz="0" w:space="0" w:color="auto"/>
            <w:right w:val="none" w:sz="0" w:space="0" w:color="auto"/>
          </w:divBdr>
          <w:divsChild>
            <w:div w:id="574360921">
              <w:marLeft w:val="0"/>
              <w:marRight w:val="0"/>
              <w:marTop w:val="100"/>
              <w:marBottom w:val="100"/>
              <w:divBdr>
                <w:top w:val="none" w:sz="0" w:space="0" w:color="auto"/>
                <w:left w:val="none" w:sz="0" w:space="0" w:color="auto"/>
                <w:bottom w:val="none" w:sz="0" w:space="0" w:color="auto"/>
                <w:right w:val="none" w:sz="0" w:space="0" w:color="auto"/>
              </w:divBdr>
              <w:divsChild>
                <w:div w:id="574360914">
                  <w:marLeft w:val="0"/>
                  <w:marRight w:val="0"/>
                  <w:marTop w:val="0"/>
                  <w:marBottom w:val="0"/>
                  <w:divBdr>
                    <w:top w:val="none" w:sz="0" w:space="0" w:color="auto"/>
                    <w:left w:val="none" w:sz="0" w:space="0" w:color="auto"/>
                    <w:bottom w:val="none" w:sz="0" w:space="0" w:color="auto"/>
                    <w:right w:val="none" w:sz="0" w:space="0" w:color="auto"/>
                  </w:divBdr>
                  <w:divsChild>
                    <w:div w:id="574360929">
                      <w:marLeft w:val="0"/>
                      <w:marRight w:val="0"/>
                      <w:marTop w:val="0"/>
                      <w:marBottom w:val="0"/>
                      <w:divBdr>
                        <w:top w:val="none" w:sz="0" w:space="0" w:color="auto"/>
                        <w:left w:val="none" w:sz="0" w:space="0" w:color="auto"/>
                        <w:bottom w:val="none" w:sz="0" w:space="0" w:color="auto"/>
                        <w:right w:val="none" w:sz="0" w:space="0" w:color="auto"/>
                      </w:divBdr>
                      <w:divsChild>
                        <w:div w:id="574360910">
                          <w:marLeft w:val="0"/>
                          <w:marRight w:val="0"/>
                          <w:marTop w:val="0"/>
                          <w:marBottom w:val="0"/>
                          <w:divBdr>
                            <w:top w:val="none" w:sz="0" w:space="0" w:color="auto"/>
                            <w:left w:val="none" w:sz="0" w:space="0" w:color="auto"/>
                            <w:bottom w:val="none" w:sz="0" w:space="0" w:color="auto"/>
                            <w:right w:val="none" w:sz="0" w:space="0" w:color="auto"/>
                          </w:divBdr>
                          <w:divsChild>
                            <w:div w:id="574360926">
                              <w:marLeft w:val="0"/>
                              <w:marRight w:val="0"/>
                              <w:marTop w:val="0"/>
                              <w:marBottom w:val="0"/>
                              <w:divBdr>
                                <w:top w:val="none" w:sz="0" w:space="0" w:color="auto"/>
                                <w:left w:val="none" w:sz="0" w:space="0" w:color="auto"/>
                                <w:bottom w:val="none" w:sz="0" w:space="0" w:color="auto"/>
                                <w:right w:val="none" w:sz="0" w:space="0" w:color="auto"/>
                              </w:divBdr>
                              <w:divsChild>
                                <w:div w:id="574360925">
                                  <w:marLeft w:val="0"/>
                                  <w:marRight w:val="0"/>
                                  <w:marTop w:val="0"/>
                                  <w:marBottom w:val="0"/>
                                  <w:divBdr>
                                    <w:top w:val="none" w:sz="0" w:space="0" w:color="auto"/>
                                    <w:left w:val="none" w:sz="0" w:space="0" w:color="auto"/>
                                    <w:bottom w:val="none" w:sz="0" w:space="0" w:color="auto"/>
                                    <w:right w:val="none" w:sz="0" w:space="0" w:color="auto"/>
                                  </w:divBdr>
                                  <w:divsChild>
                                    <w:div w:id="574360934">
                                      <w:marLeft w:val="0"/>
                                      <w:marRight w:val="0"/>
                                      <w:marTop w:val="0"/>
                                      <w:marBottom w:val="0"/>
                                      <w:divBdr>
                                        <w:top w:val="none" w:sz="0" w:space="0" w:color="auto"/>
                                        <w:left w:val="none" w:sz="0" w:space="0" w:color="auto"/>
                                        <w:bottom w:val="none" w:sz="0" w:space="0" w:color="auto"/>
                                        <w:right w:val="none" w:sz="0" w:space="0" w:color="auto"/>
                                      </w:divBdr>
                                      <w:divsChild>
                                        <w:div w:id="574360922">
                                          <w:marLeft w:val="0"/>
                                          <w:marRight w:val="0"/>
                                          <w:marTop w:val="0"/>
                                          <w:marBottom w:val="0"/>
                                          <w:divBdr>
                                            <w:top w:val="none" w:sz="0" w:space="0" w:color="auto"/>
                                            <w:left w:val="none" w:sz="0" w:space="0" w:color="auto"/>
                                            <w:bottom w:val="none" w:sz="0" w:space="0" w:color="auto"/>
                                            <w:right w:val="none" w:sz="0" w:space="0" w:color="auto"/>
                                          </w:divBdr>
                                          <w:divsChild>
                                            <w:div w:id="574360908">
                                              <w:marLeft w:val="0"/>
                                              <w:marRight w:val="0"/>
                                              <w:marTop w:val="0"/>
                                              <w:marBottom w:val="0"/>
                                              <w:divBdr>
                                                <w:top w:val="none" w:sz="0" w:space="0" w:color="auto"/>
                                                <w:left w:val="none" w:sz="0" w:space="0" w:color="auto"/>
                                                <w:bottom w:val="none" w:sz="0" w:space="0" w:color="auto"/>
                                                <w:right w:val="none" w:sz="0" w:space="0" w:color="auto"/>
                                              </w:divBdr>
                                            </w:div>
                                            <w:div w:id="5743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360930">
      <w:marLeft w:val="0"/>
      <w:marRight w:val="0"/>
      <w:marTop w:val="0"/>
      <w:marBottom w:val="0"/>
      <w:divBdr>
        <w:top w:val="none" w:sz="0" w:space="0" w:color="auto"/>
        <w:left w:val="none" w:sz="0" w:space="0" w:color="auto"/>
        <w:bottom w:val="none" w:sz="0" w:space="0" w:color="auto"/>
        <w:right w:val="none" w:sz="0" w:space="0" w:color="auto"/>
      </w:divBdr>
      <w:divsChild>
        <w:div w:id="574360931">
          <w:marLeft w:val="0"/>
          <w:marRight w:val="0"/>
          <w:marTop w:val="0"/>
          <w:marBottom w:val="0"/>
          <w:divBdr>
            <w:top w:val="none" w:sz="0" w:space="0" w:color="auto"/>
            <w:left w:val="none" w:sz="0" w:space="0" w:color="auto"/>
            <w:bottom w:val="none" w:sz="0" w:space="0" w:color="auto"/>
            <w:right w:val="none" w:sz="0" w:space="0" w:color="auto"/>
          </w:divBdr>
          <w:divsChild>
            <w:div w:id="574360940">
              <w:marLeft w:val="0"/>
              <w:marRight w:val="0"/>
              <w:marTop w:val="100"/>
              <w:marBottom w:val="100"/>
              <w:divBdr>
                <w:top w:val="none" w:sz="0" w:space="0" w:color="auto"/>
                <w:left w:val="none" w:sz="0" w:space="0" w:color="auto"/>
                <w:bottom w:val="none" w:sz="0" w:space="0" w:color="auto"/>
                <w:right w:val="none" w:sz="0" w:space="0" w:color="auto"/>
              </w:divBdr>
              <w:divsChild>
                <w:div w:id="574360898">
                  <w:marLeft w:val="0"/>
                  <w:marRight w:val="0"/>
                  <w:marTop w:val="0"/>
                  <w:marBottom w:val="0"/>
                  <w:divBdr>
                    <w:top w:val="none" w:sz="0" w:space="0" w:color="auto"/>
                    <w:left w:val="none" w:sz="0" w:space="0" w:color="auto"/>
                    <w:bottom w:val="none" w:sz="0" w:space="0" w:color="auto"/>
                    <w:right w:val="none" w:sz="0" w:space="0" w:color="auto"/>
                  </w:divBdr>
                  <w:divsChild>
                    <w:div w:id="574360938">
                      <w:marLeft w:val="0"/>
                      <w:marRight w:val="0"/>
                      <w:marTop w:val="0"/>
                      <w:marBottom w:val="0"/>
                      <w:divBdr>
                        <w:top w:val="none" w:sz="0" w:space="0" w:color="auto"/>
                        <w:left w:val="none" w:sz="0" w:space="0" w:color="auto"/>
                        <w:bottom w:val="none" w:sz="0" w:space="0" w:color="auto"/>
                        <w:right w:val="none" w:sz="0" w:space="0" w:color="auto"/>
                      </w:divBdr>
                      <w:divsChild>
                        <w:div w:id="574360915">
                          <w:marLeft w:val="0"/>
                          <w:marRight w:val="0"/>
                          <w:marTop w:val="0"/>
                          <w:marBottom w:val="0"/>
                          <w:divBdr>
                            <w:top w:val="none" w:sz="0" w:space="0" w:color="auto"/>
                            <w:left w:val="none" w:sz="0" w:space="0" w:color="auto"/>
                            <w:bottom w:val="none" w:sz="0" w:space="0" w:color="auto"/>
                            <w:right w:val="none" w:sz="0" w:space="0" w:color="auto"/>
                          </w:divBdr>
                          <w:divsChild>
                            <w:div w:id="574360900">
                              <w:marLeft w:val="0"/>
                              <w:marRight w:val="0"/>
                              <w:marTop w:val="0"/>
                              <w:marBottom w:val="0"/>
                              <w:divBdr>
                                <w:top w:val="none" w:sz="0" w:space="0" w:color="auto"/>
                                <w:left w:val="none" w:sz="0" w:space="0" w:color="auto"/>
                                <w:bottom w:val="none" w:sz="0" w:space="0" w:color="auto"/>
                                <w:right w:val="none" w:sz="0" w:space="0" w:color="auto"/>
                              </w:divBdr>
                              <w:divsChild>
                                <w:div w:id="574360941">
                                  <w:marLeft w:val="0"/>
                                  <w:marRight w:val="0"/>
                                  <w:marTop w:val="0"/>
                                  <w:marBottom w:val="0"/>
                                  <w:divBdr>
                                    <w:top w:val="none" w:sz="0" w:space="0" w:color="auto"/>
                                    <w:left w:val="none" w:sz="0" w:space="0" w:color="auto"/>
                                    <w:bottom w:val="none" w:sz="0" w:space="0" w:color="auto"/>
                                    <w:right w:val="none" w:sz="0" w:space="0" w:color="auto"/>
                                  </w:divBdr>
                                  <w:divsChild>
                                    <w:div w:id="574360909">
                                      <w:marLeft w:val="0"/>
                                      <w:marRight w:val="0"/>
                                      <w:marTop w:val="0"/>
                                      <w:marBottom w:val="0"/>
                                      <w:divBdr>
                                        <w:top w:val="none" w:sz="0" w:space="0" w:color="auto"/>
                                        <w:left w:val="none" w:sz="0" w:space="0" w:color="auto"/>
                                        <w:bottom w:val="none" w:sz="0" w:space="0" w:color="auto"/>
                                        <w:right w:val="none" w:sz="0" w:space="0" w:color="auto"/>
                                      </w:divBdr>
                                      <w:divsChild>
                                        <w:div w:id="57436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4360933">
      <w:marLeft w:val="0"/>
      <w:marRight w:val="0"/>
      <w:marTop w:val="0"/>
      <w:marBottom w:val="0"/>
      <w:divBdr>
        <w:top w:val="none" w:sz="0" w:space="0" w:color="auto"/>
        <w:left w:val="none" w:sz="0" w:space="0" w:color="auto"/>
        <w:bottom w:val="none" w:sz="0" w:space="0" w:color="auto"/>
        <w:right w:val="none" w:sz="0" w:space="0" w:color="auto"/>
      </w:divBdr>
      <w:divsChild>
        <w:div w:id="574360906">
          <w:marLeft w:val="0"/>
          <w:marRight w:val="0"/>
          <w:marTop w:val="0"/>
          <w:marBottom w:val="0"/>
          <w:divBdr>
            <w:top w:val="none" w:sz="0" w:space="0" w:color="auto"/>
            <w:left w:val="none" w:sz="0" w:space="0" w:color="auto"/>
            <w:bottom w:val="none" w:sz="0" w:space="0" w:color="auto"/>
            <w:right w:val="none" w:sz="0" w:space="0" w:color="auto"/>
          </w:divBdr>
          <w:divsChild>
            <w:div w:id="574360919">
              <w:marLeft w:val="0"/>
              <w:marRight w:val="0"/>
              <w:marTop w:val="0"/>
              <w:marBottom w:val="0"/>
              <w:divBdr>
                <w:top w:val="none" w:sz="0" w:space="0" w:color="auto"/>
                <w:left w:val="none" w:sz="0" w:space="0" w:color="auto"/>
                <w:bottom w:val="none" w:sz="0" w:space="0" w:color="auto"/>
                <w:right w:val="none" w:sz="0" w:space="0" w:color="auto"/>
              </w:divBdr>
              <w:divsChild>
                <w:div w:id="574360939">
                  <w:marLeft w:val="0"/>
                  <w:marRight w:val="0"/>
                  <w:marTop w:val="0"/>
                  <w:marBottom w:val="0"/>
                  <w:divBdr>
                    <w:top w:val="none" w:sz="0" w:space="0" w:color="auto"/>
                    <w:left w:val="none" w:sz="0" w:space="0" w:color="auto"/>
                    <w:bottom w:val="none" w:sz="0" w:space="0" w:color="auto"/>
                    <w:right w:val="none" w:sz="0" w:space="0" w:color="auto"/>
                  </w:divBdr>
                  <w:divsChild>
                    <w:div w:id="574360935">
                      <w:marLeft w:val="0"/>
                      <w:marRight w:val="0"/>
                      <w:marTop w:val="0"/>
                      <w:marBottom w:val="0"/>
                      <w:divBdr>
                        <w:top w:val="none" w:sz="0" w:space="0" w:color="auto"/>
                        <w:left w:val="none" w:sz="0" w:space="0" w:color="auto"/>
                        <w:bottom w:val="none" w:sz="0" w:space="0" w:color="auto"/>
                        <w:right w:val="none" w:sz="0" w:space="0" w:color="auto"/>
                      </w:divBdr>
                      <w:divsChild>
                        <w:div w:id="574360924">
                          <w:marLeft w:val="0"/>
                          <w:marRight w:val="0"/>
                          <w:marTop w:val="0"/>
                          <w:marBottom w:val="0"/>
                          <w:divBdr>
                            <w:top w:val="none" w:sz="0" w:space="0" w:color="auto"/>
                            <w:left w:val="none" w:sz="0" w:space="0" w:color="auto"/>
                            <w:bottom w:val="none" w:sz="0" w:space="0" w:color="auto"/>
                            <w:right w:val="none" w:sz="0" w:space="0" w:color="auto"/>
                          </w:divBdr>
                          <w:divsChild>
                            <w:div w:id="57436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360937">
      <w:marLeft w:val="0"/>
      <w:marRight w:val="0"/>
      <w:marTop w:val="0"/>
      <w:marBottom w:val="0"/>
      <w:divBdr>
        <w:top w:val="none" w:sz="0" w:space="0" w:color="auto"/>
        <w:left w:val="none" w:sz="0" w:space="0" w:color="auto"/>
        <w:bottom w:val="none" w:sz="0" w:space="0" w:color="auto"/>
        <w:right w:val="none" w:sz="0" w:space="0" w:color="auto"/>
      </w:divBdr>
      <w:divsChild>
        <w:div w:id="574360907">
          <w:marLeft w:val="0"/>
          <w:marRight w:val="0"/>
          <w:marTop w:val="0"/>
          <w:marBottom w:val="0"/>
          <w:divBdr>
            <w:top w:val="single" w:sz="6" w:space="0" w:color="CCCCCC"/>
            <w:left w:val="single" w:sz="6" w:space="0" w:color="CCCCCC"/>
            <w:bottom w:val="single" w:sz="6" w:space="0" w:color="CCCCCC"/>
            <w:right w:val="single" w:sz="6" w:space="0" w:color="CCCCCC"/>
          </w:divBdr>
          <w:divsChild>
            <w:div w:id="574360904">
              <w:marLeft w:val="0"/>
              <w:marRight w:val="0"/>
              <w:marTop w:val="0"/>
              <w:marBottom w:val="0"/>
              <w:divBdr>
                <w:top w:val="none" w:sz="0" w:space="0" w:color="auto"/>
                <w:left w:val="none" w:sz="0" w:space="0" w:color="auto"/>
                <w:bottom w:val="none" w:sz="0" w:space="0" w:color="auto"/>
                <w:right w:val="none" w:sz="0" w:space="0" w:color="auto"/>
              </w:divBdr>
              <w:divsChild>
                <w:div w:id="574360917">
                  <w:marLeft w:val="0"/>
                  <w:marRight w:val="0"/>
                  <w:marTop w:val="0"/>
                  <w:marBottom w:val="0"/>
                  <w:divBdr>
                    <w:top w:val="none" w:sz="0" w:space="0" w:color="auto"/>
                    <w:left w:val="none" w:sz="0" w:space="0" w:color="auto"/>
                    <w:bottom w:val="none" w:sz="0" w:space="0" w:color="auto"/>
                    <w:right w:val="none" w:sz="0" w:space="0" w:color="auto"/>
                  </w:divBdr>
                  <w:divsChild>
                    <w:div w:id="574360942">
                      <w:marLeft w:val="0"/>
                      <w:marRight w:val="0"/>
                      <w:marTop w:val="0"/>
                      <w:marBottom w:val="0"/>
                      <w:divBdr>
                        <w:top w:val="none" w:sz="0" w:space="0" w:color="auto"/>
                        <w:left w:val="none" w:sz="0" w:space="0" w:color="auto"/>
                        <w:bottom w:val="none" w:sz="0" w:space="0" w:color="auto"/>
                        <w:right w:val="none" w:sz="0" w:space="0" w:color="auto"/>
                      </w:divBdr>
                      <w:divsChild>
                        <w:div w:id="574360903">
                          <w:marLeft w:val="0"/>
                          <w:marRight w:val="0"/>
                          <w:marTop w:val="0"/>
                          <w:marBottom w:val="0"/>
                          <w:divBdr>
                            <w:top w:val="none" w:sz="0" w:space="0" w:color="auto"/>
                            <w:left w:val="none" w:sz="0" w:space="0" w:color="auto"/>
                            <w:bottom w:val="none" w:sz="0" w:space="0" w:color="auto"/>
                            <w:right w:val="none" w:sz="0" w:space="0" w:color="auto"/>
                          </w:divBdr>
                        </w:div>
                        <w:div w:id="57436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360945">
      <w:marLeft w:val="0"/>
      <w:marRight w:val="0"/>
      <w:marTop w:val="0"/>
      <w:marBottom w:val="0"/>
      <w:divBdr>
        <w:top w:val="none" w:sz="0" w:space="0" w:color="auto"/>
        <w:left w:val="none" w:sz="0" w:space="0" w:color="auto"/>
        <w:bottom w:val="none" w:sz="0" w:space="0" w:color="auto"/>
        <w:right w:val="none" w:sz="0" w:space="0" w:color="auto"/>
      </w:divBdr>
    </w:div>
    <w:div w:id="598947258">
      <w:bodyDiv w:val="1"/>
      <w:marLeft w:val="0"/>
      <w:marRight w:val="0"/>
      <w:marTop w:val="0"/>
      <w:marBottom w:val="0"/>
      <w:divBdr>
        <w:top w:val="none" w:sz="0" w:space="0" w:color="auto"/>
        <w:left w:val="none" w:sz="0" w:space="0" w:color="auto"/>
        <w:bottom w:val="none" w:sz="0" w:space="0" w:color="auto"/>
        <w:right w:val="none" w:sz="0" w:space="0" w:color="auto"/>
      </w:divBdr>
    </w:div>
    <w:div w:id="206690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dpo@esma.europa.eu"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esma.europa.eu/about-esma/governance-structure/legal-notice-data-protection"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mailto:BMR-info@esma.europa.eu" TargetMode="External" Id="Rf4c361cd95554b9c"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ojects Document" ma:contentTypeID="0x010100F6E6A5992D78EB418EB2206952392B280800A9F25A6AB052C144ABBE0292B163D21C" ma:contentTypeVersion="20" ma:contentTypeDescription="" ma:contentTypeScope="" ma:versionID="96c0db2d3459c6fcd8a545463b077ddb">
  <xsd:schema xmlns:xsd="http://www.w3.org/2001/XMLSchema" xmlns:xs="http://www.w3.org/2001/XMLSchema" xmlns:p="http://schemas.microsoft.com/office/2006/metadata/properties" xmlns:ns2="d0fb0f98-34f9-4d57-9559-eb8efd17aa5e" xmlns:ns3="626b078f-e653-4dec-a25b-c78440fa529d" targetNamespace="http://schemas.microsoft.com/office/2006/metadata/properties" ma:root="true" ma:fieldsID="9a1df7b290f5c9515ce57cb3357f155b" ns2:_="" ns3:_="">
    <xsd:import namespace="d0fb0f98-34f9-4d57-9559-eb8efd17aa5e"/>
    <xsd:import namespace="626b078f-e653-4dec-a25b-c78440fa529d"/>
    <xsd:element name="properties">
      <xsd:complexType>
        <xsd:sequence>
          <xsd:element name="documentManagement">
            <xsd:complexType>
              <xsd:all>
                <xsd:element ref="ns2:Year"/>
                <xsd:element ref="ns2:MeetingDate" minOccurs="0"/>
                <xsd:element ref="ns2:TaxCatchAll" minOccurs="0"/>
                <xsd:element ref="ns2:k410a46b9683418da44279d94ce9c2f1" minOccurs="0"/>
                <xsd:element ref="ns2:TaxCatchAllLabel" minOccurs="0"/>
                <xsd:element ref="ns2:j1c706a16a7a4317af05126e30cd00ce" minOccurs="0"/>
                <xsd:element ref="ns2:f55e75752840494195e594ec5190f649" minOccurs="0"/>
                <xsd:element ref="ns2:ld46c5c715614a79b1e84e6f2f881093" minOccurs="0"/>
                <xsd:element ref="ns2:o9e1b69428fb4b208e6fd9c4961200a8"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internalName="Year" ma:readOnly="false">
      <xsd:simpleType>
        <xsd:restriction base="dms:Text">
          <xsd:maxLength value="255"/>
        </xsd:restriction>
      </xsd:simpleType>
    </xsd:element>
    <xsd:element name="MeetingDate" ma:index="7" nillable="true" ma:displayName="Meeting Date" ma:format="DateTime" ma:internalName="MeetingDate" ma:readOnly="false">
      <xsd:simpleType>
        <xsd:restriction base="dms:DateTime"/>
      </xsd:simpleType>
    </xsd:element>
    <xsd:element name="TaxCatchAll" ma:index="8" nillable="true" ma:displayName="Taxonomy Catch All Column" ma:hidden="true" ma:list="{797e96fb-1ec7-4ce7-b4fe-58a58b63bbc1}"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410a46b9683418da44279d94ce9c2f1" ma:index="16" nillable="true" ma:taxonomy="true" ma:internalName="k410a46b9683418da44279d94ce9c2f1" ma:taxonomyFieldName="Topic" ma:displayName="Topic" ma:readOnly="false" ma:fieldId="{4410a46b-9683-418d-a442-79d94ce9c2f1}" ma:sspId="d4b01e31-ead0-4f68-a8e9-2aaca35f2e62" ma:termSetId="ee21d8d1-09fd-4474-80db-64a72f3065af" ma:anchorId="00000000-0000-0000-0000-000000000000" ma:open="false" ma:isKeyword="false">
      <xsd:complexType>
        <xsd:sequence>
          <xsd:element ref="pc:Terms" minOccurs="0" maxOccurs="1"/>
        </xsd:sequence>
      </xsd:complexType>
    </xsd:element>
    <xsd:element name="TaxCatchAllLabel" ma:index="17" nillable="true" ma:displayName="Taxonomy Catch All Column1" ma:hidden="true" ma:list="{797e96fb-1ec7-4ce7-b4fe-58a58b63bbc1}"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j1c706a16a7a4317af05126e30cd00ce" ma:index="18" nillable="true" ma:taxonomy="true" ma:internalName="j1c706a16a7a4317af05126e30cd00ce" ma:taxonomyFieldName="SubTopic" ma:displayName="Sub Topic" ma:readOnly="false" ma:fieldId="{31c706a1-6a7a-4317-af05-126e30cd00ce}" ma:sspId="d4b01e31-ead0-4f68-a8e9-2aaca35f2e62" ma:termSetId="2a427ec6-09c5-4a8c-8a56-654684c33f7f" ma:anchorId="00000000-0000-0000-0000-000000000000" ma:open="false" ma:isKeyword="false">
      <xsd:complexType>
        <xsd:sequence>
          <xsd:element ref="pc:Terms" minOccurs="0" maxOccurs="1"/>
        </xsd:sequence>
      </xsd:complexType>
    </xsd:element>
    <xsd:element name="f55e75752840494195e594ec5190f649" ma:index="19" nillable="true" ma:taxonomy="true" ma:internalName="f55e75752840494195e594ec5190f649" ma:taxonomyFieldName="DocumentType" ma:displayName="Document Type" ma:readOnly="false" ma:fieldId="{f55e7575-2840-4941-95e5-94ec5190f649}"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ld46c5c715614a79b1e84e6f2f881093" ma:index="20" nillable="true" ma:taxonomy="true" ma:internalName="ld46c5c715614a79b1e84e6f2f881093" ma:taxonomyFieldName="ConfidentialityLevel" ma:displayName="Confidentiality Level" ma:readOnly="false" ma:default="-1;#Regular|07f1e362-856b-423d-bea6-a14079762141" ma:fieldId="{5d46c5c7-1561-4a79-b1e8-4e6f2f881093}"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o9e1b69428fb4b208e6fd9c4961200a8" ma:index="21" nillable="true" ma:taxonomy="true" ma:internalName="o9e1b69428fb4b208e6fd9c4961200a8" ma:taxonomyFieldName="EsmaAudience" ma:displayName="Audience" ma:readOnly="false" ma:fieldId="{89e1b694-28fb-4b20-8e6f-d9c4961200a8}"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6b078f-e653-4dec-a25b-c78440fa52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384</Value>
      <Value>232</Value>
      <Value>1</Value>
    </TaxCatchAll>
    <Year xmlns="d0fb0f98-34f9-4d57-9559-eb8efd17aa5e">2023</Year>
    <MeetingDate xmlns="d0fb0f98-34f9-4d57-9559-eb8efd17aa5e" xsi:nil="true"/>
    <_dlc_DocId xmlns="d0fb0f98-34f9-4d57-9559-eb8efd17aa5e">ESMA81-2143030098-174</_dlc_DocId>
    <_dlc_DocIdUrl xmlns="d0fb0f98-34f9-4d57-9559-eb8efd17aa5e">
      <Url>https://securitiesandmarketsauth.sharepoint.com/sites/sherpa-bmr/_layouts/15/DocIdRedir.aspx?ID=ESMA81-2143030098-174</Url>
      <Description>ESMA81-2143030098-174</Description>
    </_dlc_DocIdUrl>
    <o9e1b69428fb4b208e6fd9c4961200a8 xmlns="d0fb0f98-34f9-4d57-9559-eb8efd17aa5e">
      <Terms xmlns="http://schemas.microsoft.com/office/infopath/2007/PartnerControls"/>
    </o9e1b69428fb4b208e6fd9c4961200a8>
    <k410a46b9683418da44279d94ce9c2f1 xmlns="d0fb0f98-34f9-4d57-9559-eb8efd17aa5e">
      <Terms xmlns="http://schemas.microsoft.com/office/infopath/2007/PartnerControls">
        <TermInfo xmlns="http://schemas.microsoft.com/office/infopath/2007/PartnerControls">
          <TermName xmlns="http://schemas.microsoft.com/office/infopath/2007/PartnerControls">BWISE</TermName>
          <TermId xmlns="http://schemas.microsoft.com/office/infopath/2007/PartnerControls">76aa3c2c-d4b9-417b-9dba-88dbb332747e</TermId>
        </TermInfo>
      </Terms>
    </k410a46b9683418da44279d94ce9c2f1>
    <f55e75752840494195e594ec5190f649 xmlns="d0fb0f98-34f9-4d57-9559-eb8efd17aa5e">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f55e75752840494195e594ec5190f649>
    <ld46c5c715614a79b1e84e6f2f881093 xmlns="d0fb0f98-34f9-4d57-9559-eb8efd17aa5e">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ld46c5c715614a79b1e84e6f2f881093>
    <j1c706a16a7a4317af05126e30cd00ce xmlns="d0fb0f98-34f9-4d57-9559-eb8efd17aa5e">
      <Terms xmlns="http://schemas.microsoft.com/office/infopath/2007/PartnerControls"/>
    </j1c706a16a7a4317af05126e30cd00c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F0A2E3-B93C-44A3-AD0F-D26F13E399B0}">
  <ds:schemaRefs>
    <ds:schemaRef ds:uri="http://schemas.openxmlformats.org/officeDocument/2006/bibliography"/>
  </ds:schemaRefs>
</ds:datastoreItem>
</file>

<file path=customXml/itemProps2.xml><?xml version="1.0" encoding="utf-8"?>
<ds:datastoreItem xmlns:ds="http://schemas.openxmlformats.org/officeDocument/2006/customXml" ds:itemID="{6F370E27-0E31-4D6F-9A53-D9EFBCAFF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26b078f-e653-4dec-a25b-c78440fa5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50E93-792C-422A-8BDF-5B12AEA74DDC}">
  <ds:schemaRefs>
    <ds:schemaRef ds:uri="http://schemas.microsoft.com/office/2006/metadata/properties"/>
    <ds:schemaRef ds:uri="http://schemas.microsoft.com/office/infopath/2007/PartnerControls"/>
    <ds:schemaRef ds:uri="d0fb0f98-34f9-4d57-9559-eb8efd17aa5e"/>
  </ds:schemaRefs>
</ds:datastoreItem>
</file>

<file path=customXml/itemProps4.xml><?xml version="1.0" encoding="utf-8"?>
<ds:datastoreItem xmlns:ds="http://schemas.openxmlformats.org/officeDocument/2006/customXml" ds:itemID="{F5EF71F4-B3CB-4D75-B7FC-9AD2FEC47866}">
  <ds:schemaRefs>
    <ds:schemaRef ds:uri="http://schemas.microsoft.com/sharepoint/events"/>
  </ds:schemaRefs>
</ds:datastoreItem>
</file>

<file path=customXml/itemProps5.xml><?xml version="1.0" encoding="utf-8"?>
<ds:datastoreItem xmlns:ds="http://schemas.openxmlformats.org/officeDocument/2006/customXml" ds:itemID="{29745FC0-4759-43ED-8383-F605AD67B4A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Viktorija Guseinova</dc:creator>
  <lastModifiedBy>Iris Hude</lastModifiedBy>
  <revision>7</revision>
  <dcterms:created xsi:type="dcterms:W3CDTF">2023-08-04T08:49:00.0000000Z</dcterms:created>
  <dcterms:modified xsi:type="dcterms:W3CDTF">2024-09-17T09:27:47.8522735Z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0x010100F6E6A5992D78EB418EB2206952392B280800A9F25A6AB052C144ABBE0292B163D21C</vt:lpwstr>
  </property>
  <property fmtid="{D5CDD505-2E9C-101B-9397-08002B2CF9AE}" pid="3" name="_dlc_DocIdItemGuid">
    <vt:lpwstr>75d1e9d6-ecec-4567-beff-33b30573369e</vt:lpwstr>
  </property>
  <property fmtid="{D5CDD505-2E9C-101B-9397-08002B2CF9AE}" pid="4" name="Topic">
    <vt:lpwstr>140</vt:lpwstr>
  </property>
  <property fmtid="{D5CDD505-2E9C-101B-9397-08002B2CF9AE}" pid="5" name="URL">
    <vt:lpwstr/>
  </property>
  <property fmtid="{D5CDD505-2E9C-101B-9397-08002B2CF9AE}" pid="6" name="DocumentSetDescription">
    <vt:lpwstr/>
  </property>
  <property fmtid="{D5CDD505-2E9C-101B-9397-08002B2CF9AE}" pid="7" name="ConfidentialityLevel">
    <vt:lpwstr>232;#Restricted|187aa7e6-627f-4951-b138-6ff841dc883d</vt:lpwstr>
  </property>
  <property fmtid="{D5CDD505-2E9C-101B-9397-08002B2CF9AE}" pid="8" name="DocumentType">
    <vt:lpwstr>1;#Note|b9e1c92e-303a-4555-86f0-5c711c65937e</vt:lpwstr>
  </property>
  <property fmtid="{D5CDD505-2E9C-101B-9397-08002B2CF9AE}" pid="9" name="TeamName">
    <vt:lpwstr>4;#Credit Ratings Agency Unit|5fd162d8-0a0d-457e-8f1c-004ef74c6cad</vt:lpwstr>
  </property>
</Properties>
</file>