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howingPlcHdr/>
          </w:sdtPr>
          <w:sdtEndPr/>
          <w:sdtContent>
            <w:permStart w:id="43071050" w:edGrp="everyone" w:displacedByCustomXml="prev"/>
            <w:tc>
              <w:tcPr>
                <w:tcW w:w="4531" w:type="dxa"/>
              </w:tcPr>
              <w:p w14:paraId="76683ED7" w14:textId="77777777" w:rsidR="00635BCA" w:rsidRPr="00557BD2" w:rsidRDefault="00635BCA" w:rsidP="00D21C35">
                <w:r w:rsidRPr="00DA1A90">
                  <w:rPr>
                    <w:rStyle w:val="PlaceholderText"/>
                  </w:rPr>
                  <w:t>Click or tap here to enter text.</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showingPlcHd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158CBCFD" w:rsidR="00635BCA" w:rsidRPr="00557BD2" w:rsidRDefault="00026016" w:rsidP="00D21C35">
                <w:r w:rsidRPr="00DA1A90">
                  <w:rPr>
                    <w:rStyle w:val="PlaceholderText"/>
                  </w:rPr>
                  <w:t>Choose an item.</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77777777" w:rsidR="00635BCA" w:rsidRPr="00557BD2" w:rsidRDefault="00635BCA" w:rsidP="00D21C35">
                <w:r w:rsidRPr="00DA1A90">
                  <w:rPr>
                    <w:rStyle w:val="PlaceholderText"/>
                  </w:rPr>
                  <w:t>Choose an item.</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7777777" w:rsidR="007A206C" w:rsidRDefault="007A206C" w:rsidP="007A206C">
      <w:permStart w:id="406275320" w:edGrp="everyone"/>
      <w:r>
        <w:t>TYPE YOUR TEXT HERE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lastRenderedPageBreak/>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7777777" w:rsidR="007A206C" w:rsidRDefault="007A206C" w:rsidP="007A206C">
      <w:permStart w:id="1096168369" w:edGrp="everyone"/>
      <w:r>
        <w:t>TYPE YOUR TEXT HERE</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lastRenderedPageBreak/>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77777777" w:rsidR="007A206C" w:rsidRDefault="007A206C" w:rsidP="007A206C">
      <w:permStart w:id="1486563786" w:edGrp="everyone"/>
      <w:r>
        <w:lastRenderedPageBreak/>
        <w:t>TYPE YOUR TEXT HERE</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77777777" w:rsidR="007A206C" w:rsidRDefault="007A206C" w:rsidP="007A206C">
      <w:permStart w:id="1638944561" w:edGrp="everyone"/>
      <w:r>
        <w:t>TYPE YOUR TEXT HERE</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77777777" w:rsidR="007A206C" w:rsidRDefault="007A206C" w:rsidP="007A206C">
      <w:permStart w:id="1396908232" w:edGrp="everyone"/>
      <w:r>
        <w:lastRenderedPageBreak/>
        <w:t>TYPE YOUR TEXT HERE</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7777777" w:rsidR="007A206C" w:rsidRDefault="007A206C" w:rsidP="007A206C">
      <w:permStart w:id="1031027166" w:edGrp="everyone"/>
      <w:r>
        <w:t>TYPE YOUR TEXT HERE</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lastRenderedPageBreak/>
        <w:t>&lt;ESMA_QUESTION_ESAP_20&gt;</w:t>
      </w:r>
    </w:p>
    <w:p w14:paraId="62200210" w14:textId="77777777" w:rsidR="007A206C" w:rsidRDefault="007A206C" w:rsidP="007A206C">
      <w:permStart w:id="1832207884" w:edGrp="everyone"/>
      <w:r>
        <w:t>TYPE YOUR TEXT HERE</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64441A00" w14:textId="77777777" w:rsidR="007A206C" w:rsidRDefault="007A206C" w:rsidP="007A206C">
      <w:permStart w:id="1123965946" w:edGrp="everyone"/>
      <w:r>
        <w:t>TYPE YOUR TEXT HERE</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DCC5DBD" w14:textId="77777777" w:rsidR="007A206C" w:rsidRDefault="007A206C" w:rsidP="007A206C">
      <w:permStart w:id="1658737231" w:edGrp="everyone"/>
      <w:r>
        <w:t>TYPE YOUR TEXT HERE</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77777777" w:rsidR="007A206C" w:rsidRDefault="007A206C" w:rsidP="007A206C">
      <w:permStart w:id="630529236" w:edGrp="everyone"/>
      <w:r>
        <w:t>TYPE YOUR TEXT HERE</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 xml:space="preserve">Do you think that information required at national level pursuant to Article 3(1) of the Transparency Directive (so-called gold plating) should be captured by </w:t>
      </w:r>
      <w:r w:rsidRPr="00973CDE">
        <w:lastRenderedPageBreak/>
        <w:t>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77777777" w:rsidR="007A206C" w:rsidRDefault="007A206C" w:rsidP="007A206C">
      <w:permStart w:id="1947600168" w:edGrp="everyone"/>
      <w:r>
        <w:t>TYPE YOUR TEXT HERE</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7777777" w:rsidR="007A206C" w:rsidRDefault="007A206C" w:rsidP="007A206C">
      <w:permStart w:id="412037857" w:edGrp="everyone"/>
      <w:r>
        <w:t>TYPE YOUR TEXT HERE</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lastRenderedPageBreak/>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4893" w14:textId="77777777" w:rsidR="00D06F7D" w:rsidRDefault="00D06F7D" w:rsidP="007E7997">
      <w:pPr>
        <w:spacing w:line="240" w:lineRule="auto"/>
      </w:pPr>
      <w:r>
        <w:separator/>
      </w:r>
    </w:p>
  </w:endnote>
  <w:endnote w:type="continuationSeparator" w:id="0">
    <w:p w14:paraId="47861AEB" w14:textId="77777777" w:rsidR="00D06F7D" w:rsidRDefault="00D06F7D" w:rsidP="007E7997">
      <w:pPr>
        <w:spacing w:line="240" w:lineRule="auto"/>
      </w:pPr>
      <w:r>
        <w:continuationSeparator/>
      </w:r>
    </w:p>
  </w:endnote>
  <w:endnote w:type="continuationNotice" w:id="1">
    <w:p w14:paraId="2C03B202" w14:textId="77777777" w:rsidR="00D06F7D" w:rsidRDefault="00D06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A708" w14:textId="77777777" w:rsidR="00D06F7D" w:rsidRDefault="00D06F7D" w:rsidP="007E7997">
      <w:pPr>
        <w:spacing w:line="240" w:lineRule="auto"/>
      </w:pPr>
      <w:r>
        <w:separator/>
      </w:r>
    </w:p>
  </w:footnote>
  <w:footnote w:type="continuationSeparator" w:id="0">
    <w:p w14:paraId="5A4F4A6F" w14:textId="77777777" w:rsidR="00D06F7D" w:rsidRDefault="00D06F7D" w:rsidP="007E7997">
      <w:pPr>
        <w:spacing w:line="240" w:lineRule="auto"/>
      </w:pPr>
      <w:r>
        <w:continuationSeparator/>
      </w:r>
    </w:p>
  </w:footnote>
  <w:footnote w:type="continuationNotice" w:id="1">
    <w:p w14:paraId="7D6A7F0C" w14:textId="77777777" w:rsidR="00D06F7D" w:rsidRDefault="00D06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813189"/>
    <w:rsid w:val="008222A0"/>
    <w:rsid w:val="00836D47"/>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openxmlformats.org/package/2006/metadata/core-properties"/>
    <ds:schemaRef ds:uri="http://purl.org/dc/elements/1.1/"/>
    <ds:schemaRef ds:uri="f41da7c7-c537-4365-86d7-f9085682d12a"/>
    <ds:schemaRef ds:uri="http://purl.org/dc/terms/"/>
    <ds:schemaRef ds:uri="http://schemas.microsoft.com/office/2006/metadata/properties"/>
    <ds:schemaRef ds:uri="http://schemas.microsoft.com/sharepoint/v3"/>
    <ds:schemaRef ds:uri="http://schemas.microsoft.com/office/2006/documentManagement/types"/>
    <ds:schemaRef ds:uri="d0fb0f98-34f9-4d57-9559-eb8efd17aa5e"/>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1564</Words>
  <Characters>8917</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Anna Sciortino</cp:lastModifiedBy>
  <cp:revision>10</cp:revision>
  <cp:lastPrinted>2023-09-09T00:53:00Z</cp:lastPrinted>
  <dcterms:created xsi:type="dcterms:W3CDTF">2024-01-12T09:15:00Z</dcterms:created>
  <dcterms:modified xsi:type="dcterms:W3CDTF">2024-01-12T09:25:00Z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